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21B3" w14:textId="77777777" w:rsidR="000D3DFA" w:rsidRPr="00AC5EBB" w:rsidRDefault="000D3DFA" w:rsidP="000D3DFA">
      <w:pPr>
        <w:pStyle w:val="AssignmentBrief"/>
        <w:jc w:val="center"/>
        <w:outlineLvl w:val="0"/>
      </w:pPr>
      <w:r>
        <w:t>Assessment Brief</w:t>
      </w:r>
    </w:p>
    <w:tbl>
      <w:tblPr>
        <w:tblStyle w:val="TableGrid"/>
        <w:tblW w:w="0" w:type="auto"/>
        <w:tblCellMar>
          <w:top w:w="28" w:type="dxa"/>
          <w:bottom w:w="28" w:type="dxa"/>
        </w:tblCellMar>
        <w:tblLook w:val="04A0" w:firstRow="1" w:lastRow="0" w:firstColumn="1" w:lastColumn="0" w:noHBand="0" w:noVBand="1"/>
      </w:tblPr>
      <w:tblGrid>
        <w:gridCol w:w="2757"/>
        <w:gridCol w:w="6593"/>
      </w:tblGrid>
      <w:tr w:rsidR="000D3DFA" w:rsidRPr="00AC5EBB" w14:paraId="6A45FC37" w14:textId="77777777" w:rsidTr="00E71A48">
        <w:tc>
          <w:tcPr>
            <w:tcW w:w="3003" w:type="dxa"/>
          </w:tcPr>
          <w:p w14:paraId="676B7C9C" w14:textId="77777777" w:rsidR="000D3DFA" w:rsidRPr="00AC5EBB" w:rsidRDefault="000D3DFA" w:rsidP="00E71A48">
            <w:r>
              <w:t>Student Name/ID Number</w:t>
            </w:r>
          </w:p>
        </w:tc>
        <w:tc>
          <w:tcPr>
            <w:tcW w:w="7528" w:type="dxa"/>
          </w:tcPr>
          <w:p w14:paraId="2198496F" w14:textId="77777777" w:rsidR="000D3DFA" w:rsidRPr="00AC5EBB" w:rsidRDefault="000D3DFA" w:rsidP="00E71A48"/>
        </w:tc>
      </w:tr>
      <w:tr w:rsidR="000D3DFA" w:rsidRPr="00AC5EBB" w14:paraId="2E65640A" w14:textId="77777777" w:rsidTr="00E71A48">
        <w:tc>
          <w:tcPr>
            <w:tcW w:w="3003" w:type="dxa"/>
            <w:shd w:val="clear" w:color="auto" w:fill="D9E2F3" w:themeFill="accent1" w:themeFillTint="33"/>
          </w:tcPr>
          <w:p w14:paraId="19E9C278" w14:textId="77777777" w:rsidR="000D3DFA" w:rsidRPr="00AC5EBB" w:rsidRDefault="000D3DFA" w:rsidP="00E71A48">
            <w:pPr>
              <w:rPr>
                <w:b/>
              </w:rPr>
            </w:pPr>
            <w:r w:rsidRPr="00AC5EBB">
              <w:rPr>
                <w:b/>
              </w:rPr>
              <w:t>Unit Number and Title</w:t>
            </w:r>
          </w:p>
        </w:tc>
        <w:tc>
          <w:tcPr>
            <w:tcW w:w="7528" w:type="dxa"/>
            <w:shd w:val="clear" w:color="auto" w:fill="D9E2F3" w:themeFill="accent1" w:themeFillTint="33"/>
          </w:tcPr>
          <w:p w14:paraId="37D62C11" w14:textId="77777777" w:rsidR="000D3DFA" w:rsidRPr="00AC5EBB" w:rsidRDefault="000D3DFA" w:rsidP="00E71A48">
            <w:pPr>
              <w:rPr>
                <w:b/>
              </w:rPr>
            </w:pPr>
            <w:r>
              <w:rPr>
                <w:b/>
              </w:rPr>
              <w:t xml:space="preserve">14: Business Intelligence </w:t>
            </w:r>
          </w:p>
        </w:tc>
      </w:tr>
      <w:tr w:rsidR="000D3DFA" w:rsidRPr="00AC5EBB" w14:paraId="4513BB28" w14:textId="77777777" w:rsidTr="00E71A48">
        <w:tc>
          <w:tcPr>
            <w:tcW w:w="3003" w:type="dxa"/>
          </w:tcPr>
          <w:p w14:paraId="02BBA1A3" w14:textId="77777777" w:rsidR="000D3DFA" w:rsidRPr="00AC5EBB" w:rsidRDefault="000D3DFA" w:rsidP="00E71A48">
            <w:r>
              <w:t>Academic Year</w:t>
            </w:r>
          </w:p>
        </w:tc>
        <w:tc>
          <w:tcPr>
            <w:tcW w:w="7528" w:type="dxa"/>
          </w:tcPr>
          <w:p w14:paraId="7334A10F" w14:textId="77777777" w:rsidR="000D3DFA" w:rsidRPr="00AC5EBB" w:rsidRDefault="000D3DFA" w:rsidP="00E71A48">
            <w:r>
              <w:t>2018</w:t>
            </w:r>
          </w:p>
        </w:tc>
      </w:tr>
      <w:tr w:rsidR="000D3DFA" w:rsidRPr="00AC5EBB" w14:paraId="69121B3D" w14:textId="77777777" w:rsidTr="00E71A48">
        <w:tc>
          <w:tcPr>
            <w:tcW w:w="3003" w:type="dxa"/>
          </w:tcPr>
          <w:p w14:paraId="20FFBDEE" w14:textId="77777777" w:rsidR="000D3DFA" w:rsidRPr="00AC5EBB" w:rsidRDefault="000D3DFA" w:rsidP="00E71A48">
            <w:r>
              <w:t>Unit Tutor</w:t>
            </w:r>
          </w:p>
        </w:tc>
        <w:tc>
          <w:tcPr>
            <w:tcW w:w="7528" w:type="dxa"/>
          </w:tcPr>
          <w:p w14:paraId="0E26297B" w14:textId="77777777" w:rsidR="000D3DFA" w:rsidRPr="00AC5EBB" w:rsidRDefault="000D3DFA" w:rsidP="00E71A48"/>
        </w:tc>
      </w:tr>
      <w:tr w:rsidR="000D3DFA" w:rsidRPr="00AC5EBB" w14:paraId="3FCE5DD1" w14:textId="77777777" w:rsidTr="00E71A48">
        <w:tc>
          <w:tcPr>
            <w:tcW w:w="3003" w:type="dxa"/>
          </w:tcPr>
          <w:p w14:paraId="76ABDEE7" w14:textId="77777777" w:rsidR="000D3DFA" w:rsidRPr="00AC5EBB" w:rsidRDefault="000D3DFA" w:rsidP="00E71A48">
            <w:pPr>
              <w:rPr>
                <w:b/>
              </w:rPr>
            </w:pPr>
            <w:r w:rsidRPr="00AC5EBB">
              <w:rPr>
                <w:b/>
              </w:rPr>
              <w:t>Assignment Title</w:t>
            </w:r>
          </w:p>
        </w:tc>
        <w:tc>
          <w:tcPr>
            <w:tcW w:w="7528" w:type="dxa"/>
          </w:tcPr>
          <w:p w14:paraId="3A934BC3" w14:textId="77777777" w:rsidR="000D3DFA" w:rsidRPr="00C25337" w:rsidRDefault="000D3DFA" w:rsidP="00E71A48">
            <w:pPr>
              <w:rPr>
                <w:rFonts w:cs="Open Sans"/>
                <w:b/>
                <w:lang w:val="en-US"/>
              </w:rPr>
            </w:pPr>
            <w:r>
              <w:rPr>
                <w:rFonts w:cs="Open Sans"/>
                <w:b/>
              </w:rPr>
              <w:t>Assignment 2</w:t>
            </w:r>
            <w:r>
              <w:rPr>
                <w:rFonts w:cs="Open Sans"/>
                <w:b/>
                <w:lang w:val="vi-VN"/>
              </w:rPr>
              <w:t>: Apply BI t</w:t>
            </w:r>
            <w:proofErr w:type="spellStart"/>
            <w:r>
              <w:rPr>
                <w:rFonts w:cs="Open Sans"/>
                <w:b/>
                <w:lang w:val="en-US"/>
              </w:rPr>
              <w:t>ools</w:t>
            </w:r>
            <w:proofErr w:type="spellEnd"/>
            <w:r>
              <w:rPr>
                <w:rFonts w:cs="Open Sans"/>
                <w:b/>
                <w:lang w:val="en-US"/>
              </w:rPr>
              <w:t xml:space="preserve"> &amp; techniques and their impact</w:t>
            </w:r>
          </w:p>
        </w:tc>
      </w:tr>
      <w:tr w:rsidR="000D3DFA" w:rsidRPr="00AC5EBB" w14:paraId="55B984EC" w14:textId="77777777" w:rsidTr="00E71A48">
        <w:tc>
          <w:tcPr>
            <w:tcW w:w="3003" w:type="dxa"/>
            <w:shd w:val="clear" w:color="auto" w:fill="D9E2F3" w:themeFill="accent1" w:themeFillTint="33"/>
          </w:tcPr>
          <w:p w14:paraId="6AF1FCEE" w14:textId="77777777" w:rsidR="000D3DFA" w:rsidRPr="00AC5EBB" w:rsidRDefault="000D3DFA" w:rsidP="00E71A48">
            <w:pPr>
              <w:rPr>
                <w:b/>
              </w:rPr>
            </w:pPr>
            <w:r w:rsidRPr="00AC5EBB">
              <w:rPr>
                <w:b/>
              </w:rPr>
              <w:t>Issue Date</w:t>
            </w:r>
          </w:p>
        </w:tc>
        <w:tc>
          <w:tcPr>
            <w:tcW w:w="7528" w:type="dxa"/>
            <w:shd w:val="clear" w:color="auto" w:fill="D9E2F3" w:themeFill="accent1" w:themeFillTint="33"/>
          </w:tcPr>
          <w:p w14:paraId="608126C7" w14:textId="77777777" w:rsidR="000D3DFA" w:rsidRPr="00AC5EBB" w:rsidRDefault="000D3DFA" w:rsidP="00E71A48">
            <w:pPr>
              <w:rPr>
                <w:b/>
              </w:rPr>
            </w:pPr>
          </w:p>
        </w:tc>
      </w:tr>
      <w:tr w:rsidR="000D3DFA" w:rsidRPr="00AC5EBB" w14:paraId="072A4B77" w14:textId="77777777" w:rsidTr="00E71A48">
        <w:tc>
          <w:tcPr>
            <w:tcW w:w="3003" w:type="dxa"/>
          </w:tcPr>
          <w:p w14:paraId="492D2966" w14:textId="77777777" w:rsidR="000D3DFA" w:rsidRPr="00AC5EBB" w:rsidRDefault="000D3DFA" w:rsidP="00E71A48">
            <w:r>
              <w:t>Submission Date</w:t>
            </w:r>
          </w:p>
        </w:tc>
        <w:tc>
          <w:tcPr>
            <w:tcW w:w="7528" w:type="dxa"/>
          </w:tcPr>
          <w:p w14:paraId="649A1BD3" w14:textId="77777777" w:rsidR="000D3DFA" w:rsidRPr="00AC5EBB" w:rsidRDefault="000D3DFA" w:rsidP="00E71A48"/>
        </w:tc>
      </w:tr>
      <w:tr w:rsidR="000D3DFA" w:rsidRPr="00AC5EBB" w14:paraId="0581ABF6" w14:textId="77777777" w:rsidTr="00E71A48">
        <w:tc>
          <w:tcPr>
            <w:tcW w:w="3003" w:type="dxa"/>
          </w:tcPr>
          <w:p w14:paraId="7C9DD796" w14:textId="77777777" w:rsidR="000D3DFA" w:rsidRPr="00AC5EBB" w:rsidRDefault="000D3DFA" w:rsidP="00E71A48">
            <w:r>
              <w:t>IV Name &amp; Date</w:t>
            </w:r>
          </w:p>
        </w:tc>
        <w:tc>
          <w:tcPr>
            <w:tcW w:w="7528" w:type="dxa"/>
          </w:tcPr>
          <w:p w14:paraId="4E64A102" w14:textId="77777777" w:rsidR="000D3DFA" w:rsidRPr="00AC5EBB" w:rsidRDefault="000D3DFA" w:rsidP="00E71A48"/>
        </w:tc>
      </w:tr>
    </w:tbl>
    <w:p w14:paraId="5AAEB4DD" w14:textId="77777777" w:rsidR="000D3DFA" w:rsidRDefault="000D3DFA" w:rsidP="000D3DFA">
      <w:pPr>
        <w:pStyle w:val="QualificationTitle"/>
        <w:jc w:val="left"/>
        <w:rPr>
          <w:b w:val="0"/>
        </w:rPr>
      </w:pPr>
    </w:p>
    <w:tbl>
      <w:tblPr>
        <w:tblStyle w:val="TableGrid"/>
        <w:tblW w:w="0" w:type="auto"/>
        <w:tblCellMar>
          <w:top w:w="28" w:type="dxa"/>
          <w:bottom w:w="28" w:type="dxa"/>
        </w:tblCellMar>
        <w:tblLook w:val="04A0" w:firstRow="1" w:lastRow="0" w:firstColumn="1" w:lastColumn="0" w:noHBand="0" w:noVBand="1"/>
      </w:tblPr>
      <w:tblGrid>
        <w:gridCol w:w="9350"/>
      </w:tblGrid>
      <w:tr w:rsidR="000D3DFA" w:rsidRPr="00A11C34" w14:paraId="4764CC24" w14:textId="77777777" w:rsidTr="00E71A48">
        <w:tc>
          <w:tcPr>
            <w:tcW w:w="10531" w:type="dxa"/>
            <w:shd w:val="clear" w:color="auto" w:fill="D9E2F3" w:themeFill="accent1" w:themeFillTint="33"/>
          </w:tcPr>
          <w:p w14:paraId="7B5D5A79" w14:textId="77777777" w:rsidR="000D3DFA" w:rsidRPr="00A11C34" w:rsidRDefault="000D3DFA" w:rsidP="00E71A48">
            <w:pPr>
              <w:rPr>
                <w:rFonts w:cs="Open Sans"/>
                <w:b/>
              </w:rPr>
            </w:pPr>
            <w:r w:rsidRPr="00A11C34">
              <w:rPr>
                <w:rFonts w:cs="Open Sans"/>
                <w:b/>
              </w:rPr>
              <w:t>Submission Format</w:t>
            </w:r>
          </w:p>
        </w:tc>
      </w:tr>
      <w:tr w:rsidR="000D3DFA" w:rsidRPr="00A11C34" w14:paraId="27680A27" w14:textId="77777777" w:rsidTr="00E71A48">
        <w:tc>
          <w:tcPr>
            <w:tcW w:w="10531" w:type="dxa"/>
          </w:tcPr>
          <w:p w14:paraId="00F86869" w14:textId="77777777" w:rsidR="000D3DFA" w:rsidRDefault="000D3DFA" w:rsidP="00E71A48">
            <w:pPr>
              <w:rPr>
                <w:rFonts w:cs="Open Sans"/>
              </w:rPr>
            </w:pPr>
            <w:r>
              <w:rPr>
                <w:rFonts w:cs="Open Sans"/>
              </w:rPr>
              <w:t xml:space="preserve">Part I: Project submission. This should be a zip / </w:t>
            </w:r>
            <w:proofErr w:type="spellStart"/>
            <w:r>
              <w:rPr>
                <w:rFonts w:cs="Open Sans"/>
              </w:rPr>
              <w:t>rar</w:t>
            </w:r>
            <w:proofErr w:type="spellEnd"/>
            <w:r>
              <w:rPr>
                <w:rFonts w:cs="Open Sans"/>
              </w:rPr>
              <w:t xml:space="preserve"> folder of your project, including all necessary files to run your project. There should be a link to your Tableau work on Tableau Public cloud.</w:t>
            </w:r>
          </w:p>
          <w:p w14:paraId="54CA23C3" w14:textId="77777777" w:rsidR="000D3DFA" w:rsidRDefault="000D3DFA" w:rsidP="00E71A48">
            <w:pPr>
              <w:rPr>
                <w:rFonts w:cs="Open Sans"/>
              </w:rPr>
            </w:pPr>
            <w:r>
              <w:rPr>
                <w:rFonts w:cs="Open Sans"/>
              </w:rPr>
              <w:t xml:space="preserve">Part II: </w:t>
            </w:r>
            <w:r w:rsidRPr="00906A33">
              <w:rPr>
                <w:rFonts w:cs="Open Sans"/>
              </w:rPr>
              <w:t xml:space="preserve">The submission is in the form of a </w:t>
            </w:r>
            <w:r>
              <w:rPr>
                <w:rFonts w:cs="Open Sans"/>
              </w:rPr>
              <w:t>group</w:t>
            </w:r>
            <w:r w:rsidRPr="00906A33">
              <w:rPr>
                <w:rFonts w:cs="Open Sans"/>
              </w:rPr>
              <w:t xml:space="preserve">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69CAE2B4" w14:textId="77777777" w:rsidR="000D3DFA" w:rsidRPr="00A11C34" w:rsidRDefault="000D3DFA" w:rsidP="00E71A48">
            <w:pPr>
              <w:rPr>
                <w:rFonts w:cs="Open Sans"/>
              </w:rPr>
            </w:pPr>
            <w:r>
              <w:rPr>
                <w:rFonts w:cs="Open Sans"/>
              </w:rPr>
              <w:t>Part III: T</w:t>
            </w:r>
            <w:r>
              <w:rPr>
                <w:rFonts w:cs="Open Sans"/>
                <w:szCs w:val="22"/>
              </w:rPr>
              <w:t>eam needs to present their point of view about</w:t>
            </w:r>
            <w:r w:rsidRPr="008E29AC">
              <w:rPr>
                <w:rFonts w:cs="Open Sans"/>
                <w:szCs w:val="22"/>
              </w:rPr>
              <w:t xml:space="preserve"> </w:t>
            </w:r>
            <w:r>
              <w:rPr>
                <w:rFonts w:cs="Open Sans"/>
                <w:szCs w:val="22"/>
              </w:rPr>
              <w:t>how</w:t>
            </w:r>
            <w:r w:rsidRPr="008E29AC">
              <w:rPr>
                <w:rFonts w:cs="Open Sans"/>
                <w:szCs w:val="22"/>
              </w:rPr>
              <w:t xml:space="preserve"> business intelligence to</w:t>
            </w:r>
            <w:r>
              <w:rPr>
                <w:rFonts w:cs="Open Sans"/>
                <w:szCs w:val="22"/>
              </w:rPr>
              <w:t xml:space="preserve">ols can contribute to effective decision-making as well as </w:t>
            </w:r>
            <w:r w:rsidRPr="008E29AC">
              <w:rPr>
                <w:rFonts w:cs="Open Sans"/>
                <w:szCs w:val="22"/>
              </w:rPr>
              <w:t>the legal issues involved in exploiting user</w:t>
            </w:r>
            <w:r>
              <w:rPr>
                <w:rFonts w:cs="Open Sans"/>
                <w:szCs w:val="22"/>
              </w:rPr>
              <w:t xml:space="preserve"> </w:t>
            </w:r>
            <w:r w:rsidRPr="008E29AC">
              <w:rPr>
                <w:rFonts w:cs="Open Sans"/>
                <w:szCs w:val="22"/>
              </w:rPr>
              <w:t>data for business intelligence</w:t>
            </w:r>
            <w:r>
              <w:rPr>
                <w:rFonts w:cs="Open Sans"/>
                <w:szCs w:val="22"/>
              </w:rPr>
              <w:t>. You may need to</w:t>
            </w:r>
            <w:r>
              <w:rPr>
                <w:rFonts w:cs="Open Sans"/>
                <w:szCs w:val="22"/>
                <w:lang w:val="vi-VN"/>
              </w:rPr>
              <w:t xml:space="preserve"> research for</w:t>
            </w:r>
            <w:r>
              <w:rPr>
                <w:rFonts w:cs="Open Sans"/>
                <w:szCs w:val="22"/>
              </w:rPr>
              <w:t xml:space="preserve"> specific examples</w:t>
            </w:r>
            <w:r>
              <w:rPr>
                <w:rFonts w:cs="Open Sans"/>
                <w:szCs w:val="22"/>
                <w:lang w:val="vi-VN"/>
              </w:rPr>
              <w:t xml:space="preserve"> of organization</w:t>
            </w:r>
            <w:r>
              <w:rPr>
                <w:rFonts w:cs="Open Sans"/>
                <w:szCs w:val="22"/>
                <w:lang w:val="en-US"/>
              </w:rPr>
              <w:t>s</w:t>
            </w:r>
            <w:r>
              <w:rPr>
                <w:rFonts w:cs="Open Sans"/>
                <w:szCs w:val="22"/>
                <w:lang w:val="vi-VN"/>
              </w:rPr>
              <w:t xml:space="preserve"> that use </w:t>
            </w:r>
            <w:r>
              <w:rPr>
                <w:rFonts w:cs="Open Sans"/>
                <w:szCs w:val="22"/>
              </w:rPr>
              <w:t>BI tools to</w:t>
            </w:r>
            <w:r>
              <w:rPr>
                <w:rFonts w:cs="Open Sans"/>
                <w:szCs w:val="22"/>
                <w:lang w:val="vi-VN"/>
              </w:rPr>
              <w:t xml:space="preserve"> enhance or improve their business and evaluate h</w:t>
            </w:r>
            <w:r>
              <w:rPr>
                <w:rFonts w:cs="Open Sans"/>
                <w:szCs w:val="22"/>
                <w:lang w:val="en-US"/>
              </w:rPr>
              <w:t xml:space="preserve">ow they can use BI tools for </w:t>
            </w:r>
            <w:r w:rsidRPr="001F098D">
              <w:rPr>
                <w:rFonts w:cs="Open Sans"/>
                <w:szCs w:val="22"/>
              </w:rPr>
              <w:t>extend their target audience</w:t>
            </w:r>
            <w:r>
              <w:rPr>
                <w:rFonts w:cs="Open Sans"/>
                <w:szCs w:val="22"/>
              </w:rPr>
              <w:t xml:space="preserve"> </w:t>
            </w:r>
            <w:r w:rsidRPr="001F098D">
              <w:rPr>
                <w:rFonts w:cs="Open Sans"/>
                <w:szCs w:val="22"/>
              </w:rPr>
              <w:t>and make them more</w:t>
            </w:r>
            <w:r>
              <w:rPr>
                <w:rFonts w:cs="Open Sans"/>
                <w:szCs w:val="22"/>
              </w:rPr>
              <w:t xml:space="preserve"> </w:t>
            </w:r>
            <w:r w:rsidRPr="001F098D">
              <w:rPr>
                <w:rFonts w:cs="Open Sans"/>
                <w:szCs w:val="22"/>
              </w:rPr>
              <w:t>competitive within the</w:t>
            </w:r>
            <w:r>
              <w:rPr>
                <w:rFonts w:cs="Open Sans"/>
                <w:szCs w:val="22"/>
              </w:rPr>
              <w:t xml:space="preserve"> </w:t>
            </w:r>
            <w:r w:rsidRPr="001F098D">
              <w:rPr>
                <w:rFonts w:cs="Open Sans"/>
                <w:szCs w:val="22"/>
              </w:rPr>
              <w:t>market</w:t>
            </w:r>
            <w:r>
              <w:rPr>
                <w:rFonts w:cs="Open Sans"/>
                <w:szCs w:val="22"/>
              </w:rPr>
              <w:t>.</w:t>
            </w:r>
          </w:p>
        </w:tc>
      </w:tr>
    </w:tbl>
    <w:p w14:paraId="71F4C05B" w14:textId="113CE406" w:rsidR="00DC6CEA" w:rsidRDefault="00DC6CEA"/>
    <w:p w14:paraId="07AD45BF" w14:textId="74B10867" w:rsidR="000D3DFA" w:rsidRDefault="000D3DFA" w:rsidP="000D3DFA">
      <w:pPr>
        <w:pStyle w:val="Notes-NoBold"/>
      </w:pPr>
    </w:p>
    <w:p w14:paraId="469C5B84" w14:textId="776FB9C8" w:rsidR="000D3DFA" w:rsidRDefault="000D3DFA" w:rsidP="000D3DFA">
      <w:pPr>
        <w:pStyle w:val="Notes-NoBold"/>
      </w:pPr>
    </w:p>
    <w:p w14:paraId="14371DE7" w14:textId="2182DE4B" w:rsidR="000D3DFA" w:rsidRDefault="000D3DFA" w:rsidP="000D3DFA">
      <w:pPr>
        <w:pStyle w:val="Notes-NoBold"/>
      </w:pPr>
    </w:p>
    <w:p w14:paraId="34969FA4" w14:textId="1177197E" w:rsidR="000D3DFA" w:rsidRDefault="000D3DFA" w:rsidP="000D3DFA">
      <w:pPr>
        <w:pStyle w:val="Notes-NoBold"/>
      </w:pPr>
    </w:p>
    <w:p w14:paraId="2119B21E" w14:textId="71D2FD57" w:rsidR="000D3DFA" w:rsidRDefault="000D3DFA" w:rsidP="000D3DFA">
      <w:pPr>
        <w:pStyle w:val="Notes-NoBold"/>
      </w:pPr>
    </w:p>
    <w:p w14:paraId="464DE7A5" w14:textId="35BC744B" w:rsidR="000D3DFA" w:rsidRDefault="000D3DFA" w:rsidP="000D3DFA">
      <w:pPr>
        <w:pStyle w:val="Notes-NoBold"/>
      </w:pPr>
    </w:p>
    <w:p w14:paraId="19C62270" w14:textId="6123D736" w:rsidR="000D3DFA" w:rsidRDefault="000D3DFA" w:rsidP="000D3DFA">
      <w:pPr>
        <w:pStyle w:val="Notes-NoBold"/>
      </w:pPr>
    </w:p>
    <w:p w14:paraId="3704191F" w14:textId="33448052" w:rsidR="000D3DFA" w:rsidRDefault="000D3DFA" w:rsidP="000D3DFA">
      <w:pPr>
        <w:pStyle w:val="Notes-NoBold"/>
      </w:pPr>
    </w:p>
    <w:p w14:paraId="65FB9D42" w14:textId="00CCD428" w:rsidR="000D3DFA" w:rsidRDefault="000D3DFA" w:rsidP="000D3DFA">
      <w:pPr>
        <w:pStyle w:val="Notes-NoBold"/>
      </w:pPr>
    </w:p>
    <w:p w14:paraId="4CF3BA94" w14:textId="3D499483" w:rsidR="000D3DFA" w:rsidRDefault="000D3DFA" w:rsidP="000D3DFA">
      <w:pPr>
        <w:pStyle w:val="Notes-NoBold"/>
      </w:pPr>
    </w:p>
    <w:p w14:paraId="4AD3353D" w14:textId="23AE4239" w:rsidR="000D3DFA" w:rsidRDefault="000D3DFA" w:rsidP="000D3DFA">
      <w:pPr>
        <w:pStyle w:val="Notes-NoBold"/>
      </w:pPr>
    </w:p>
    <w:p w14:paraId="6F2F4F1C" w14:textId="04FACD2D" w:rsidR="000D3DFA" w:rsidRDefault="000D3DFA" w:rsidP="000D3DFA">
      <w:pPr>
        <w:pStyle w:val="Notes-NoBold"/>
      </w:pPr>
    </w:p>
    <w:p w14:paraId="249DEF52" w14:textId="59F2EA90" w:rsidR="000D3DFA" w:rsidRDefault="000D3DFA" w:rsidP="000D3DFA">
      <w:pPr>
        <w:pStyle w:val="Notes-NoBold"/>
      </w:pPr>
    </w:p>
    <w:p w14:paraId="571D84FB" w14:textId="77777777" w:rsidR="000D3DFA" w:rsidRPr="001433F5" w:rsidRDefault="000D3DFA" w:rsidP="000D3DFA">
      <w:pPr>
        <w:pStyle w:val="Notes-NoBold"/>
      </w:pPr>
    </w:p>
    <w:tbl>
      <w:tblPr>
        <w:tblStyle w:val="TableGrid"/>
        <w:tblW w:w="0" w:type="auto"/>
        <w:tblCellMar>
          <w:top w:w="28" w:type="dxa"/>
          <w:bottom w:w="28" w:type="dxa"/>
        </w:tblCellMar>
        <w:tblLook w:val="04A0" w:firstRow="1" w:lastRow="0" w:firstColumn="1" w:lastColumn="0" w:noHBand="0" w:noVBand="1"/>
      </w:tblPr>
      <w:tblGrid>
        <w:gridCol w:w="9350"/>
      </w:tblGrid>
      <w:tr w:rsidR="000D3DFA" w:rsidRPr="00F24BA1" w14:paraId="0975A5AB" w14:textId="77777777" w:rsidTr="00E71A48">
        <w:tc>
          <w:tcPr>
            <w:tcW w:w="10531" w:type="dxa"/>
            <w:shd w:val="clear" w:color="auto" w:fill="D9E2F3" w:themeFill="accent1" w:themeFillTint="33"/>
          </w:tcPr>
          <w:p w14:paraId="1D59649D" w14:textId="77777777" w:rsidR="000D3DFA" w:rsidRPr="00F24BA1" w:rsidRDefault="000D3DFA" w:rsidP="00E71A48">
            <w:pPr>
              <w:rPr>
                <w:rFonts w:cs="Open Sans"/>
                <w:b/>
                <w:szCs w:val="22"/>
              </w:rPr>
            </w:pPr>
            <w:r w:rsidRPr="00F24BA1">
              <w:rPr>
                <w:rFonts w:cs="Open Sans"/>
                <w:b/>
                <w:szCs w:val="22"/>
              </w:rPr>
              <w:lastRenderedPageBreak/>
              <w:t>Unit Learning Outcomes</w:t>
            </w:r>
          </w:p>
        </w:tc>
      </w:tr>
      <w:tr w:rsidR="000D3DFA" w:rsidRPr="00F24BA1" w14:paraId="71E52AD0" w14:textId="77777777" w:rsidTr="00E71A48">
        <w:tc>
          <w:tcPr>
            <w:tcW w:w="10531" w:type="dxa"/>
          </w:tcPr>
          <w:p w14:paraId="0161414E" w14:textId="77777777" w:rsidR="000D3DFA" w:rsidRDefault="000D3DFA" w:rsidP="00E71A48">
            <w:pPr>
              <w:rPr>
                <w:rFonts w:cs="Open Sans"/>
                <w:szCs w:val="22"/>
              </w:rPr>
            </w:pPr>
            <w:r w:rsidRPr="00E97C1E">
              <w:rPr>
                <w:rFonts w:cs="Open Sans"/>
                <w:b/>
                <w:szCs w:val="22"/>
              </w:rPr>
              <w:t>LO3</w:t>
            </w:r>
            <w:r w:rsidRPr="00E97C1E">
              <w:rPr>
                <w:rFonts w:cs="Open Sans"/>
                <w:szCs w:val="22"/>
              </w:rPr>
              <w:t xml:space="preserve"> Demonstrate the use of business intelligence tools</w:t>
            </w:r>
            <w:r>
              <w:rPr>
                <w:rFonts w:cs="Open Sans"/>
                <w:szCs w:val="22"/>
              </w:rPr>
              <w:t xml:space="preserve"> </w:t>
            </w:r>
            <w:r w:rsidRPr="00E97C1E">
              <w:rPr>
                <w:rFonts w:cs="Open Sans"/>
                <w:szCs w:val="22"/>
              </w:rPr>
              <w:t>and technologies</w:t>
            </w:r>
          </w:p>
          <w:p w14:paraId="0B12F8F3" w14:textId="77777777" w:rsidR="000D3DFA" w:rsidRPr="00F24BA1" w:rsidRDefault="000D3DFA" w:rsidP="00E71A48">
            <w:pPr>
              <w:rPr>
                <w:rFonts w:cs="Open Sans"/>
                <w:szCs w:val="22"/>
              </w:rPr>
            </w:pPr>
          </w:p>
        </w:tc>
      </w:tr>
      <w:tr w:rsidR="000D3DFA" w:rsidRPr="00F24BA1" w14:paraId="790B168E" w14:textId="77777777" w:rsidTr="00E71A48">
        <w:tc>
          <w:tcPr>
            <w:tcW w:w="10531" w:type="dxa"/>
            <w:shd w:val="clear" w:color="auto" w:fill="D9E2F3" w:themeFill="accent1" w:themeFillTint="33"/>
          </w:tcPr>
          <w:p w14:paraId="7FA85D2A" w14:textId="77777777" w:rsidR="000D3DFA" w:rsidRPr="00F24BA1" w:rsidRDefault="000D3DFA" w:rsidP="00E71A48">
            <w:pPr>
              <w:rPr>
                <w:rFonts w:cs="Open Sans"/>
                <w:b/>
                <w:szCs w:val="22"/>
              </w:rPr>
            </w:pPr>
            <w:r w:rsidRPr="00F24BA1">
              <w:rPr>
                <w:rFonts w:cs="Open Sans"/>
                <w:b/>
                <w:szCs w:val="22"/>
              </w:rPr>
              <w:t>Assignment Brief</w:t>
            </w:r>
          </w:p>
        </w:tc>
      </w:tr>
      <w:tr w:rsidR="000D3DFA" w:rsidRPr="00F24BA1" w14:paraId="049E1E68" w14:textId="77777777" w:rsidTr="00E71A48">
        <w:trPr>
          <w:trHeight w:val="302"/>
        </w:trPr>
        <w:tc>
          <w:tcPr>
            <w:tcW w:w="10531" w:type="dxa"/>
          </w:tcPr>
          <w:p w14:paraId="396D40FE" w14:textId="77777777" w:rsidR="000D3DFA" w:rsidRDefault="000D3DFA" w:rsidP="00E71A48">
            <w:pPr>
              <w:rPr>
                <w:rFonts w:cs="Open Sans"/>
                <w:szCs w:val="22"/>
              </w:rPr>
            </w:pPr>
            <w:r>
              <w:rPr>
                <w:rFonts w:cs="Open Sans"/>
                <w:szCs w:val="22"/>
              </w:rPr>
              <w:t>(Continued from previous scenario)</w:t>
            </w:r>
          </w:p>
          <w:p w14:paraId="2F633068" w14:textId="77777777" w:rsidR="000D3DFA" w:rsidRDefault="000D3DFA" w:rsidP="00E71A48">
            <w:pPr>
              <w:rPr>
                <w:rFonts w:cs="Open Sans"/>
                <w:szCs w:val="22"/>
              </w:rPr>
            </w:pPr>
            <w:r w:rsidRPr="002C3EBC">
              <w:rPr>
                <w:rFonts w:cs="Open Sans"/>
                <w:szCs w:val="22"/>
              </w:rPr>
              <w:t xml:space="preserve">Your next task is to demonstrate to the board </w:t>
            </w:r>
            <w:r>
              <w:rPr>
                <w:rFonts w:cs="Open Sans"/>
                <w:szCs w:val="22"/>
              </w:rPr>
              <w:t xml:space="preserve">of directors about </w:t>
            </w:r>
            <w:r w:rsidRPr="002C3EBC">
              <w:rPr>
                <w:rFonts w:cs="Open Sans"/>
                <w:szCs w:val="22"/>
              </w:rPr>
              <w:t xml:space="preserve">the ability </w:t>
            </w:r>
            <w:r>
              <w:rPr>
                <w:rFonts w:cs="Open Sans"/>
                <w:szCs w:val="22"/>
              </w:rPr>
              <w:t>of</w:t>
            </w:r>
            <w:r w:rsidRPr="002C3EBC">
              <w:rPr>
                <w:rFonts w:cs="Open Sans"/>
                <w:szCs w:val="22"/>
              </w:rPr>
              <w:t xml:space="preserve"> </w:t>
            </w:r>
            <w:r>
              <w:rPr>
                <w:rFonts w:cs="Open Sans"/>
                <w:szCs w:val="22"/>
              </w:rPr>
              <w:t>applying</w:t>
            </w:r>
            <w:r w:rsidRPr="002C3EBC">
              <w:rPr>
                <w:rFonts w:cs="Open Sans"/>
                <w:szCs w:val="22"/>
              </w:rPr>
              <w:t xml:space="preserve"> business intelligence in the company's current business processes.</w:t>
            </w:r>
            <w:r>
              <w:rPr>
                <w:rFonts w:cs="Open Sans"/>
                <w:szCs w:val="22"/>
              </w:rPr>
              <w:t xml:space="preserve"> To demonstrate BI, you need to prepare a presentation about BI and related tools &amp; techniques and a demonstration on real company dataset.</w:t>
            </w:r>
          </w:p>
          <w:p w14:paraId="0B44E159" w14:textId="77777777" w:rsidR="000D3DFA" w:rsidRDefault="000D3DFA" w:rsidP="00E71A48">
            <w:pPr>
              <w:rPr>
                <w:rFonts w:cs="Open Sans"/>
                <w:szCs w:val="22"/>
              </w:rPr>
            </w:pPr>
            <w:r>
              <w:rPr>
                <w:rFonts w:cs="Open Sans"/>
                <w:szCs w:val="22"/>
              </w:rPr>
              <w:t>For the presentation, you need:</w:t>
            </w:r>
          </w:p>
          <w:p w14:paraId="6C85C575" w14:textId="77777777" w:rsidR="000D3DFA" w:rsidRDefault="000D3DFA" w:rsidP="000D3DFA">
            <w:pPr>
              <w:pStyle w:val="ListParagraph"/>
              <w:numPr>
                <w:ilvl w:val="0"/>
                <w:numId w:val="1"/>
              </w:numPr>
              <w:rPr>
                <w:rFonts w:cs="Open Sans"/>
              </w:rPr>
            </w:pPr>
            <w:r>
              <w:rPr>
                <w:rFonts w:cs="Open Sans"/>
              </w:rPr>
              <w:t>Explain general concept of what is BI</w:t>
            </w:r>
          </w:p>
          <w:p w14:paraId="62F50732" w14:textId="77777777" w:rsidR="000D3DFA" w:rsidRDefault="000D3DFA" w:rsidP="000D3DFA">
            <w:pPr>
              <w:pStyle w:val="ListParagraph"/>
              <w:numPr>
                <w:ilvl w:val="0"/>
                <w:numId w:val="1"/>
              </w:numPr>
              <w:rPr>
                <w:rFonts w:cs="Open Sans"/>
              </w:rPr>
            </w:pPr>
            <w:r>
              <w:rPr>
                <w:rFonts w:cs="Open Sans"/>
              </w:rPr>
              <w:t>Introduction to some tools / techniques for BI and their application in general</w:t>
            </w:r>
          </w:p>
          <w:p w14:paraId="6D22065E" w14:textId="77777777" w:rsidR="000D3DFA" w:rsidRPr="009D7B40" w:rsidRDefault="000D3DFA" w:rsidP="00E71A48">
            <w:pPr>
              <w:rPr>
                <w:rFonts w:cs="Open Sans"/>
              </w:rPr>
            </w:pPr>
            <w:r>
              <w:rPr>
                <w:rFonts w:cs="Open Sans"/>
              </w:rPr>
              <w:t>For the demonstration, you need:</w:t>
            </w:r>
          </w:p>
          <w:p w14:paraId="4D5B31FE" w14:textId="77777777" w:rsidR="000D3DFA" w:rsidRDefault="000D3DFA" w:rsidP="000D3DFA">
            <w:pPr>
              <w:pStyle w:val="ListParagraph"/>
              <w:numPr>
                <w:ilvl w:val="0"/>
                <w:numId w:val="1"/>
              </w:numPr>
              <w:jc w:val="both"/>
              <w:rPr>
                <w:rFonts w:cs="Open Sans"/>
              </w:rPr>
            </w:pPr>
            <w:r>
              <w:rPr>
                <w:rFonts w:cs="Open Sans"/>
              </w:rPr>
              <w:t>A</w:t>
            </w:r>
            <w:r w:rsidRPr="009D7B40">
              <w:rPr>
                <w:rFonts w:cs="Open Sans"/>
              </w:rPr>
              <w:t xml:space="preserve"> (some) data set(s) extracted from the company's business processes. </w:t>
            </w:r>
            <w:r>
              <w:rPr>
                <w:rFonts w:cs="Open Sans"/>
              </w:rPr>
              <w:t>Explain the dataset</w:t>
            </w:r>
            <w:r w:rsidRPr="009D7B40">
              <w:rPr>
                <w:rFonts w:cs="Open Sans"/>
              </w:rPr>
              <w:t xml:space="preserve">. </w:t>
            </w:r>
          </w:p>
          <w:p w14:paraId="3E99C234" w14:textId="77777777" w:rsidR="000D3DFA" w:rsidRDefault="000D3DFA" w:rsidP="000D3DFA">
            <w:pPr>
              <w:pStyle w:val="ListParagraph"/>
              <w:numPr>
                <w:ilvl w:val="0"/>
                <w:numId w:val="1"/>
              </w:numPr>
              <w:jc w:val="both"/>
              <w:rPr>
                <w:rFonts w:cs="Open Sans"/>
              </w:rPr>
            </w:pPr>
            <w:r>
              <w:rPr>
                <w:rFonts w:cs="Open Sans"/>
              </w:rPr>
              <w:t>Show how you pre-process data for later analysis, explain each step and it purpose</w:t>
            </w:r>
          </w:p>
          <w:p w14:paraId="2BBC1211" w14:textId="77777777" w:rsidR="000D3DFA" w:rsidRPr="00AF3300" w:rsidRDefault="000D3DFA" w:rsidP="000D3DFA">
            <w:pPr>
              <w:pStyle w:val="ListParagraph"/>
              <w:numPr>
                <w:ilvl w:val="0"/>
                <w:numId w:val="1"/>
              </w:numPr>
              <w:jc w:val="both"/>
              <w:rPr>
                <w:rFonts w:cs="Open Sans"/>
                <w:color w:val="FF0000"/>
              </w:rPr>
            </w:pPr>
            <w:r>
              <w:rPr>
                <w:rFonts w:cs="Open Sans"/>
              </w:rPr>
              <w:t xml:space="preserve">Design dashboards to show your analysis on pre-processed data. Explain clearly purpose of dashboards and charts. </w:t>
            </w:r>
            <w:r w:rsidRPr="00AF3300">
              <w:rPr>
                <w:rFonts w:cs="Open Sans"/>
                <w:color w:val="FF0000"/>
              </w:rPr>
              <w:t>Suggestions should be made after analysis</w:t>
            </w:r>
          </w:p>
          <w:p w14:paraId="690DF376" w14:textId="77777777" w:rsidR="000D3DFA" w:rsidRPr="00AF3300" w:rsidRDefault="000D3DFA" w:rsidP="00E71A48">
            <w:pPr>
              <w:jc w:val="both"/>
              <w:rPr>
                <w:rFonts w:cs="Open Sans"/>
                <w:color w:val="FF0000"/>
                <w:szCs w:val="22"/>
              </w:rPr>
            </w:pPr>
            <w:r w:rsidRPr="00AF3300">
              <w:rPr>
                <w:rFonts w:cs="Open Sans"/>
                <w:color w:val="FF0000"/>
                <w:szCs w:val="22"/>
              </w:rPr>
              <w:t>During the demonstration, you need collect feed-back and comments from users to review how well your dashboards design meet user or business requirement and what customization needed for future use.</w:t>
            </w:r>
          </w:p>
          <w:p w14:paraId="5741D52D" w14:textId="77777777" w:rsidR="000D3DFA" w:rsidRDefault="000D3DFA" w:rsidP="00E71A48">
            <w:pPr>
              <w:jc w:val="both"/>
              <w:rPr>
                <w:rFonts w:cs="Open Sans"/>
                <w:szCs w:val="22"/>
              </w:rPr>
            </w:pPr>
          </w:p>
          <w:p w14:paraId="139BFAFD" w14:textId="77777777" w:rsidR="000D3DFA" w:rsidRDefault="000D3DFA" w:rsidP="00E71A48">
            <w:pPr>
              <w:jc w:val="both"/>
              <w:rPr>
                <w:rFonts w:cs="Open Sans"/>
                <w:szCs w:val="22"/>
              </w:rPr>
            </w:pPr>
            <w:r>
              <w:rPr>
                <w:rFonts w:cs="Open Sans"/>
              </w:rPr>
              <w:t>T</w:t>
            </w:r>
            <w:r>
              <w:rPr>
                <w:rFonts w:cs="Open Sans"/>
                <w:szCs w:val="22"/>
              </w:rPr>
              <w:t>eam needs to present their point of view about</w:t>
            </w:r>
            <w:r w:rsidRPr="008E29AC">
              <w:rPr>
                <w:rFonts w:cs="Open Sans"/>
                <w:szCs w:val="22"/>
              </w:rPr>
              <w:t xml:space="preserve"> </w:t>
            </w:r>
            <w:r>
              <w:rPr>
                <w:rFonts w:cs="Open Sans"/>
                <w:szCs w:val="22"/>
              </w:rPr>
              <w:t>how</w:t>
            </w:r>
            <w:r w:rsidRPr="008E29AC">
              <w:rPr>
                <w:rFonts w:cs="Open Sans"/>
                <w:szCs w:val="22"/>
              </w:rPr>
              <w:t xml:space="preserve"> business intelligence to</w:t>
            </w:r>
            <w:r>
              <w:rPr>
                <w:rFonts w:cs="Open Sans"/>
                <w:szCs w:val="22"/>
              </w:rPr>
              <w:t xml:space="preserve">ols can contribute to effective decision-making as well as </w:t>
            </w:r>
            <w:r w:rsidRPr="008E29AC">
              <w:rPr>
                <w:rFonts w:cs="Open Sans"/>
                <w:szCs w:val="22"/>
              </w:rPr>
              <w:t>the legal issues involved in exploiting user</w:t>
            </w:r>
            <w:r>
              <w:rPr>
                <w:rFonts w:cs="Open Sans"/>
                <w:szCs w:val="22"/>
              </w:rPr>
              <w:t xml:space="preserve"> </w:t>
            </w:r>
            <w:r w:rsidRPr="008E29AC">
              <w:rPr>
                <w:rFonts w:cs="Open Sans"/>
                <w:szCs w:val="22"/>
              </w:rPr>
              <w:t>data for business intelligence</w:t>
            </w:r>
            <w:r>
              <w:rPr>
                <w:rFonts w:cs="Open Sans"/>
                <w:szCs w:val="22"/>
              </w:rPr>
              <w:t>. You may need to</w:t>
            </w:r>
            <w:r>
              <w:rPr>
                <w:rFonts w:cs="Open Sans"/>
                <w:szCs w:val="22"/>
                <w:lang w:val="vi-VN"/>
              </w:rPr>
              <w:t xml:space="preserve"> research for</w:t>
            </w:r>
            <w:r>
              <w:rPr>
                <w:rFonts w:cs="Open Sans"/>
                <w:szCs w:val="22"/>
              </w:rPr>
              <w:t xml:space="preserve"> specific examples</w:t>
            </w:r>
            <w:r>
              <w:rPr>
                <w:rFonts w:cs="Open Sans"/>
                <w:szCs w:val="22"/>
                <w:lang w:val="vi-VN"/>
              </w:rPr>
              <w:t xml:space="preserve"> of organization</w:t>
            </w:r>
            <w:r>
              <w:rPr>
                <w:rFonts w:cs="Open Sans"/>
                <w:szCs w:val="22"/>
                <w:lang w:val="en-US"/>
              </w:rPr>
              <w:t>s</w:t>
            </w:r>
            <w:r>
              <w:rPr>
                <w:rFonts w:cs="Open Sans"/>
                <w:szCs w:val="22"/>
                <w:lang w:val="vi-VN"/>
              </w:rPr>
              <w:t xml:space="preserve"> that use </w:t>
            </w:r>
            <w:r>
              <w:rPr>
                <w:rFonts w:cs="Open Sans"/>
                <w:szCs w:val="22"/>
              </w:rPr>
              <w:t>BI tools to</w:t>
            </w:r>
            <w:r>
              <w:rPr>
                <w:rFonts w:cs="Open Sans"/>
                <w:szCs w:val="22"/>
                <w:lang w:val="vi-VN"/>
              </w:rPr>
              <w:t xml:space="preserve"> enhance or improve their business and evaluate h</w:t>
            </w:r>
            <w:r>
              <w:rPr>
                <w:rFonts w:cs="Open Sans"/>
                <w:szCs w:val="22"/>
                <w:lang w:val="en-US"/>
              </w:rPr>
              <w:t xml:space="preserve">ow they can use BI tools for </w:t>
            </w:r>
            <w:r w:rsidRPr="001F098D">
              <w:rPr>
                <w:rFonts w:cs="Open Sans"/>
                <w:szCs w:val="22"/>
              </w:rPr>
              <w:t>extend their target audience</w:t>
            </w:r>
            <w:r>
              <w:rPr>
                <w:rFonts w:cs="Open Sans"/>
                <w:szCs w:val="22"/>
              </w:rPr>
              <w:t xml:space="preserve"> </w:t>
            </w:r>
            <w:r w:rsidRPr="001F098D">
              <w:rPr>
                <w:rFonts w:cs="Open Sans"/>
                <w:szCs w:val="22"/>
              </w:rPr>
              <w:t>and make them more</w:t>
            </w:r>
            <w:r>
              <w:rPr>
                <w:rFonts w:cs="Open Sans"/>
                <w:szCs w:val="22"/>
              </w:rPr>
              <w:t xml:space="preserve"> </w:t>
            </w:r>
            <w:r w:rsidRPr="001F098D">
              <w:rPr>
                <w:rFonts w:cs="Open Sans"/>
                <w:szCs w:val="22"/>
              </w:rPr>
              <w:t>competitive within the</w:t>
            </w:r>
            <w:r>
              <w:rPr>
                <w:rFonts w:cs="Open Sans"/>
                <w:szCs w:val="22"/>
              </w:rPr>
              <w:t xml:space="preserve"> </w:t>
            </w:r>
            <w:r w:rsidRPr="001F098D">
              <w:rPr>
                <w:rFonts w:cs="Open Sans"/>
                <w:szCs w:val="22"/>
              </w:rPr>
              <w:t>market</w:t>
            </w:r>
            <w:r>
              <w:rPr>
                <w:rFonts w:cs="Open Sans"/>
                <w:szCs w:val="22"/>
              </w:rPr>
              <w:t>.</w:t>
            </w:r>
          </w:p>
          <w:p w14:paraId="61F87501" w14:textId="77777777" w:rsidR="000D3DFA" w:rsidRDefault="000D3DFA" w:rsidP="00E71A48">
            <w:pPr>
              <w:jc w:val="both"/>
              <w:rPr>
                <w:rFonts w:cs="Open Sans"/>
                <w:szCs w:val="22"/>
              </w:rPr>
            </w:pPr>
          </w:p>
          <w:p w14:paraId="13AD90F1" w14:textId="77777777" w:rsidR="000D3DFA" w:rsidRPr="00F24BA1" w:rsidRDefault="000D3DFA" w:rsidP="00E71A48">
            <w:pPr>
              <w:jc w:val="both"/>
              <w:rPr>
                <w:rFonts w:cs="Open Sans"/>
                <w:szCs w:val="22"/>
              </w:rPr>
            </w:pPr>
            <w:r>
              <w:rPr>
                <w:rFonts w:cs="Open Sans"/>
                <w:szCs w:val="22"/>
              </w:rPr>
              <w:t>To summary, you need to submit a report in PDF includes 4 parts: your presentation, result of demonstration and review of user feedback, point of view on BI contribution and legal issues.</w:t>
            </w:r>
          </w:p>
        </w:tc>
      </w:tr>
    </w:tbl>
    <w:p w14:paraId="68047572" w14:textId="2223BAA4" w:rsidR="000D3DFA" w:rsidRDefault="000D3DFA"/>
    <w:p w14:paraId="4FBBDB87" w14:textId="74E19B7D" w:rsidR="000D3DFA" w:rsidRDefault="000D3DFA"/>
    <w:p w14:paraId="0E16F543" w14:textId="21CBBFB8" w:rsidR="000D3DFA" w:rsidRDefault="000D3DFA"/>
    <w:p w14:paraId="2086A80C" w14:textId="68E9A2A8" w:rsidR="000D3DFA" w:rsidRDefault="000D3DFA"/>
    <w:p w14:paraId="6612001D" w14:textId="5B9B46C1" w:rsidR="000D3DFA" w:rsidRDefault="000D3DFA"/>
    <w:p w14:paraId="6EF63B5E" w14:textId="77507C82" w:rsidR="000D3DFA" w:rsidRDefault="000D3DFA"/>
    <w:p w14:paraId="65C56EB3" w14:textId="6234C362" w:rsidR="000D3DFA" w:rsidRDefault="000D3DFA"/>
    <w:p w14:paraId="1D387832" w14:textId="1A67D7BB" w:rsidR="000D3DFA" w:rsidRDefault="000D3DFA"/>
    <w:p w14:paraId="1CCBD1F0" w14:textId="5241B615" w:rsidR="000D3DFA" w:rsidRDefault="000D3DFA"/>
    <w:p w14:paraId="3DF331EC" w14:textId="35CF12F6" w:rsidR="000D3DFA" w:rsidRDefault="000D3DFA"/>
    <w:p w14:paraId="6417343E" w14:textId="693C164C" w:rsidR="000D3DFA" w:rsidRDefault="000D3DFA"/>
    <w:p w14:paraId="41305167" w14:textId="75AFB68E" w:rsidR="000D3DFA" w:rsidRDefault="000D3DFA"/>
    <w:p w14:paraId="70FB5321" w14:textId="77777777" w:rsidR="000D3DFA" w:rsidRDefault="000D3DFA"/>
    <w:p w14:paraId="710288F4" w14:textId="77777777" w:rsidR="000D3DFA" w:rsidRPr="001433F5" w:rsidRDefault="000D3DFA" w:rsidP="000D3DFA">
      <w:pPr>
        <w:pStyle w:val="Notes-NoBold"/>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119"/>
      </w:tblGrid>
      <w:tr w:rsidR="000D3DFA" w:rsidRPr="00F7496C" w14:paraId="68C54A48" w14:textId="77777777" w:rsidTr="00E71A48">
        <w:tc>
          <w:tcPr>
            <w:tcW w:w="10480" w:type="dxa"/>
            <w:gridSpan w:val="3"/>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tcPr>
          <w:p w14:paraId="094CF7A6" w14:textId="77777777" w:rsidR="000D3DFA" w:rsidRPr="00F7496C" w:rsidRDefault="000D3DFA" w:rsidP="00E71A48">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0D3DFA" w:rsidRPr="00F7496C" w14:paraId="7B6C7DB5" w14:textId="77777777" w:rsidTr="00E71A48">
        <w:tc>
          <w:tcPr>
            <w:tcW w:w="35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73BFA816" w14:textId="77777777" w:rsidR="000D3DFA" w:rsidRPr="00433463" w:rsidRDefault="000D3DFA" w:rsidP="00E71A48">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1AA03E78" w14:textId="77777777" w:rsidR="000D3DFA" w:rsidRPr="00F7496C" w:rsidRDefault="000D3DFA" w:rsidP="00E71A48">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119"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1089396B" w14:textId="77777777" w:rsidR="000D3DFA" w:rsidRPr="00F7496C" w:rsidRDefault="000D3DFA" w:rsidP="00E71A48">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0D3DFA" w:rsidRPr="00F7496C" w14:paraId="14B1B02B" w14:textId="77777777" w:rsidTr="00E71A48">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F7FAB" w14:textId="77777777" w:rsidR="000D3DFA" w:rsidRPr="003D33EF" w:rsidRDefault="000D3DFA" w:rsidP="00E71A48">
            <w:pPr>
              <w:spacing w:after="0"/>
              <w:rPr>
                <w:rFonts w:ascii="Times New Roman" w:hAnsi="Times New Roman"/>
                <w:sz w:val="24"/>
              </w:rPr>
            </w:pPr>
            <w:r>
              <w:rPr>
                <w:rStyle w:val="fontstyle01"/>
              </w:rPr>
              <w:t xml:space="preserve">LO3 </w:t>
            </w:r>
            <w:r>
              <w:rPr>
                <w:rStyle w:val="fontstyle21"/>
              </w:rPr>
              <w:t>Demonstrate the use of business intelligence tools and technologies</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2F7180CA" w14:textId="77777777" w:rsidR="000D3DFA" w:rsidRPr="00433463" w:rsidRDefault="000D3DFA" w:rsidP="00E71A48">
            <w:pPr>
              <w:pStyle w:val="text"/>
              <w:rPr>
                <w:rFonts w:ascii="Open Sans" w:hAnsi="Open Sans" w:cs="Open Sans"/>
                <w:b/>
                <w:sz w:val="22"/>
                <w:szCs w:val="22"/>
              </w:rPr>
            </w:pPr>
            <w:r>
              <w:rPr>
                <w:rFonts w:ascii="Open Sans" w:hAnsi="Open Sans" w:cs="Open Sans"/>
                <w:b/>
                <w:sz w:val="22"/>
                <w:szCs w:val="22"/>
              </w:rPr>
              <w:br/>
            </w:r>
          </w:p>
          <w:p w14:paraId="30668BAB" w14:textId="77777777" w:rsidR="000D3DFA" w:rsidRDefault="000D3DFA" w:rsidP="00E71A48">
            <w:pPr>
              <w:spacing w:after="0"/>
              <w:rPr>
                <w:rFonts w:ascii="Times New Roman" w:hAnsi="Times New Roman"/>
                <w:sz w:val="24"/>
              </w:rPr>
            </w:pPr>
            <w:r>
              <w:rPr>
                <w:rStyle w:val="fontstyle01"/>
              </w:rPr>
              <w:t xml:space="preserve">D3 </w:t>
            </w:r>
            <w:r>
              <w:rPr>
                <w:rStyle w:val="fontstyle21"/>
              </w:rPr>
              <w:t>Provide a critical review of the design in terms of how it meets a specific user or business requirement</w:t>
            </w:r>
            <w:r>
              <w:rPr>
                <w:rFonts w:ascii="Verdana" w:hAnsi="Verdana"/>
                <w:color w:val="000000"/>
                <w:sz w:val="20"/>
                <w:szCs w:val="20"/>
              </w:rPr>
              <w:br/>
            </w:r>
            <w:r>
              <w:rPr>
                <w:rStyle w:val="fontstyle21"/>
              </w:rPr>
              <w:t>and identify what</w:t>
            </w:r>
            <w:r>
              <w:t xml:space="preserve"> </w:t>
            </w:r>
            <w:proofErr w:type="spellStart"/>
            <w:r>
              <w:rPr>
                <w:rStyle w:val="fontstyle21"/>
              </w:rPr>
              <w:t>customisation</w:t>
            </w:r>
            <w:proofErr w:type="spellEnd"/>
            <w:r>
              <w:rPr>
                <w:rStyle w:val="fontstyle21"/>
              </w:rPr>
              <w:t xml:space="preserve"> has</w:t>
            </w:r>
            <w:r>
              <w:rPr>
                <w:rFonts w:ascii="Verdana" w:hAnsi="Verdana"/>
                <w:color w:val="000000"/>
                <w:sz w:val="20"/>
                <w:szCs w:val="20"/>
              </w:rPr>
              <w:t xml:space="preserve"> </w:t>
            </w:r>
            <w:r>
              <w:rPr>
                <w:rStyle w:val="fontstyle21"/>
              </w:rPr>
              <w:t>been integrated into the design.</w:t>
            </w:r>
          </w:p>
          <w:p w14:paraId="6908E121" w14:textId="77777777" w:rsidR="000D3DFA" w:rsidRPr="00F7496C" w:rsidRDefault="000D3DFA" w:rsidP="00E71A48">
            <w:pPr>
              <w:pStyle w:val="text"/>
              <w:rPr>
                <w:rFonts w:ascii="Open Sans" w:hAnsi="Open Sans" w:cs="Open Sans"/>
                <w:sz w:val="22"/>
                <w:szCs w:val="22"/>
              </w:rPr>
            </w:pPr>
          </w:p>
        </w:tc>
      </w:tr>
      <w:tr w:rsidR="000D3DFA" w:rsidRPr="00F7496C" w14:paraId="76A1D907" w14:textId="77777777" w:rsidTr="00E71A48">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7FC01ACA" w14:textId="77777777" w:rsidR="000D3DFA" w:rsidRDefault="000D3DFA" w:rsidP="00E71A48">
            <w:pPr>
              <w:spacing w:after="0"/>
              <w:rPr>
                <w:rStyle w:val="fontstyle21"/>
              </w:rPr>
            </w:pPr>
            <w:r>
              <w:rPr>
                <w:rStyle w:val="fontstyle01"/>
              </w:rPr>
              <w:t xml:space="preserve">P3 </w:t>
            </w:r>
            <w:r>
              <w:rPr>
                <w:rStyle w:val="fontstyle21"/>
              </w:rPr>
              <w:t>Determine, with examples, what business intelligence is and the tools and techniques associated with it.</w:t>
            </w:r>
          </w:p>
          <w:p w14:paraId="07D0A7EE" w14:textId="77777777" w:rsidR="000D3DFA" w:rsidRDefault="000D3DFA" w:rsidP="00E71A48">
            <w:pPr>
              <w:spacing w:after="0"/>
              <w:rPr>
                <w:rFonts w:ascii="Times New Roman" w:hAnsi="Times New Roman"/>
                <w:sz w:val="24"/>
              </w:rPr>
            </w:pPr>
          </w:p>
          <w:p w14:paraId="6AC70257" w14:textId="77777777" w:rsidR="000D3DFA" w:rsidRDefault="000D3DFA" w:rsidP="00E71A48">
            <w:pPr>
              <w:spacing w:after="0"/>
              <w:rPr>
                <w:rFonts w:ascii="Times New Roman" w:hAnsi="Times New Roman"/>
                <w:sz w:val="24"/>
              </w:rPr>
            </w:pPr>
            <w:r>
              <w:rPr>
                <w:rStyle w:val="fontstyle01"/>
              </w:rPr>
              <w:t xml:space="preserve">P4 </w:t>
            </w:r>
            <w:r>
              <w:rPr>
                <w:rStyle w:val="fontstyle21"/>
              </w:rPr>
              <w:t>Design a business intelligence tool, application</w:t>
            </w:r>
            <w:r>
              <w:rPr>
                <w:rFonts w:ascii="Verdana" w:hAnsi="Verdana"/>
                <w:color w:val="000000"/>
                <w:sz w:val="20"/>
                <w:szCs w:val="20"/>
              </w:rPr>
              <w:br/>
            </w:r>
            <w:r>
              <w:rPr>
                <w:rStyle w:val="fontstyle21"/>
              </w:rPr>
              <w:t>or interface that can</w:t>
            </w:r>
            <w:r>
              <w:t xml:space="preserve"> </w:t>
            </w:r>
            <w:r>
              <w:rPr>
                <w:rStyle w:val="fontstyle21"/>
              </w:rPr>
              <w:t>perform a</w:t>
            </w:r>
            <w:r>
              <w:rPr>
                <w:rFonts w:ascii="Verdana" w:hAnsi="Verdana"/>
                <w:color w:val="000000"/>
                <w:sz w:val="20"/>
                <w:szCs w:val="20"/>
              </w:rPr>
              <w:br/>
            </w:r>
            <w:r>
              <w:rPr>
                <w:rStyle w:val="fontstyle21"/>
              </w:rPr>
              <w:t>specific task to support</w:t>
            </w:r>
            <w:r>
              <w:t xml:space="preserve"> </w:t>
            </w:r>
            <w:r>
              <w:rPr>
                <w:rStyle w:val="fontstyle21"/>
              </w:rPr>
              <w:t>problem-solving or decision-making at an</w:t>
            </w:r>
            <w:r>
              <w:rPr>
                <w:rFonts w:ascii="Verdana" w:hAnsi="Verdana"/>
                <w:color w:val="000000"/>
                <w:sz w:val="20"/>
                <w:szCs w:val="20"/>
              </w:rPr>
              <w:br/>
            </w:r>
            <w:r>
              <w:rPr>
                <w:rStyle w:val="fontstyle21"/>
              </w:rPr>
              <w:t>advanced level.</w:t>
            </w:r>
          </w:p>
          <w:p w14:paraId="6FB1BC3D" w14:textId="77777777" w:rsidR="000D3DFA" w:rsidRPr="00F7496C" w:rsidRDefault="000D3DFA" w:rsidP="00E71A48">
            <w:pPr>
              <w:pStyle w:val="text"/>
              <w:rPr>
                <w:rFonts w:ascii="Open Sans" w:hAnsi="Open Sans" w:cs="Open Sans"/>
                <w:sz w:val="22"/>
                <w:szCs w:val="22"/>
              </w:rPr>
            </w:pPr>
          </w:p>
        </w:tc>
        <w:tc>
          <w:tcPr>
            <w:tcW w:w="3827" w:type="dxa"/>
            <w:tcBorders>
              <w:right w:val="single" w:sz="8" w:space="0" w:color="000000"/>
            </w:tcBorders>
            <w:shd w:val="clear" w:color="auto" w:fill="auto"/>
            <w:tcMar>
              <w:top w:w="100" w:type="dxa"/>
              <w:left w:w="100" w:type="dxa"/>
              <w:bottom w:w="100" w:type="dxa"/>
              <w:right w:w="100" w:type="dxa"/>
            </w:tcMar>
          </w:tcPr>
          <w:p w14:paraId="108F5B16" w14:textId="77777777" w:rsidR="000D3DFA" w:rsidRDefault="000D3DFA" w:rsidP="00E71A48">
            <w:pPr>
              <w:spacing w:after="0"/>
              <w:rPr>
                <w:rFonts w:ascii="Times New Roman" w:hAnsi="Times New Roman"/>
                <w:sz w:val="24"/>
              </w:rPr>
            </w:pPr>
            <w:r>
              <w:rPr>
                <w:rStyle w:val="fontstyle01"/>
              </w:rPr>
              <w:t xml:space="preserve">M3 </w:t>
            </w:r>
            <w:proofErr w:type="spellStart"/>
            <w:r>
              <w:rPr>
                <w:rStyle w:val="fontstyle21"/>
              </w:rPr>
              <w:t>Customise</w:t>
            </w:r>
            <w:proofErr w:type="spellEnd"/>
            <w:r>
              <w:rPr>
                <w:rStyle w:val="fontstyle21"/>
              </w:rPr>
              <w:t xml:space="preserve"> the design to ensure that it is user friendly and has a</w:t>
            </w:r>
            <w:r>
              <w:rPr>
                <w:rFonts w:ascii="Verdana" w:hAnsi="Verdana"/>
                <w:color w:val="000000"/>
                <w:sz w:val="20"/>
                <w:szCs w:val="20"/>
              </w:rPr>
              <w:br/>
            </w:r>
            <w:r>
              <w:rPr>
                <w:rStyle w:val="fontstyle21"/>
              </w:rPr>
              <w:t>functional interface.</w:t>
            </w:r>
          </w:p>
          <w:p w14:paraId="66A61642" w14:textId="77777777" w:rsidR="000D3DFA" w:rsidRDefault="000D3DFA" w:rsidP="00E71A48">
            <w:pPr>
              <w:pStyle w:val="text"/>
              <w:rPr>
                <w:rFonts w:ascii="Open Sans" w:hAnsi="Open Sans" w:cs="Open Sans"/>
                <w:sz w:val="22"/>
                <w:szCs w:val="22"/>
              </w:rPr>
            </w:pPr>
          </w:p>
          <w:p w14:paraId="0CB0D5D2" w14:textId="77777777" w:rsidR="000D3DFA" w:rsidRPr="00F7496C" w:rsidRDefault="000D3DFA" w:rsidP="00E71A48">
            <w:pPr>
              <w:pStyle w:val="text"/>
              <w:rPr>
                <w:rFonts w:ascii="Open Sans" w:hAnsi="Open Sans" w:cs="Open Sans"/>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770785B8" w14:textId="77777777" w:rsidR="000D3DFA" w:rsidRPr="00F7496C" w:rsidRDefault="000D3DFA" w:rsidP="00E71A48">
            <w:pPr>
              <w:pStyle w:val="text"/>
              <w:rPr>
                <w:rFonts w:ascii="Open Sans" w:hAnsi="Open Sans" w:cs="Open Sans"/>
                <w:sz w:val="22"/>
                <w:szCs w:val="22"/>
              </w:rPr>
            </w:pPr>
          </w:p>
        </w:tc>
      </w:tr>
      <w:tr w:rsidR="000D3DFA" w:rsidRPr="00F7496C" w14:paraId="64AB0F24" w14:textId="77777777" w:rsidTr="00E71A48">
        <w:trPr>
          <w:trHeight w:val="892"/>
        </w:trPr>
        <w:tc>
          <w:tcPr>
            <w:tcW w:w="7361"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3A0FE50B" w14:textId="77777777" w:rsidR="000D3DFA" w:rsidRDefault="000D3DFA" w:rsidP="00E71A48">
            <w:pPr>
              <w:spacing w:after="0"/>
              <w:rPr>
                <w:rStyle w:val="fontstyle01"/>
              </w:rPr>
            </w:pPr>
            <w:r>
              <w:rPr>
                <w:rStyle w:val="fontstyle01"/>
              </w:rPr>
              <w:t xml:space="preserve">LO4 </w:t>
            </w:r>
            <w:r>
              <w:rPr>
                <w:rStyle w:val="fontstyle21"/>
              </w:rPr>
              <w:t>Discuss the impact of business intelligence tools and technologies for effective decision-making purposes and the legal/regulatory context in which they are used</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0ED2A872" w14:textId="77777777" w:rsidR="000D3DFA" w:rsidRDefault="000D3DFA" w:rsidP="00E71A48">
            <w:pPr>
              <w:spacing w:after="0"/>
              <w:rPr>
                <w:rFonts w:ascii="Times New Roman" w:hAnsi="Times New Roman"/>
                <w:sz w:val="24"/>
              </w:rPr>
            </w:pPr>
            <w:r>
              <w:rPr>
                <w:rStyle w:val="fontstyle01"/>
              </w:rPr>
              <w:t xml:space="preserve">D4 </w:t>
            </w:r>
            <w:r>
              <w:rPr>
                <w:rStyle w:val="fontstyle21"/>
              </w:rPr>
              <w:t xml:space="preserve">Evaluate how </w:t>
            </w:r>
            <w:proofErr w:type="spellStart"/>
            <w:r>
              <w:rPr>
                <w:rStyle w:val="fontstyle21"/>
              </w:rPr>
              <w:t>organisations</w:t>
            </w:r>
            <w:proofErr w:type="spellEnd"/>
            <w:r>
              <w:rPr>
                <w:rStyle w:val="fontstyle21"/>
              </w:rPr>
              <w:t xml:space="preserve"> could</w:t>
            </w:r>
            <w:r>
              <w:rPr>
                <w:rFonts w:ascii="Verdana" w:hAnsi="Verdana"/>
                <w:color w:val="000000"/>
                <w:sz w:val="20"/>
                <w:szCs w:val="20"/>
              </w:rPr>
              <w:t xml:space="preserve"> </w:t>
            </w:r>
            <w:r>
              <w:rPr>
                <w:rStyle w:val="fontstyle21"/>
              </w:rPr>
              <w:t>use business intelligence to extend their target audience</w:t>
            </w:r>
            <w:r>
              <w:rPr>
                <w:rFonts w:ascii="Verdana" w:hAnsi="Verdana"/>
                <w:color w:val="000000"/>
                <w:sz w:val="20"/>
                <w:szCs w:val="20"/>
              </w:rPr>
              <w:br/>
            </w:r>
            <w:r>
              <w:rPr>
                <w:rStyle w:val="fontstyle21"/>
              </w:rPr>
              <w:t>and make them more</w:t>
            </w:r>
            <w:r>
              <w:rPr>
                <w:rFonts w:ascii="Verdana" w:hAnsi="Verdana"/>
                <w:color w:val="000000"/>
                <w:sz w:val="20"/>
                <w:szCs w:val="20"/>
              </w:rPr>
              <w:t xml:space="preserve"> </w:t>
            </w:r>
            <w:r>
              <w:rPr>
                <w:rStyle w:val="fontstyle21"/>
              </w:rPr>
              <w:t>competitive within the market, taking security</w:t>
            </w:r>
            <w:r>
              <w:t xml:space="preserve"> </w:t>
            </w:r>
            <w:r>
              <w:rPr>
                <w:rStyle w:val="fontstyle21"/>
              </w:rPr>
              <w:t>legislation into</w:t>
            </w:r>
            <w:r>
              <w:rPr>
                <w:rFonts w:ascii="Verdana" w:hAnsi="Verdana"/>
                <w:color w:val="000000"/>
                <w:sz w:val="20"/>
                <w:szCs w:val="20"/>
              </w:rPr>
              <w:t xml:space="preserve"> </w:t>
            </w:r>
            <w:r>
              <w:rPr>
                <w:rStyle w:val="fontstyle21"/>
              </w:rPr>
              <w:t>consideration</w:t>
            </w:r>
          </w:p>
          <w:p w14:paraId="4294E1E6" w14:textId="77777777" w:rsidR="000D3DFA" w:rsidRPr="00F7496C" w:rsidRDefault="000D3DFA" w:rsidP="00E71A48">
            <w:pPr>
              <w:pStyle w:val="text"/>
              <w:rPr>
                <w:rFonts w:ascii="Open Sans" w:hAnsi="Open Sans" w:cs="Open Sans"/>
                <w:sz w:val="22"/>
                <w:szCs w:val="22"/>
              </w:rPr>
            </w:pPr>
          </w:p>
        </w:tc>
      </w:tr>
      <w:tr w:rsidR="000D3DFA" w:rsidRPr="00F7496C" w14:paraId="418201A7" w14:textId="77777777" w:rsidTr="00E71A48">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1170C913" w14:textId="77777777" w:rsidR="000D3DFA" w:rsidRDefault="000D3DFA" w:rsidP="00E71A48">
            <w:pPr>
              <w:spacing w:after="0"/>
              <w:rPr>
                <w:rStyle w:val="fontstyle21"/>
              </w:rPr>
            </w:pPr>
            <w:r>
              <w:rPr>
                <w:rStyle w:val="fontstyle01"/>
              </w:rPr>
              <w:t xml:space="preserve">P5 </w:t>
            </w:r>
            <w:r>
              <w:rPr>
                <w:rStyle w:val="fontstyle21"/>
              </w:rPr>
              <w:t>Discuss how business intelligence tools can</w:t>
            </w:r>
            <w:r>
              <w:rPr>
                <w:rFonts w:ascii="Verdana" w:hAnsi="Verdana"/>
                <w:color w:val="000000"/>
                <w:sz w:val="20"/>
                <w:szCs w:val="20"/>
              </w:rPr>
              <w:t xml:space="preserve"> </w:t>
            </w:r>
            <w:r>
              <w:rPr>
                <w:rStyle w:val="fontstyle21"/>
              </w:rPr>
              <w:t>contribute to effective decision-making.</w:t>
            </w:r>
          </w:p>
          <w:p w14:paraId="2EDE8E15" w14:textId="77777777" w:rsidR="000D3DFA" w:rsidRDefault="000D3DFA" w:rsidP="00E71A48">
            <w:pPr>
              <w:spacing w:after="0"/>
              <w:rPr>
                <w:rStyle w:val="fontstyle01"/>
              </w:rPr>
            </w:pPr>
            <w:r>
              <w:rPr>
                <w:rFonts w:ascii="Verdana" w:hAnsi="Verdana"/>
                <w:color w:val="000000"/>
                <w:sz w:val="20"/>
                <w:szCs w:val="20"/>
              </w:rPr>
              <w:br/>
            </w:r>
            <w:r>
              <w:rPr>
                <w:rStyle w:val="fontstyle01"/>
              </w:rPr>
              <w:t xml:space="preserve">P6 </w:t>
            </w:r>
            <w:r>
              <w:rPr>
                <w:rStyle w:val="fontstyle21"/>
              </w:rPr>
              <w:t>Explore the legal issues involved in the secure</w:t>
            </w:r>
            <w:r>
              <w:rPr>
                <w:rFonts w:ascii="Verdana" w:hAnsi="Verdana"/>
                <w:color w:val="000000"/>
                <w:sz w:val="20"/>
                <w:szCs w:val="20"/>
              </w:rPr>
              <w:t xml:space="preserve"> </w:t>
            </w:r>
            <w:r>
              <w:rPr>
                <w:rStyle w:val="fontstyle21"/>
              </w:rPr>
              <w:t>exploitation of business</w:t>
            </w:r>
            <w:r>
              <w:rPr>
                <w:rFonts w:ascii="Verdana" w:hAnsi="Verdana"/>
                <w:color w:val="000000"/>
                <w:sz w:val="20"/>
                <w:szCs w:val="20"/>
              </w:rPr>
              <w:t xml:space="preserve"> </w:t>
            </w:r>
            <w:r>
              <w:rPr>
                <w:rStyle w:val="fontstyle21"/>
              </w:rPr>
              <w:t>intelligence tools</w:t>
            </w:r>
          </w:p>
        </w:tc>
        <w:tc>
          <w:tcPr>
            <w:tcW w:w="3827" w:type="dxa"/>
            <w:tcBorders>
              <w:right w:val="single" w:sz="8" w:space="0" w:color="000000"/>
            </w:tcBorders>
            <w:shd w:val="clear" w:color="auto" w:fill="auto"/>
            <w:tcMar>
              <w:top w:w="100" w:type="dxa"/>
              <w:left w:w="100" w:type="dxa"/>
              <w:bottom w:w="100" w:type="dxa"/>
              <w:right w:w="100" w:type="dxa"/>
            </w:tcMar>
          </w:tcPr>
          <w:p w14:paraId="2AFD8D9A" w14:textId="77777777" w:rsidR="000D3DFA" w:rsidRDefault="000D3DFA" w:rsidP="00E71A48">
            <w:pPr>
              <w:spacing w:after="0"/>
              <w:rPr>
                <w:rFonts w:ascii="Times New Roman" w:hAnsi="Times New Roman"/>
                <w:sz w:val="24"/>
              </w:rPr>
            </w:pPr>
            <w:r>
              <w:rPr>
                <w:rStyle w:val="fontstyle01"/>
              </w:rPr>
              <w:t xml:space="preserve">M4 </w:t>
            </w:r>
            <w:r>
              <w:rPr>
                <w:rStyle w:val="fontstyle21"/>
              </w:rPr>
              <w:t xml:space="preserve">Conduct research to identify specific examples of </w:t>
            </w:r>
            <w:proofErr w:type="spellStart"/>
            <w:r>
              <w:rPr>
                <w:rStyle w:val="fontstyle21"/>
              </w:rPr>
              <w:t>organisations</w:t>
            </w:r>
            <w:proofErr w:type="spellEnd"/>
            <w:r>
              <w:rPr>
                <w:rStyle w:val="fontstyle21"/>
              </w:rPr>
              <w:t xml:space="preserve"> that have used business intelligence</w:t>
            </w:r>
            <w:r>
              <w:rPr>
                <w:rFonts w:ascii="Verdana" w:hAnsi="Verdana"/>
                <w:color w:val="000000"/>
                <w:sz w:val="20"/>
                <w:szCs w:val="20"/>
              </w:rPr>
              <w:t xml:space="preserve"> </w:t>
            </w:r>
            <w:r>
              <w:rPr>
                <w:rStyle w:val="fontstyle21"/>
              </w:rPr>
              <w:t>tools to enhance or improve operations.</w:t>
            </w:r>
          </w:p>
          <w:p w14:paraId="5C2E1BD8" w14:textId="77777777" w:rsidR="000D3DFA" w:rsidRDefault="000D3DFA" w:rsidP="00E71A48">
            <w:pPr>
              <w:spacing w:after="0"/>
              <w:rPr>
                <w:rStyle w:val="fontstyle01"/>
              </w:rPr>
            </w:pPr>
          </w:p>
        </w:tc>
        <w:tc>
          <w:tcPr>
            <w:tcW w:w="3119" w:type="dxa"/>
            <w:vMerge/>
            <w:tcBorders>
              <w:right w:val="single" w:sz="8" w:space="0" w:color="000000"/>
            </w:tcBorders>
            <w:shd w:val="clear" w:color="auto" w:fill="auto"/>
            <w:tcMar>
              <w:top w:w="100" w:type="dxa"/>
              <w:left w:w="100" w:type="dxa"/>
              <w:bottom w:w="100" w:type="dxa"/>
              <w:right w:w="100" w:type="dxa"/>
            </w:tcMar>
          </w:tcPr>
          <w:p w14:paraId="6FEF1192" w14:textId="77777777" w:rsidR="000D3DFA" w:rsidRPr="00F7496C" w:rsidRDefault="000D3DFA" w:rsidP="00E71A48">
            <w:pPr>
              <w:pStyle w:val="text"/>
              <w:rPr>
                <w:rFonts w:ascii="Open Sans" w:hAnsi="Open Sans" w:cs="Open Sans"/>
                <w:sz w:val="22"/>
                <w:szCs w:val="22"/>
              </w:rPr>
            </w:pPr>
          </w:p>
        </w:tc>
      </w:tr>
    </w:tbl>
    <w:p w14:paraId="02E6AC87" w14:textId="77777777" w:rsidR="000D3DFA" w:rsidRDefault="000D3DFA"/>
    <w:sectPr w:rsidR="000D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44396"/>
    <w:multiLevelType w:val="hybridMultilevel"/>
    <w:tmpl w:val="CB40E6E6"/>
    <w:lvl w:ilvl="0" w:tplc="9092D4D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FA"/>
    <w:rsid w:val="000D3DFA"/>
    <w:rsid w:val="00DC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D718"/>
  <w15:chartTrackingRefBased/>
  <w15:docId w15:val="{8BFD6CFD-509C-47D5-A30D-C65893F2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alificationTitle">
    <w:name w:val="Qualification Title"/>
    <w:basedOn w:val="Normal"/>
    <w:qFormat/>
    <w:rsid w:val="000D3DFA"/>
    <w:pPr>
      <w:spacing w:after="200" w:line="240" w:lineRule="auto"/>
      <w:contextualSpacing/>
      <w:jc w:val="center"/>
    </w:pPr>
    <w:rPr>
      <w:rFonts w:ascii="Open Sans" w:hAnsi="Open Sans"/>
      <w:b/>
      <w:sz w:val="32"/>
      <w:szCs w:val="24"/>
      <w:lang w:val="en-GB"/>
    </w:rPr>
  </w:style>
  <w:style w:type="paragraph" w:customStyle="1" w:styleId="AssignmentBrief">
    <w:name w:val="Assignment Brief"/>
    <w:basedOn w:val="Normal"/>
    <w:qFormat/>
    <w:rsid w:val="000D3DFA"/>
    <w:pPr>
      <w:spacing w:after="40" w:line="240" w:lineRule="auto"/>
    </w:pPr>
    <w:rPr>
      <w:rFonts w:ascii="Open Sans" w:hAnsi="Open Sans"/>
      <w:color w:val="2F5496" w:themeColor="accent1" w:themeShade="BF"/>
      <w:sz w:val="32"/>
      <w:szCs w:val="24"/>
      <w:lang w:val="en-GB"/>
    </w:rPr>
  </w:style>
  <w:style w:type="table" w:styleId="TableGrid">
    <w:name w:val="Table Grid"/>
    <w:basedOn w:val="TableNormal"/>
    <w:uiPriority w:val="39"/>
    <w:rsid w:val="000D3DF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0D3DFA"/>
    <w:pPr>
      <w:spacing w:after="120" w:line="240" w:lineRule="auto"/>
      <w:contextualSpacing/>
    </w:pPr>
    <w:rPr>
      <w:rFonts w:ascii="Open Sans" w:hAnsi="Open Sans"/>
      <w:sz w:val="18"/>
      <w:szCs w:val="24"/>
      <w:lang w:val="en-GB"/>
    </w:rPr>
  </w:style>
  <w:style w:type="paragraph" w:styleId="ListParagraph">
    <w:name w:val="List Paragraph"/>
    <w:basedOn w:val="Normal"/>
    <w:uiPriority w:val="34"/>
    <w:qFormat/>
    <w:rsid w:val="000D3DFA"/>
    <w:pPr>
      <w:ind w:left="720"/>
      <w:contextualSpacing/>
    </w:pPr>
    <w:rPr>
      <w:rFonts w:ascii="Calibri" w:eastAsia="Calibri" w:hAnsi="Calibri" w:cs="Calibri"/>
      <w:color w:val="000000"/>
      <w:lang w:val="en-GB" w:eastAsia="en-GB"/>
    </w:rPr>
  </w:style>
  <w:style w:type="paragraph" w:customStyle="1" w:styleId="text">
    <w:name w:val="text"/>
    <w:link w:val="textChar"/>
    <w:qFormat/>
    <w:rsid w:val="000D3DFA"/>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0D3DFA"/>
    <w:rPr>
      <w:rFonts w:ascii="Verdana" w:eastAsia="Times New Roman" w:hAnsi="Verdana" w:cs="Times New Roman"/>
      <w:sz w:val="20"/>
      <w:szCs w:val="20"/>
      <w:lang w:val="en-GB"/>
    </w:rPr>
  </w:style>
  <w:style w:type="paragraph" w:customStyle="1" w:styleId="TabletexthdLO">
    <w:name w:val="Table text hd LO"/>
    <w:basedOn w:val="Normal"/>
    <w:rsid w:val="000D3DFA"/>
    <w:pPr>
      <w:spacing w:before="120" w:after="60" w:line="260" w:lineRule="atLeast"/>
    </w:pPr>
    <w:rPr>
      <w:rFonts w:ascii="Verdana" w:eastAsia="Batang" w:hAnsi="Verdana" w:cs="Times New Roman"/>
      <w:b/>
      <w:color w:val="FFFFFF"/>
      <w:sz w:val="20"/>
      <w:szCs w:val="20"/>
      <w:lang w:val="en-GB"/>
    </w:rPr>
  </w:style>
  <w:style w:type="character" w:customStyle="1" w:styleId="fontstyle01">
    <w:name w:val="fontstyle01"/>
    <w:basedOn w:val="DefaultParagraphFont"/>
    <w:rsid w:val="000D3DFA"/>
    <w:rPr>
      <w:rFonts w:ascii="Verdana-Bold" w:hAnsi="Verdana-Bold" w:hint="default"/>
      <w:b/>
      <w:bCs/>
      <w:i w:val="0"/>
      <w:iCs w:val="0"/>
      <w:color w:val="000000"/>
      <w:sz w:val="20"/>
      <w:szCs w:val="20"/>
    </w:rPr>
  </w:style>
  <w:style w:type="character" w:customStyle="1" w:styleId="fontstyle21">
    <w:name w:val="fontstyle21"/>
    <w:basedOn w:val="DefaultParagraphFont"/>
    <w:rsid w:val="000D3DFA"/>
    <w:rPr>
      <w:rFonts w:ascii="Verdana" w:hAnsi="Verdan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dc:creator>
  <cp:keywords/>
  <dc:description/>
  <cp:lastModifiedBy>Hào Nguyễn</cp:lastModifiedBy>
  <cp:revision>1</cp:revision>
  <dcterms:created xsi:type="dcterms:W3CDTF">2023-03-05T13:45:00Z</dcterms:created>
  <dcterms:modified xsi:type="dcterms:W3CDTF">2023-03-05T13:47:00Z</dcterms:modified>
</cp:coreProperties>
</file>