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1E" w:rsidRDefault="00C17AFD">
      <w:pPr>
        <w:spacing w:line="360" w:lineRule="auto"/>
        <w:jc w:val="center"/>
        <w:rPr>
          <w:rStyle w:val="fontstyle01"/>
          <w:rFonts w:ascii="Arial" w:hAnsi="Arial" w:cs="Arial"/>
          <w:b/>
          <w:bCs/>
          <w:sz w:val="21"/>
          <w:szCs w:val="21"/>
        </w:rPr>
      </w:pPr>
      <w:bookmarkStart w:id="0" w:name="_GoBack"/>
      <w:bookmarkEnd w:id="0"/>
      <w:r>
        <w:rPr>
          <w:rStyle w:val="fontstyle01"/>
          <w:rFonts w:ascii="Arial" w:hAnsi="Arial" w:cs="Arial"/>
          <w:b/>
          <w:bCs/>
          <w:sz w:val="21"/>
          <w:szCs w:val="21"/>
        </w:rPr>
        <w:t xml:space="preserve">Table 1. Primers and sources of genes r for </w:t>
      </w:r>
      <w:proofErr w:type="spellStart"/>
      <w:r>
        <w:rPr>
          <w:rStyle w:val="fontstyle01"/>
          <w:rFonts w:ascii="Arial" w:hAnsi="Arial" w:cs="Arial"/>
          <w:b/>
          <w:bCs/>
          <w:sz w:val="21"/>
          <w:szCs w:val="21"/>
        </w:rPr>
        <w:t>qRT</w:t>
      </w:r>
      <w:proofErr w:type="spellEnd"/>
      <w:r>
        <w:rPr>
          <w:rStyle w:val="fontstyle01"/>
          <w:rFonts w:ascii="Arial" w:hAnsi="Arial" w:cs="Arial"/>
          <w:b/>
          <w:bCs/>
          <w:sz w:val="21"/>
          <w:szCs w:val="21"/>
        </w:rPr>
        <w:t>-PCR</w:t>
      </w:r>
    </w:p>
    <w:tbl>
      <w:tblPr>
        <w:tblStyle w:val="a7"/>
        <w:tblpPr w:leftFromText="180" w:rightFromText="180" w:vertAnchor="text" w:horzAnchor="margin" w:tblpXSpec="center" w:tblpY="214"/>
        <w:tblW w:w="75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4488"/>
        <w:gridCol w:w="283"/>
        <w:gridCol w:w="1269"/>
      </w:tblGrid>
      <w:tr w:rsidR="00D55450" w:rsidTr="00C17AFD">
        <w:trPr>
          <w:trHeight w:val="212"/>
        </w:trPr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</w:tcPr>
          <w:p w:rsidR="00D55450" w:rsidRPr="00C17AFD" w:rsidRDefault="00D55450" w:rsidP="00C17AFD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Gene symbol</w:t>
            </w:r>
          </w:p>
        </w:tc>
        <w:tc>
          <w:tcPr>
            <w:tcW w:w="4488" w:type="dxa"/>
            <w:tcBorders>
              <w:top w:val="single" w:sz="4" w:space="0" w:color="auto"/>
              <w:bottom w:val="single" w:sz="4" w:space="0" w:color="auto"/>
            </w:tcBorders>
          </w:tcPr>
          <w:p w:rsidR="00D55450" w:rsidRPr="00C17AFD" w:rsidRDefault="00D55450" w:rsidP="00C17AFD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Sequence of the primers (5’-3’)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55450" w:rsidRPr="00C17AFD" w:rsidRDefault="00D5588A" w:rsidP="00C17AFD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 xml:space="preserve">NCBI </w:t>
            </w:r>
            <w:r w:rsidR="00D55450" w:rsidRPr="00C17AFD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 xml:space="preserve">Gene </w:t>
            </w:r>
            <w:r w:rsidR="00BA3D69" w:rsidRPr="00C17AFD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ID</w:t>
            </w:r>
          </w:p>
        </w:tc>
      </w:tr>
      <w:tr w:rsidR="00D55450" w:rsidTr="00C17AFD">
        <w:trPr>
          <w:trHeight w:val="351"/>
        </w:trPr>
        <w:tc>
          <w:tcPr>
            <w:tcW w:w="1466" w:type="dxa"/>
            <w:tcBorders>
              <w:top w:val="single" w:sz="4" w:space="0" w:color="auto"/>
              <w:bottom w:val="nil"/>
            </w:tcBorders>
          </w:tcPr>
          <w:p w:rsidR="00D55450" w:rsidRPr="00C17AFD" w:rsidRDefault="00D55450" w:rsidP="00C17AFD">
            <w:pPr>
              <w:jc w:val="center"/>
              <w:rPr>
                <w:rFonts w:ascii="Times New Roman" w:eastAsia="等线" w:hAnsi="Times New Roman" w:cs="Times New Roman"/>
                <w:i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i/>
                <w:kern w:val="0"/>
                <w:szCs w:val="21"/>
              </w:rPr>
              <w:t>Ucp1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bottom w:val="nil"/>
            </w:tcBorders>
          </w:tcPr>
          <w:p w:rsidR="00D55450" w:rsidRPr="00C17AFD" w:rsidRDefault="00D55450" w:rsidP="00C17AFD">
            <w:pPr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Forward: </w:t>
            </w:r>
            <w:r w:rsidRPr="00C17AFD">
              <w:rPr>
                <w:rFonts w:ascii="Times New Roman" w:hAnsi="Times New Roman" w:cs="Times New Roman"/>
                <w:szCs w:val="21"/>
              </w:rPr>
              <w:t>GGCAAAAACAGAAGGATTGC</w:t>
            </w:r>
          </w:p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 TAAGCCGGCTGAGATCTTGT</w:t>
            </w:r>
          </w:p>
        </w:tc>
        <w:tc>
          <w:tcPr>
            <w:tcW w:w="1269" w:type="dxa"/>
            <w:tcBorders>
              <w:top w:val="single" w:sz="4" w:space="0" w:color="auto"/>
              <w:bottom w:val="nil"/>
            </w:tcBorders>
          </w:tcPr>
          <w:p w:rsidR="00D55450" w:rsidRPr="00C17AFD" w:rsidRDefault="00BA3D69" w:rsidP="00C17AFD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22227</w:t>
            </w:r>
          </w:p>
        </w:tc>
      </w:tr>
      <w:tr w:rsidR="00D55450" w:rsidTr="00C17AFD">
        <w:trPr>
          <w:trHeight w:val="351"/>
        </w:trPr>
        <w:tc>
          <w:tcPr>
            <w:tcW w:w="1466" w:type="dxa"/>
            <w:tcBorders>
              <w:top w:val="nil"/>
              <w:bottom w:val="nil"/>
            </w:tcBorders>
          </w:tcPr>
          <w:p w:rsidR="00D55450" w:rsidRPr="00C17AFD" w:rsidRDefault="00D55450" w:rsidP="00C17AFD">
            <w:pPr>
              <w:jc w:val="center"/>
              <w:rPr>
                <w:rFonts w:ascii="Times New Roman" w:eastAsia="等线" w:hAnsi="Times New Roman" w:cs="Times New Roman"/>
                <w:i/>
                <w:kern w:val="0"/>
                <w:szCs w:val="21"/>
              </w:rPr>
            </w:pPr>
            <w:proofErr w:type="spellStart"/>
            <w:r w:rsidRPr="00C17AFD">
              <w:rPr>
                <w:rFonts w:ascii="Times New Roman" w:eastAsia="等线" w:hAnsi="Times New Roman" w:cs="Times New Roman"/>
                <w:i/>
                <w:kern w:val="0"/>
                <w:szCs w:val="21"/>
              </w:rPr>
              <w:t>Ppar</w:t>
            </w:r>
            <w:proofErr w:type="spellEnd"/>
            <w:r w:rsidRPr="00C17AFD">
              <w:rPr>
                <w:rFonts w:ascii="Times New Roman" w:eastAsia="等线" w:hAnsi="Times New Roman" w:cs="Times New Roman"/>
                <w:i/>
                <w:kern w:val="0"/>
                <w:szCs w:val="21"/>
              </w:rPr>
              <w:sym w:font="Symbol" w:char="F061"/>
            </w:r>
          </w:p>
        </w:tc>
        <w:tc>
          <w:tcPr>
            <w:tcW w:w="4771" w:type="dxa"/>
            <w:gridSpan w:val="2"/>
            <w:tcBorders>
              <w:top w:val="nil"/>
              <w:bottom w:val="nil"/>
            </w:tcBorders>
          </w:tcPr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Forward: AGCCTCAGCCAAGTTGAAGT</w:t>
            </w:r>
          </w:p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 TGGGGAGAGAGGACAGATGG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 w:rsidR="00D55450" w:rsidRPr="00C17AFD" w:rsidRDefault="00BA3D69" w:rsidP="00C17AFD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19013</w:t>
            </w:r>
          </w:p>
        </w:tc>
      </w:tr>
      <w:tr w:rsidR="00D55450" w:rsidTr="00C17AFD">
        <w:trPr>
          <w:trHeight w:val="351"/>
        </w:trPr>
        <w:tc>
          <w:tcPr>
            <w:tcW w:w="1466" w:type="dxa"/>
            <w:tcBorders>
              <w:top w:val="nil"/>
              <w:bottom w:val="nil"/>
            </w:tcBorders>
          </w:tcPr>
          <w:p w:rsidR="00D55450" w:rsidRPr="00C17AFD" w:rsidRDefault="00D55450" w:rsidP="00C17AFD">
            <w:pPr>
              <w:jc w:val="center"/>
              <w:rPr>
                <w:rFonts w:ascii="Times New Roman" w:eastAsia="等线" w:hAnsi="Times New Roman" w:cs="Times New Roman"/>
                <w:i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i/>
                <w:kern w:val="0"/>
                <w:szCs w:val="21"/>
              </w:rPr>
              <w:t>Cpt1</w:t>
            </w:r>
            <w:r w:rsidRPr="00C17AFD">
              <w:rPr>
                <w:rFonts w:ascii="Times New Roman" w:eastAsia="等线" w:hAnsi="Times New Roman" w:cs="Times New Roman"/>
                <w:i/>
                <w:kern w:val="0"/>
                <w:szCs w:val="21"/>
              </w:rPr>
              <w:sym w:font="Symbol" w:char="F061"/>
            </w:r>
          </w:p>
        </w:tc>
        <w:tc>
          <w:tcPr>
            <w:tcW w:w="4771" w:type="dxa"/>
            <w:gridSpan w:val="2"/>
            <w:tcBorders>
              <w:top w:val="nil"/>
              <w:bottom w:val="nil"/>
            </w:tcBorders>
          </w:tcPr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Forward: GACTCCGCTCGCTCATTCC</w:t>
            </w:r>
          </w:p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 GACTGTGAACTGGAAGGCCA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 w:rsidR="00D55450" w:rsidRPr="00C17AFD" w:rsidRDefault="00BA3D69" w:rsidP="00C17AFD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12894</w:t>
            </w:r>
          </w:p>
        </w:tc>
      </w:tr>
      <w:tr w:rsidR="00D55450" w:rsidTr="00C17AFD">
        <w:trPr>
          <w:trHeight w:val="331"/>
        </w:trPr>
        <w:tc>
          <w:tcPr>
            <w:tcW w:w="1466" w:type="dxa"/>
            <w:tcBorders>
              <w:top w:val="nil"/>
            </w:tcBorders>
          </w:tcPr>
          <w:p w:rsidR="00D55450" w:rsidRPr="00C17AFD" w:rsidRDefault="00D55450" w:rsidP="00C17AFD">
            <w:pPr>
              <w:jc w:val="center"/>
              <w:rPr>
                <w:rFonts w:ascii="Times New Roman" w:eastAsia="等线" w:hAnsi="Times New Roman" w:cs="Times New Roman"/>
                <w:i/>
                <w:kern w:val="0"/>
                <w:szCs w:val="21"/>
              </w:rPr>
            </w:pPr>
            <w:proofErr w:type="spellStart"/>
            <w:r w:rsidRPr="00C17AFD">
              <w:rPr>
                <w:rFonts w:ascii="Times New Roman" w:eastAsia="等线" w:hAnsi="Times New Roman" w:cs="Times New Roman"/>
                <w:i/>
                <w:kern w:val="0"/>
                <w:szCs w:val="21"/>
              </w:rPr>
              <w:t>Hsl</w:t>
            </w:r>
            <w:proofErr w:type="spellEnd"/>
          </w:p>
        </w:tc>
        <w:tc>
          <w:tcPr>
            <w:tcW w:w="4771" w:type="dxa"/>
            <w:gridSpan w:val="2"/>
            <w:tcBorders>
              <w:top w:val="nil"/>
            </w:tcBorders>
          </w:tcPr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Forward: CTGAGATTGAGGTGCTGTCG</w:t>
            </w:r>
          </w:p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 CAAGGGAGGTGAGATGGTAAC</w:t>
            </w:r>
          </w:p>
        </w:tc>
        <w:tc>
          <w:tcPr>
            <w:tcW w:w="1269" w:type="dxa"/>
            <w:tcBorders>
              <w:top w:val="nil"/>
            </w:tcBorders>
          </w:tcPr>
          <w:p w:rsidR="00D55450" w:rsidRPr="00C17AFD" w:rsidRDefault="00BA3D69" w:rsidP="00C17AFD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16890</w:t>
            </w:r>
          </w:p>
        </w:tc>
      </w:tr>
      <w:tr w:rsidR="00D55450" w:rsidTr="00C17AFD">
        <w:trPr>
          <w:trHeight w:val="331"/>
        </w:trPr>
        <w:tc>
          <w:tcPr>
            <w:tcW w:w="1466" w:type="dxa"/>
            <w:tcBorders>
              <w:top w:val="nil"/>
            </w:tcBorders>
          </w:tcPr>
          <w:p w:rsidR="00D55450" w:rsidRPr="00C17AFD" w:rsidRDefault="00D55450" w:rsidP="00C17AFD">
            <w:pPr>
              <w:jc w:val="center"/>
              <w:rPr>
                <w:rFonts w:ascii="Times New Roman" w:eastAsia="等线" w:hAnsi="Times New Roman" w:cs="Times New Roman"/>
                <w:i/>
                <w:kern w:val="0"/>
                <w:szCs w:val="21"/>
              </w:rPr>
            </w:pPr>
            <w:proofErr w:type="spellStart"/>
            <w:r w:rsidRPr="00C17AFD">
              <w:rPr>
                <w:rFonts w:ascii="Times New Roman" w:eastAsia="等线" w:hAnsi="Times New Roman" w:cs="Times New Roman"/>
                <w:i/>
                <w:kern w:val="0"/>
                <w:szCs w:val="21"/>
              </w:rPr>
              <w:t>Atgl</w:t>
            </w:r>
            <w:proofErr w:type="spellEnd"/>
          </w:p>
        </w:tc>
        <w:tc>
          <w:tcPr>
            <w:tcW w:w="4771" w:type="dxa"/>
            <w:gridSpan w:val="2"/>
            <w:tcBorders>
              <w:top w:val="nil"/>
            </w:tcBorders>
          </w:tcPr>
          <w:p w:rsid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Forward: GCGCCAGGACTGGAAAGAAT </w:t>
            </w:r>
          </w:p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 TGAGAACGCTGAGGCTTTGAT</w:t>
            </w:r>
          </w:p>
        </w:tc>
        <w:tc>
          <w:tcPr>
            <w:tcW w:w="1269" w:type="dxa"/>
            <w:tcBorders>
              <w:top w:val="nil"/>
            </w:tcBorders>
          </w:tcPr>
          <w:p w:rsidR="00D55450" w:rsidRPr="00C17AFD" w:rsidRDefault="00A578CC" w:rsidP="00C17AFD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66853</w:t>
            </w:r>
          </w:p>
        </w:tc>
      </w:tr>
      <w:tr w:rsidR="00D55450" w:rsidTr="00C17AFD">
        <w:trPr>
          <w:trHeight w:val="324"/>
        </w:trPr>
        <w:tc>
          <w:tcPr>
            <w:tcW w:w="1466" w:type="dxa"/>
          </w:tcPr>
          <w:p w:rsidR="00D55450" w:rsidRPr="00C17AFD" w:rsidRDefault="00D55450" w:rsidP="00C17AFD">
            <w:pPr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Cs w:val="21"/>
              </w:rPr>
            </w:pPr>
            <w:proofErr w:type="spellStart"/>
            <w:r w:rsidRPr="00C17AFD">
              <w:rPr>
                <w:rFonts w:ascii="Times New Roman" w:eastAsia="等线" w:hAnsi="Times New Roman" w:cs="Times New Roman"/>
                <w:i/>
                <w:iCs/>
                <w:kern w:val="0"/>
                <w:szCs w:val="21"/>
              </w:rPr>
              <w:t>Fasn</w:t>
            </w:r>
            <w:proofErr w:type="spellEnd"/>
          </w:p>
        </w:tc>
        <w:tc>
          <w:tcPr>
            <w:tcW w:w="4771" w:type="dxa"/>
            <w:gridSpan w:val="2"/>
          </w:tcPr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Forward: GATGAACCATCTCCGTTGGC</w:t>
            </w:r>
          </w:p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 GCTTGGTCCTTTGAAGTCGAAGA</w:t>
            </w:r>
          </w:p>
        </w:tc>
        <w:tc>
          <w:tcPr>
            <w:tcW w:w="1269" w:type="dxa"/>
          </w:tcPr>
          <w:p w:rsidR="00D55450" w:rsidRPr="00C17AFD" w:rsidRDefault="00A578CC" w:rsidP="00C17AFD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14104</w:t>
            </w:r>
          </w:p>
        </w:tc>
      </w:tr>
      <w:tr w:rsidR="00D55450" w:rsidTr="00C17AFD">
        <w:trPr>
          <w:trHeight w:val="324"/>
        </w:trPr>
        <w:tc>
          <w:tcPr>
            <w:tcW w:w="1466" w:type="dxa"/>
          </w:tcPr>
          <w:p w:rsidR="00D55450" w:rsidRPr="00C17AFD" w:rsidRDefault="00D55450" w:rsidP="00C17AFD">
            <w:pPr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Cs w:val="21"/>
              </w:rPr>
            </w:pPr>
            <w:proofErr w:type="spellStart"/>
            <w:r w:rsidRPr="00C17AFD">
              <w:rPr>
                <w:rFonts w:ascii="Times New Roman" w:eastAsia="等线" w:hAnsi="Times New Roman" w:cs="Times New Roman"/>
                <w:i/>
                <w:iCs/>
                <w:kern w:val="0"/>
                <w:szCs w:val="21"/>
              </w:rPr>
              <w:t>Adipoq</w:t>
            </w:r>
            <w:proofErr w:type="spellEnd"/>
          </w:p>
        </w:tc>
        <w:tc>
          <w:tcPr>
            <w:tcW w:w="4771" w:type="dxa"/>
            <w:gridSpan w:val="2"/>
          </w:tcPr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Forward: ACACGCGTGCAAAAACTCTC</w:t>
            </w:r>
          </w:p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 CAAAGCTGAGCCTCCTGGAA</w:t>
            </w:r>
          </w:p>
        </w:tc>
        <w:tc>
          <w:tcPr>
            <w:tcW w:w="1269" w:type="dxa"/>
          </w:tcPr>
          <w:p w:rsidR="00D55450" w:rsidRPr="00C17AFD" w:rsidRDefault="00C17AFD" w:rsidP="00C17AFD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11450</w:t>
            </w:r>
          </w:p>
        </w:tc>
      </w:tr>
      <w:tr w:rsidR="00D55450" w:rsidTr="00C17AFD">
        <w:trPr>
          <w:trHeight w:val="319"/>
        </w:trPr>
        <w:tc>
          <w:tcPr>
            <w:tcW w:w="1466" w:type="dxa"/>
          </w:tcPr>
          <w:p w:rsidR="00D55450" w:rsidRPr="00C17AFD" w:rsidRDefault="00BE159C" w:rsidP="00C17AFD">
            <w:pPr>
              <w:jc w:val="center"/>
              <w:rPr>
                <w:rFonts w:ascii="Times New Roman" w:eastAsia="等线" w:hAnsi="Times New Roman" w:cs="Times New Roman"/>
                <w:i/>
                <w:kern w:val="0"/>
                <w:szCs w:val="21"/>
              </w:rPr>
            </w:pPr>
            <w:hyperlink r:id="rId4" w:tgtFrame="_blank" w:history="1">
              <w:r w:rsidR="00D55450" w:rsidRPr="00C17AFD">
                <w:rPr>
                  <w:rFonts w:ascii="Times New Roman" w:eastAsia="等线" w:hAnsi="Times New Roman" w:cs="Times New Roman"/>
                  <w:i/>
                  <w:iCs/>
                  <w:kern w:val="0"/>
                  <w:szCs w:val="21"/>
                </w:rPr>
                <w:t>Cd36</w:t>
              </w:r>
            </w:hyperlink>
          </w:p>
        </w:tc>
        <w:tc>
          <w:tcPr>
            <w:tcW w:w="4771" w:type="dxa"/>
            <w:gridSpan w:val="2"/>
          </w:tcPr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Forward: GCAGAGCCAAGAACATCAAGAAT</w:t>
            </w:r>
          </w:p>
          <w:p w:rsidR="00D55450" w:rsidRPr="00C17AFD" w:rsidRDefault="00D55450" w:rsidP="00C17AFD">
            <w:pPr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 GGCGAGTGCTGTAAAGAGTAGAAC</w:t>
            </w:r>
          </w:p>
        </w:tc>
        <w:tc>
          <w:tcPr>
            <w:tcW w:w="1269" w:type="dxa"/>
          </w:tcPr>
          <w:p w:rsidR="00D55450" w:rsidRPr="00C17AFD" w:rsidRDefault="00C17AFD" w:rsidP="00C17AFD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12491</w:t>
            </w:r>
          </w:p>
        </w:tc>
      </w:tr>
      <w:tr w:rsidR="00D55450" w:rsidTr="00C17AFD">
        <w:trPr>
          <w:trHeight w:val="316"/>
        </w:trPr>
        <w:tc>
          <w:tcPr>
            <w:tcW w:w="1466" w:type="dxa"/>
          </w:tcPr>
          <w:p w:rsidR="00D55450" w:rsidRPr="00C17AFD" w:rsidRDefault="00BE159C" w:rsidP="00C17AFD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i/>
                <w:kern w:val="0"/>
                <w:szCs w:val="21"/>
              </w:rPr>
            </w:pPr>
            <w:hyperlink r:id="rId5" w:tgtFrame="_blank" w:history="1">
              <w:r w:rsidR="00D55450" w:rsidRPr="00C17AFD">
                <w:rPr>
                  <w:rFonts w:ascii="Times New Roman" w:eastAsia="等线" w:hAnsi="Times New Roman" w:cs="Times New Roman"/>
                  <w:i/>
                  <w:iCs/>
                  <w:kern w:val="0"/>
                  <w:szCs w:val="21"/>
                </w:rPr>
                <w:t>Cyclophilin A</w:t>
              </w:r>
            </w:hyperlink>
          </w:p>
        </w:tc>
        <w:tc>
          <w:tcPr>
            <w:tcW w:w="4771" w:type="dxa"/>
            <w:gridSpan w:val="2"/>
          </w:tcPr>
          <w:p w:rsidR="00D55450" w:rsidRPr="00C17AFD" w:rsidRDefault="00D55450" w:rsidP="00C17AFD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Forward: CAAATGCTGGACCAAACACAA</w:t>
            </w:r>
          </w:p>
          <w:p w:rsidR="00D55450" w:rsidRPr="00C17AFD" w:rsidRDefault="00D55450" w:rsidP="00C17AFD">
            <w:pPr>
              <w:spacing w:line="360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Reverse:</w:t>
            </w:r>
            <w:r w:rsidRPr="00C17AF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GCCATCCAGCCATTCAGTCT</w:t>
            </w:r>
          </w:p>
        </w:tc>
        <w:tc>
          <w:tcPr>
            <w:tcW w:w="1269" w:type="dxa"/>
          </w:tcPr>
          <w:p w:rsidR="00D55450" w:rsidRPr="00C17AFD" w:rsidRDefault="00C17AFD" w:rsidP="00C17AFD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17AFD">
              <w:rPr>
                <w:rFonts w:ascii="Times New Roman" w:eastAsia="等线" w:hAnsi="Times New Roman" w:cs="Times New Roman"/>
                <w:kern w:val="0"/>
                <w:szCs w:val="21"/>
              </w:rPr>
              <w:t>268373</w:t>
            </w:r>
          </w:p>
        </w:tc>
      </w:tr>
    </w:tbl>
    <w:p w:rsidR="0058091E" w:rsidRDefault="0058091E">
      <w:pPr>
        <w:rPr>
          <w:sz w:val="18"/>
          <w:szCs w:val="18"/>
        </w:rPr>
      </w:pPr>
    </w:p>
    <w:p w:rsidR="0058091E" w:rsidRDefault="0058091E">
      <w:pPr>
        <w:rPr>
          <w:szCs w:val="21"/>
        </w:rPr>
      </w:pPr>
    </w:p>
    <w:p w:rsidR="0058091E" w:rsidRDefault="0058091E">
      <w:pPr>
        <w:rPr>
          <w:szCs w:val="21"/>
        </w:rPr>
      </w:pPr>
    </w:p>
    <w:p w:rsidR="0058091E" w:rsidRDefault="0058091E">
      <w:pPr>
        <w:rPr>
          <w:szCs w:val="21"/>
        </w:rPr>
      </w:pPr>
    </w:p>
    <w:sectPr w:rsidR="0058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4NzIyN2MxYTlmMzQ1NGE2MjU5NWRkMjhlOGMxYTAifQ=="/>
  </w:docVars>
  <w:rsids>
    <w:rsidRoot w:val="00AF5484"/>
    <w:rsid w:val="00073926"/>
    <w:rsid w:val="00110337"/>
    <w:rsid w:val="003766AA"/>
    <w:rsid w:val="004904A9"/>
    <w:rsid w:val="0058091E"/>
    <w:rsid w:val="00A578CC"/>
    <w:rsid w:val="00AF5484"/>
    <w:rsid w:val="00BA3D69"/>
    <w:rsid w:val="00BE159C"/>
    <w:rsid w:val="00C17AFD"/>
    <w:rsid w:val="00C55260"/>
    <w:rsid w:val="00D55450"/>
    <w:rsid w:val="00D5588A"/>
    <w:rsid w:val="00DB495C"/>
    <w:rsid w:val="016A5229"/>
    <w:rsid w:val="03305FFE"/>
    <w:rsid w:val="033E071B"/>
    <w:rsid w:val="04A722F0"/>
    <w:rsid w:val="072D6C39"/>
    <w:rsid w:val="0B293A5F"/>
    <w:rsid w:val="0EBA3219"/>
    <w:rsid w:val="0F182768"/>
    <w:rsid w:val="12743AB7"/>
    <w:rsid w:val="138A175B"/>
    <w:rsid w:val="1747474D"/>
    <w:rsid w:val="26A06E73"/>
    <w:rsid w:val="2B5E7CD2"/>
    <w:rsid w:val="2BAC1E16"/>
    <w:rsid w:val="304F36B8"/>
    <w:rsid w:val="30BD6874"/>
    <w:rsid w:val="317258B0"/>
    <w:rsid w:val="33A1422B"/>
    <w:rsid w:val="33A8172C"/>
    <w:rsid w:val="443133A9"/>
    <w:rsid w:val="44D81A76"/>
    <w:rsid w:val="46AF05B5"/>
    <w:rsid w:val="46C329DE"/>
    <w:rsid w:val="4AB76D1C"/>
    <w:rsid w:val="4BA97CC9"/>
    <w:rsid w:val="53B1569A"/>
    <w:rsid w:val="55A559A5"/>
    <w:rsid w:val="5FE80968"/>
    <w:rsid w:val="615844FD"/>
    <w:rsid w:val="649E3CEB"/>
    <w:rsid w:val="66644DDA"/>
    <w:rsid w:val="66F95B50"/>
    <w:rsid w:val="67C577E1"/>
    <w:rsid w:val="6A4175F2"/>
    <w:rsid w:val="6E8421A4"/>
    <w:rsid w:val="72E90827"/>
    <w:rsid w:val="7A606C95"/>
    <w:rsid w:val="7BD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B3397-F9F8-46FD-A8B4-844F16A6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CharisSIL" w:hAnsi="CharisSIL" w:hint="default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.com/link?m=beNt5raHFZaEbYULxMY3xe9R%2BwXTki%2BgGDkNHUvmrD7erm4YGpZhr9MaDM9W7T3qy94qKmEiGGTld%2Bcw4l8y%2FT6bFAYZrT04rbyu64zs4I2AJqLvcgVxhm594rJ4GTd0D4wuD%2B%2BoS%2F%2F%2FJt17vHp%2B%2F1MiAT90Lxm6S" TargetMode="External"/><Relationship Id="rId4" Type="http://schemas.openxmlformats.org/officeDocument/2006/relationships/hyperlink" Target="https://www.so.com/link?m=beNt5raHFZaEbYULxMY3xe9R%2BwXTki%2BgGDkNHUvmrD7erm4YGpZhr9MaDM9W7T3qy94qKmEiGGTld%2Bcw4l8y%2FT6bFAYZrT04rbyu64zs4I2AJqLvcgVxhm594rJ4GTd0D4wuD%2B%2BoS%2F%2F%2FJt17vHp%2B%2F1MiAT90Lxm6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webuser</cp:lastModifiedBy>
  <cp:revision>2</cp:revision>
  <dcterms:created xsi:type="dcterms:W3CDTF">2023-06-19T08:03:00Z</dcterms:created>
  <dcterms:modified xsi:type="dcterms:W3CDTF">2023-06-19T08:03:00Z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B7DC495E98F14501ACC973271729E2ED</vt:lpwstr>
  </property>
</Properties>
</file>