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9F561">
      <w:pPr>
        <w:outlineLvl w:val="0"/>
        <w:rPr>
          <w:rFonts w:hint="eastAsia" w:ascii="黑体" w:hAnsi="黑体" w:eastAsia="黑体" w:cs="黑体"/>
          <w:b/>
          <w:bCs/>
          <w:i w:val="0"/>
          <w:iCs w:val="0"/>
          <w:sz w:val="28"/>
          <w:szCs w:val="36"/>
          <w:lang w:val="en-US" w:eastAsia="zh-CN"/>
        </w:rPr>
      </w:pPr>
      <w:r>
        <w:rPr>
          <w:rFonts w:hint="eastAsia" w:ascii="黑体" w:hAnsi="黑体" w:eastAsia="黑体" w:cs="黑体"/>
          <w:b/>
          <w:bCs/>
          <w:i w:val="0"/>
          <w:iCs w:val="0"/>
          <w:sz w:val="28"/>
          <w:szCs w:val="36"/>
          <w:lang w:val="en-US" w:eastAsia="zh-CN"/>
        </w:rPr>
        <w:t>题目1：好之者不如乐知者</w:t>
      </w:r>
    </w:p>
    <w:p w14:paraId="3AF26DF3">
      <w:pPr>
        <w:ind w:firstLine="420" w:firstLineChars="0"/>
        <w:rPr>
          <w:rFonts w:hint="default"/>
          <w:lang w:val="en-US" w:eastAsia="zh-CN"/>
        </w:rPr>
      </w:pPr>
      <w:r>
        <w:rPr>
          <w:rFonts w:hint="default"/>
          <w:lang w:val="en-US" w:eastAsia="zh-CN"/>
        </w:rPr>
        <w:t>知之者不如好之者，好之者不如乐知者。热爱编程的你，请直接在屏幕上输出这句话：</w:t>
      </w:r>
    </w:p>
    <w:p w14:paraId="6D2AC7C8">
      <w:pPr>
        <w:rPr>
          <w:rFonts w:hint="default"/>
          <w:lang w:val="en-US" w:eastAsia="zh-CN"/>
        </w:rPr>
      </w:pPr>
      <w:r>
        <w:rPr>
          <w:rFonts w:hint="default"/>
          <w:lang w:val="en-US" w:eastAsia="zh-CN"/>
        </w:rPr>
        <w:t>How Can We Live a Joyful Life</w:t>
      </w:r>
    </w:p>
    <w:p w14:paraId="1C108CB7">
      <w:pPr>
        <w:rPr>
          <w:rFonts w:hint="default"/>
          <w:lang w:val="en-US" w:eastAsia="zh-CN"/>
        </w:rPr>
      </w:pPr>
      <w:r>
        <w:rPr>
          <w:rFonts w:hint="default"/>
          <w:lang w:val="en-US" w:eastAsia="zh-CN"/>
        </w:rPr>
        <w:t>Without Programming</w:t>
      </w:r>
    </w:p>
    <w:p w14:paraId="5AED6FD1">
      <w:pPr>
        <w:rPr>
          <w:rFonts w:hint="default"/>
          <w:lang w:val="en-US" w:eastAsia="zh-CN"/>
        </w:rPr>
      </w:pPr>
    </w:p>
    <w:p w14:paraId="4824FF28">
      <w:pPr>
        <w:rPr>
          <w:rFonts w:hint="default"/>
          <w:lang w:val="en-US" w:eastAsia="zh-CN"/>
        </w:rPr>
      </w:pPr>
      <w:r>
        <w:rPr>
          <w:rFonts w:hint="default"/>
          <w:lang w:val="en-US" w:eastAsia="zh-CN"/>
        </w:rPr>
        <w:t>输入</w:t>
      </w:r>
    </w:p>
    <w:p w14:paraId="1561242A">
      <w:pPr>
        <w:rPr>
          <w:rFonts w:hint="default"/>
          <w:lang w:val="en-US" w:eastAsia="zh-CN"/>
        </w:rPr>
      </w:pPr>
      <w:r>
        <w:rPr>
          <w:rFonts w:hint="default"/>
          <w:lang w:val="en-US" w:eastAsia="zh-CN"/>
        </w:rPr>
        <w:t>本题没有输入。</w:t>
      </w:r>
    </w:p>
    <w:p w14:paraId="470F8B20">
      <w:pPr>
        <w:rPr>
          <w:rFonts w:hint="default"/>
          <w:lang w:val="en-US" w:eastAsia="zh-CN"/>
        </w:rPr>
      </w:pPr>
    </w:p>
    <w:p w14:paraId="2DF24399">
      <w:pPr>
        <w:rPr>
          <w:rFonts w:hint="default"/>
          <w:lang w:val="en-US" w:eastAsia="zh-CN"/>
        </w:rPr>
      </w:pPr>
      <w:r>
        <w:rPr>
          <w:rFonts w:hint="default"/>
          <w:lang w:val="en-US" w:eastAsia="zh-CN"/>
        </w:rPr>
        <w:t>输出</w:t>
      </w:r>
    </w:p>
    <w:p w14:paraId="4FD2D8A5">
      <w:pPr>
        <w:rPr>
          <w:rFonts w:hint="default"/>
          <w:lang w:val="en-US" w:eastAsia="zh-CN"/>
        </w:rPr>
      </w:pPr>
      <w:r>
        <w:rPr>
          <w:rFonts w:hint="default"/>
          <w:lang w:val="en-US" w:eastAsia="zh-CN"/>
        </w:rPr>
        <w:t>如题面所示，输出分两行。注意没有标点符号，并请注意大小写必须与要求一致。</w:t>
      </w:r>
    </w:p>
    <w:p w14:paraId="59E434C7">
      <w:pPr>
        <w:rPr>
          <w:rFonts w:hint="default"/>
          <w:lang w:val="en-US" w:eastAsia="zh-CN"/>
        </w:rPr>
      </w:pPr>
    </w:p>
    <w:p w14:paraId="0975FE16">
      <w:pPr>
        <w:rPr>
          <w:rFonts w:hint="default"/>
          <w:lang w:val="en-US" w:eastAsia="zh-CN"/>
        </w:rPr>
      </w:pPr>
      <w:r>
        <w:rPr>
          <w:rFonts w:hint="default"/>
          <w:lang w:val="en-US" w:eastAsia="zh-CN"/>
        </w:rPr>
        <w:t>样例输入</w:t>
      </w:r>
    </w:p>
    <w:p w14:paraId="111E9CB9">
      <w:pPr>
        <w:rPr>
          <w:rFonts w:hint="default"/>
          <w:lang w:val="en-US" w:eastAsia="zh-CN"/>
        </w:rPr>
      </w:pPr>
      <w:r>
        <w:rPr>
          <w:rFonts w:hint="default"/>
          <w:lang w:val="en-US" w:eastAsia="zh-CN"/>
        </w:rPr>
        <w:t>无</w:t>
      </w:r>
    </w:p>
    <w:p w14:paraId="1B0FE45F">
      <w:pPr>
        <w:rPr>
          <w:rFonts w:hint="default"/>
          <w:lang w:val="en-US" w:eastAsia="zh-CN"/>
        </w:rPr>
      </w:pPr>
    </w:p>
    <w:p w14:paraId="3E21864D">
      <w:pPr>
        <w:rPr>
          <w:rFonts w:hint="default"/>
          <w:lang w:val="en-US" w:eastAsia="zh-CN"/>
        </w:rPr>
      </w:pPr>
      <w:r>
        <w:rPr>
          <w:rFonts w:hint="default"/>
          <w:lang w:val="en-US" w:eastAsia="zh-CN"/>
        </w:rPr>
        <w:t>样例输出</w:t>
      </w:r>
    </w:p>
    <w:p w14:paraId="25330C55">
      <w:pPr>
        <w:rPr>
          <w:rFonts w:hint="default"/>
          <w:lang w:val="en-US" w:eastAsia="zh-CN"/>
        </w:rPr>
      </w:pPr>
      <w:r>
        <w:rPr>
          <w:rFonts w:hint="default"/>
          <w:lang w:val="en-US" w:eastAsia="zh-CN"/>
        </w:rPr>
        <w:t>How Can We Live a Joyful Life</w:t>
      </w:r>
    </w:p>
    <w:p w14:paraId="68C317DC">
      <w:pPr>
        <w:rPr>
          <w:rFonts w:hint="default"/>
          <w:lang w:val="en-US" w:eastAsia="zh-CN"/>
        </w:rPr>
      </w:pPr>
      <w:r>
        <w:rPr>
          <w:rFonts w:hint="default"/>
          <w:lang w:val="en-US" w:eastAsia="zh-CN"/>
        </w:rPr>
        <w:t>Without Programming</w:t>
      </w:r>
    </w:p>
    <w:p w14:paraId="50A9AB8D">
      <w:pPr>
        <w:rPr>
          <w:rFonts w:hint="default"/>
          <w:lang w:val="en-US" w:eastAsia="zh-CN"/>
        </w:rPr>
      </w:pPr>
    </w:p>
    <w:p w14:paraId="00CBE8B3">
      <w:pPr>
        <w:outlineLvl w:val="0"/>
        <w:rPr>
          <w:rFonts w:hint="default" w:ascii="黑体" w:hAnsi="黑体" w:eastAsia="黑体" w:cs="黑体"/>
          <w:b/>
          <w:bCs/>
          <w:i w:val="0"/>
          <w:iCs w:val="0"/>
          <w:sz w:val="28"/>
          <w:szCs w:val="36"/>
          <w:lang w:val="en-US" w:eastAsia="zh-CN"/>
        </w:rPr>
      </w:pPr>
      <w:r>
        <w:rPr>
          <w:rFonts w:hint="eastAsia" w:ascii="黑体" w:hAnsi="黑体" w:eastAsia="黑体" w:cs="黑体"/>
          <w:b/>
          <w:bCs/>
          <w:i w:val="0"/>
          <w:iCs w:val="0"/>
          <w:sz w:val="28"/>
          <w:szCs w:val="36"/>
          <w:lang w:val="en-US" w:eastAsia="zh-CN"/>
        </w:rPr>
        <w:t>题目2：</w:t>
      </w:r>
      <w:r>
        <w:rPr>
          <w:rFonts w:hint="default" w:ascii="黑体" w:hAnsi="黑体" w:eastAsia="黑体" w:cs="黑体"/>
          <w:b/>
          <w:bCs/>
          <w:i w:val="0"/>
          <w:iCs w:val="0"/>
          <w:sz w:val="28"/>
          <w:szCs w:val="36"/>
          <w:lang w:val="en-US" w:eastAsia="zh-CN"/>
        </w:rPr>
        <w:t>猫是液体</w:t>
      </w:r>
    </w:p>
    <w:p w14:paraId="0E9DB0BC">
      <w:pPr>
        <w:rPr>
          <w:rFonts w:hint="default"/>
          <w:lang w:val="en-US" w:eastAsia="zh-CN"/>
        </w:rPr>
      </w:pPr>
      <w:r>
        <w:rPr>
          <w:rFonts w:ascii="宋体" w:hAnsi="宋体" w:eastAsia="宋体" w:cs="宋体"/>
          <w:sz w:val="24"/>
          <w:szCs w:val="24"/>
        </w:rPr>
        <w:drawing>
          <wp:inline distT="0" distB="0" distL="114300" distR="114300">
            <wp:extent cx="1644650" cy="1816735"/>
            <wp:effectExtent l="0" t="0" r="1270" b="1206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1644650" cy="1816735"/>
                    </a:xfrm>
                    <a:prstGeom prst="rect">
                      <a:avLst/>
                    </a:prstGeom>
                    <a:noFill/>
                    <a:ln w="9525">
                      <a:noFill/>
                    </a:ln>
                  </pic:spPr>
                </pic:pic>
              </a:graphicData>
            </a:graphic>
          </wp:inline>
        </w:drawing>
      </w:r>
    </w:p>
    <w:p w14:paraId="35471122">
      <w:pPr>
        <w:rPr>
          <w:rFonts w:hint="default"/>
          <w:lang w:val="en-US" w:eastAsia="zh-CN"/>
        </w:rPr>
      </w:pPr>
      <w:r>
        <w:rPr>
          <w:rFonts w:hint="default"/>
          <w:lang w:val="en-US" w:eastAsia="zh-CN"/>
        </w:rPr>
        <w:t>测量一个人的体积是很难的，但猫就不一样了。因为猫是液体，所以可以很容易地通过测量一个长方体容器的容积来得到容器里猫的体积。本题就请你完成这个计算。</w:t>
      </w:r>
    </w:p>
    <w:p w14:paraId="13B73021">
      <w:pPr>
        <w:rPr>
          <w:rFonts w:hint="default"/>
          <w:lang w:val="en-US" w:eastAsia="zh-CN"/>
        </w:rPr>
      </w:pPr>
    </w:p>
    <w:p w14:paraId="49DA8392">
      <w:pPr>
        <w:rPr>
          <w:rFonts w:hint="default"/>
          <w:lang w:val="en-US" w:eastAsia="zh-CN"/>
        </w:rPr>
      </w:pPr>
      <w:r>
        <w:rPr>
          <w:rFonts w:hint="default"/>
          <w:lang w:val="en-US" w:eastAsia="zh-CN"/>
        </w:rPr>
        <w:t>输入</w:t>
      </w:r>
    </w:p>
    <w:p w14:paraId="2CBB3EB0">
      <w:pPr>
        <w:rPr>
          <w:rFonts w:hint="default"/>
          <w:lang w:val="en-US" w:eastAsia="zh-CN"/>
        </w:rPr>
      </w:pPr>
      <w:r>
        <w:rPr>
          <w:rFonts w:hint="default"/>
          <w:lang w:val="en-US" w:eastAsia="zh-CN"/>
        </w:rPr>
        <w:t>输入在第一行中给出 3 个不超过 100 的正整数，分别对应容器的长、宽、高。</w:t>
      </w:r>
    </w:p>
    <w:p w14:paraId="1AE0B009">
      <w:pPr>
        <w:rPr>
          <w:rFonts w:hint="default"/>
          <w:lang w:val="en-US" w:eastAsia="zh-CN"/>
        </w:rPr>
      </w:pPr>
    </w:p>
    <w:p w14:paraId="02513569">
      <w:pPr>
        <w:rPr>
          <w:rFonts w:hint="default"/>
          <w:lang w:val="en-US" w:eastAsia="zh-CN"/>
        </w:rPr>
      </w:pPr>
      <w:r>
        <w:rPr>
          <w:rFonts w:hint="default"/>
          <w:lang w:val="en-US" w:eastAsia="zh-CN"/>
        </w:rPr>
        <w:t>输出</w:t>
      </w:r>
    </w:p>
    <w:p w14:paraId="1AA63BC6">
      <w:pPr>
        <w:rPr>
          <w:rFonts w:hint="default"/>
          <w:lang w:val="en-US" w:eastAsia="zh-CN"/>
        </w:rPr>
      </w:pPr>
      <w:r>
        <w:rPr>
          <w:rFonts w:hint="default"/>
          <w:lang w:val="en-US" w:eastAsia="zh-CN"/>
        </w:rPr>
        <w:t>在一行中输出猫的体积。</w:t>
      </w:r>
    </w:p>
    <w:p w14:paraId="20C28DB2">
      <w:pPr>
        <w:rPr>
          <w:rFonts w:hint="default"/>
          <w:lang w:val="en-US" w:eastAsia="zh-CN"/>
        </w:rPr>
      </w:pPr>
    </w:p>
    <w:p w14:paraId="365BA484">
      <w:pPr>
        <w:rPr>
          <w:rFonts w:hint="default"/>
          <w:lang w:val="en-US" w:eastAsia="zh-CN"/>
        </w:rPr>
      </w:pPr>
      <w:r>
        <w:rPr>
          <w:rFonts w:hint="default"/>
          <w:lang w:val="en-US" w:eastAsia="zh-CN"/>
        </w:rPr>
        <w:t>样例输入</w:t>
      </w:r>
    </w:p>
    <w:p w14:paraId="401508A2">
      <w:pPr>
        <w:rPr>
          <w:rFonts w:hint="default"/>
          <w:lang w:val="en-US" w:eastAsia="zh-CN"/>
        </w:rPr>
      </w:pPr>
      <w:r>
        <w:rPr>
          <w:rFonts w:hint="default"/>
          <w:lang w:val="en-US" w:eastAsia="zh-CN"/>
        </w:rPr>
        <w:t>23 15 20</w:t>
      </w:r>
    </w:p>
    <w:p w14:paraId="7ADF4BC6">
      <w:pPr>
        <w:rPr>
          <w:rFonts w:hint="default"/>
          <w:lang w:val="en-US" w:eastAsia="zh-CN"/>
        </w:rPr>
      </w:pPr>
    </w:p>
    <w:p w14:paraId="3BB07D31">
      <w:pPr>
        <w:rPr>
          <w:rFonts w:hint="default"/>
          <w:lang w:val="en-US" w:eastAsia="zh-CN"/>
        </w:rPr>
      </w:pPr>
      <w:r>
        <w:rPr>
          <w:rFonts w:hint="default"/>
          <w:lang w:val="en-US" w:eastAsia="zh-CN"/>
        </w:rPr>
        <w:t>样例输出</w:t>
      </w:r>
    </w:p>
    <w:p w14:paraId="65F920A4">
      <w:pPr>
        <w:rPr>
          <w:rFonts w:hint="default"/>
          <w:lang w:val="en-US" w:eastAsia="zh-CN"/>
        </w:rPr>
      </w:pPr>
      <w:r>
        <w:rPr>
          <w:rFonts w:hint="default"/>
          <w:lang w:val="en-US" w:eastAsia="zh-CN"/>
        </w:rPr>
        <w:t>6900</w:t>
      </w:r>
    </w:p>
    <w:p w14:paraId="3F3F6278">
      <w:pPr>
        <w:rPr>
          <w:rFonts w:hint="default"/>
          <w:lang w:val="en-US" w:eastAsia="zh-CN"/>
        </w:rPr>
      </w:pPr>
    </w:p>
    <w:p w14:paraId="3A9C3951">
      <w:pPr>
        <w:rPr>
          <w:rFonts w:hint="default"/>
          <w:lang w:val="en-US" w:eastAsia="zh-CN"/>
        </w:rPr>
      </w:pPr>
      <w:r>
        <w:rPr>
          <w:rFonts w:hint="default"/>
          <w:lang w:val="en-US" w:eastAsia="zh-CN"/>
        </w:rPr>
        <w:t>提示</w:t>
      </w:r>
    </w:p>
    <w:p w14:paraId="01AC64C9">
      <w:pPr>
        <w:rPr>
          <w:rFonts w:hint="default"/>
          <w:lang w:val="en-US" w:eastAsia="zh-CN"/>
        </w:rPr>
      </w:pPr>
      <w:r>
        <w:rPr>
          <w:rFonts w:hint="default"/>
          <w:lang w:val="en-US" w:eastAsia="zh-CN"/>
        </w:rPr>
        <w:t>长方体容器的容积=长×宽×高</w:t>
      </w:r>
    </w:p>
    <w:p w14:paraId="4502300A">
      <w:pPr>
        <w:rPr>
          <w:rFonts w:hint="default"/>
          <w:lang w:val="en-US" w:eastAsia="zh-CN"/>
        </w:rPr>
      </w:pPr>
    </w:p>
    <w:p w14:paraId="6ADB83E9">
      <w:pPr>
        <w:rPr>
          <w:rFonts w:hint="default"/>
          <w:lang w:val="en-US" w:eastAsia="zh-CN"/>
        </w:rPr>
      </w:pPr>
    </w:p>
    <w:p w14:paraId="234ABCCB">
      <w:pPr>
        <w:outlineLvl w:val="0"/>
        <w:rPr>
          <w:rFonts w:hint="default"/>
          <w:lang w:val="en-US" w:eastAsia="zh-CN"/>
        </w:rPr>
      </w:pPr>
      <w:r>
        <w:rPr>
          <w:rFonts w:hint="eastAsia" w:ascii="黑体" w:hAnsi="黑体" w:eastAsia="黑体" w:cs="黑体"/>
          <w:b/>
          <w:bCs/>
          <w:i w:val="0"/>
          <w:iCs w:val="0"/>
          <w:sz w:val="28"/>
          <w:szCs w:val="36"/>
          <w:lang w:val="en-US" w:eastAsia="zh-CN"/>
        </w:rPr>
        <w:t>题目3：</w:t>
      </w:r>
      <w:r>
        <w:rPr>
          <w:rFonts w:hint="default" w:ascii="黑体" w:hAnsi="黑体" w:eastAsia="黑体" w:cs="黑体"/>
          <w:b/>
          <w:bCs/>
          <w:i w:val="0"/>
          <w:iCs w:val="0"/>
          <w:sz w:val="28"/>
          <w:szCs w:val="36"/>
          <w:lang w:val="en-US" w:eastAsia="zh-CN"/>
        </w:rPr>
        <w:t>寻找250</w:t>
      </w:r>
    </w:p>
    <w:p w14:paraId="6A59E726">
      <w:pPr>
        <w:rPr>
          <w:rFonts w:hint="default"/>
          <w:lang w:val="en-US" w:eastAsia="zh-CN"/>
        </w:rPr>
      </w:pPr>
      <w:r>
        <w:rPr>
          <w:rFonts w:hint="default"/>
          <w:lang w:val="en-US" w:eastAsia="zh-CN"/>
        </w:rPr>
        <w:t>有人向你扔了一串数…… 而你必须从这一串数字中找到“250”这个高大上的感人数字。</w:t>
      </w:r>
    </w:p>
    <w:p w14:paraId="0011E36B">
      <w:pPr>
        <w:rPr>
          <w:rFonts w:hint="default"/>
          <w:lang w:val="en-US" w:eastAsia="zh-CN"/>
        </w:rPr>
      </w:pPr>
    </w:p>
    <w:p w14:paraId="3E8D159A">
      <w:pPr>
        <w:rPr>
          <w:rFonts w:hint="default"/>
          <w:lang w:val="en-US" w:eastAsia="zh-CN"/>
        </w:rPr>
      </w:pPr>
      <w:r>
        <w:rPr>
          <w:rFonts w:hint="default"/>
          <w:lang w:val="en-US" w:eastAsia="zh-CN"/>
        </w:rPr>
        <w:t>输入</w:t>
      </w:r>
    </w:p>
    <w:p w14:paraId="212681DA">
      <w:pPr>
        <w:rPr>
          <w:rFonts w:hint="default"/>
          <w:lang w:val="en-US" w:eastAsia="zh-CN"/>
        </w:rPr>
      </w:pPr>
      <w:r>
        <w:rPr>
          <w:rFonts w:hint="default"/>
          <w:lang w:val="en-US" w:eastAsia="zh-CN"/>
        </w:rPr>
        <w:t>输入在一行中给出不知道多少个绝对值不超过1000的整数，其中保证至少存在一个“250”。(数的总个数不超过3000)</w:t>
      </w:r>
    </w:p>
    <w:p w14:paraId="0923FE5F">
      <w:pPr>
        <w:rPr>
          <w:rFonts w:hint="default"/>
          <w:lang w:val="en-US" w:eastAsia="zh-CN"/>
        </w:rPr>
      </w:pPr>
    </w:p>
    <w:p w14:paraId="71BF8C56">
      <w:pPr>
        <w:rPr>
          <w:rFonts w:hint="default"/>
          <w:lang w:val="en-US" w:eastAsia="zh-CN"/>
        </w:rPr>
      </w:pPr>
      <w:r>
        <w:rPr>
          <w:rFonts w:hint="default"/>
          <w:lang w:val="en-US" w:eastAsia="zh-CN"/>
        </w:rPr>
        <w:t>输出</w:t>
      </w:r>
    </w:p>
    <w:p w14:paraId="5FCC6310">
      <w:pPr>
        <w:rPr>
          <w:rFonts w:hint="default"/>
          <w:lang w:val="en-US" w:eastAsia="zh-CN"/>
        </w:rPr>
      </w:pPr>
      <w:r>
        <w:rPr>
          <w:rFonts w:hint="default"/>
          <w:lang w:val="en-US" w:eastAsia="zh-CN"/>
        </w:rPr>
        <w:t>在一行中输出第一次出现的“250”是对方扔过来的第几个数字（计数从1开始）。题目保证输出的数字在整型范围内。</w:t>
      </w:r>
    </w:p>
    <w:p w14:paraId="1F91448F">
      <w:pPr>
        <w:rPr>
          <w:rFonts w:hint="default"/>
          <w:lang w:val="en-US" w:eastAsia="zh-CN"/>
        </w:rPr>
      </w:pPr>
    </w:p>
    <w:p w14:paraId="6EF64F49">
      <w:pPr>
        <w:rPr>
          <w:rFonts w:hint="default"/>
          <w:lang w:val="en-US" w:eastAsia="zh-CN"/>
        </w:rPr>
      </w:pPr>
      <w:r>
        <w:rPr>
          <w:rFonts w:hint="default"/>
          <w:lang w:val="en-US" w:eastAsia="zh-CN"/>
        </w:rPr>
        <w:t>样例输入</w:t>
      </w:r>
    </w:p>
    <w:p w14:paraId="4039B83E">
      <w:pPr>
        <w:rPr>
          <w:rFonts w:hint="default"/>
          <w:lang w:val="en-US" w:eastAsia="zh-CN"/>
        </w:rPr>
      </w:pPr>
      <w:r>
        <w:rPr>
          <w:rFonts w:hint="default"/>
          <w:lang w:val="en-US" w:eastAsia="zh-CN"/>
        </w:rPr>
        <w:t>888 666 123 -233 250 13 250 -222</w:t>
      </w:r>
    </w:p>
    <w:p w14:paraId="7F40269F">
      <w:pPr>
        <w:rPr>
          <w:rFonts w:hint="default"/>
          <w:lang w:val="en-US" w:eastAsia="zh-CN"/>
        </w:rPr>
      </w:pPr>
    </w:p>
    <w:p w14:paraId="7A80611E">
      <w:pPr>
        <w:rPr>
          <w:rFonts w:hint="default"/>
          <w:lang w:val="en-US" w:eastAsia="zh-CN"/>
        </w:rPr>
      </w:pPr>
      <w:r>
        <w:rPr>
          <w:rFonts w:hint="default"/>
          <w:lang w:val="en-US" w:eastAsia="zh-CN"/>
        </w:rPr>
        <w:t>样例输出</w:t>
      </w:r>
    </w:p>
    <w:p w14:paraId="00F59202">
      <w:pPr>
        <w:rPr>
          <w:rFonts w:hint="default"/>
          <w:lang w:val="en-US" w:eastAsia="zh-CN"/>
        </w:rPr>
      </w:pPr>
      <w:r>
        <w:rPr>
          <w:rFonts w:hint="default"/>
          <w:lang w:val="en-US" w:eastAsia="zh-CN"/>
        </w:rPr>
        <w:t>5</w:t>
      </w:r>
    </w:p>
    <w:p w14:paraId="2CFBA301">
      <w:pPr>
        <w:rPr>
          <w:rFonts w:hint="default"/>
          <w:lang w:val="en-US" w:eastAsia="zh-CN"/>
        </w:rPr>
      </w:pPr>
    </w:p>
    <w:p w14:paraId="5D8D0FB8">
      <w:pPr>
        <w:rPr>
          <w:rFonts w:hint="default"/>
          <w:lang w:val="en-US" w:eastAsia="zh-CN"/>
        </w:rPr>
      </w:pPr>
    </w:p>
    <w:p w14:paraId="61107E88">
      <w:pPr>
        <w:outlineLvl w:val="0"/>
        <w:rPr>
          <w:rFonts w:hint="default"/>
          <w:lang w:val="en-US" w:eastAsia="zh-CN"/>
        </w:rPr>
      </w:pPr>
      <w:r>
        <w:rPr>
          <w:rFonts w:hint="eastAsia" w:ascii="黑体" w:hAnsi="黑体" w:eastAsia="黑体" w:cs="黑体"/>
          <w:b/>
          <w:bCs/>
          <w:i w:val="0"/>
          <w:iCs w:val="0"/>
          <w:sz w:val="28"/>
          <w:szCs w:val="36"/>
          <w:lang w:val="en-US" w:eastAsia="zh-CN"/>
        </w:rPr>
        <w:t>题目4：</w:t>
      </w:r>
      <w:r>
        <w:rPr>
          <w:rFonts w:hint="default" w:ascii="黑体" w:hAnsi="黑体" w:eastAsia="黑体" w:cs="黑体"/>
          <w:b/>
          <w:bCs/>
          <w:i w:val="0"/>
          <w:iCs w:val="0"/>
          <w:sz w:val="28"/>
          <w:szCs w:val="36"/>
          <w:lang w:val="en-US" w:eastAsia="zh-CN"/>
        </w:rPr>
        <w:t>害死人不偿命的(3n+1)猜想</w:t>
      </w:r>
    </w:p>
    <w:p w14:paraId="6DD51FEF">
      <w:pPr>
        <w:rPr>
          <w:rFonts w:hint="default"/>
          <w:lang w:val="en-US" w:eastAsia="zh-CN"/>
        </w:rPr>
      </w:pPr>
      <w:r>
        <w:rPr>
          <w:rFonts w:hint="default"/>
          <w:lang w:val="en-US" w:eastAsia="zh-CN"/>
        </w:rPr>
        <w:t>卡拉兹(Callatz)猜想：</w:t>
      </w:r>
    </w:p>
    <w:p w14:paraId="69324BD4">
      <w:pPr>
        <w:ind w:firstLine="420" w:firstLineChars="0"/>
        <w:rPr>
          <w:rFonts w:hint="default"/>
          <w:lang w:val="en-US" w:eastAsia="zh-CN"/>
        </w:rPr>
      </w:pPr>
      <w:r>
        <w:rPr>
          <w:rFonts w:hint="default"/>
          <w:lang w:val="en-US" w:eastAsia="zh-CN"/>
        </w:rPr>
        <w:t>对任何一个正整数 n，如果它是偶数，那么把它砍掉一半；如果它是奇数，那么把 3n+1 砍掉一半。这样一直反复砍下去，最后一定在某一步得到 n=1。卡拉兹在 1950 年的世界数学家大会上公布了这个猜想，传说当时耶鲁大学师生齐动员，拼命想证明这个貌似很傻很天真的命题，结果闹得学生们无心学业，一心只证 3n+1，以至于有人说这是一个阴谋，卡拉兹是在蓄意延缓美国数学界教学与科研的进展……</w:t>
      </w:r>
    </w:p>
    <w:p w14:paraId="57F2CE7C">
      <w:pPr>
        <w:ind w:firstLine="420" w:firstLineChars="0"/>
        <w:rPr>
          <w:rFonts w:hint="default"/>
          <w:lang w:val="en-US" w:eastAsia="zh-CN"/>
        </w:rPr>
      </w:pPr>
      <w:r>
        <w:rPr>
          <w:rFonts w:hint="default"/>
          <w:lang w:val="en-US" w:eastAsia="zh-CN"/>
        </w:rPr>
        <w:t>我们今天的题目不是证明卡拉兹猜想，而是对给定的任一不超过 1000 的正整数 n，简单地数一下，需要多少步（砍几下）才能得到 n=1？</w:t>
      </w:r>
    </w:p>
    <w:p w14:paraId="286840B2">
      <w:pPr>
        <w:rPr>
          <w:rFonts w:hint="default"/>
          <w:lang w:val="en-US" w:eastAsia="zh-CN"/>
        </w:rPr>
      </w:pPr>
    </w:p>
    <w:p w14:paraId="594225E6">
      <w:pPr>
        <w:rPr>
          <w:rFonts w:hint="default"/>
          <w:lang w:val="en-US" w:eastAsia="zh-CN"/>
        </w:rPr>
      </w:pPr>
      <w:r>
        <w:rPr>
          <w:rFonts w:hint="default"/>
          <w:lang w:val="en-US" w:eastAsia="zh-CN"/>
        </w:rPr>
        <w:t>输入</w:t>
      </w:r>
    </w:p>
    <w:p w14:paraId="6F961C43">
      <w:pPr>
        <w:rPr>
          <w:rFonts w:hint="default"/>
          <w:lang w:val="en-US" w:eastAsia="zh-CN"/>
        </w:rPr>
      </w:pPr>
      <w:r>
        <w:rPr>
          <w:rFonts w:hint="default"/>
          <w:lang w:val="en-US" w:eastAsia="zh-CN"/>
        </w:rPr>
        <w:t>每个测试输入包含 1 个测试用例，即给出正整数 n 的值。</w:t>
      </w:r>
    </w:p>
    <w:p w14:paraId="3C287164">
      <w:pPr>
        <w:rPr>
          <w:rFonts w:hint="default"/>
          <w:lang w:val="en-US" w:eastAsia="zh-CN"/>
        </w:rPr>
      </w:pPr>
    </w:p>
    <w:p w14:paraId="0080BCD2">
      <w:pPr>
        <w:rPr>
          <w:rFonts w:hint="default"/>
          <w:lang w:val="en-US" w:eastAsia="zh-CN"/>
        </w:rPr>
      </w:pPr>
      <w:r>
        <w:rPr>
          <w:rFonts w:hint="default"/>
          <w:lang w:val="en-US" w:eastAsia="zh-CN"/>
        </w:rPr>
        <w:t>输出</w:t>
      </w:r>
    </w:p>
    <w:p w14:paraId="672D1BB9">
      <w:pPr>
        <w:rPr>
          <w:rFonts w:hint="default"/>
          <w:lang w:val="en-US" w:eastAsia="zh-CN"/>
        </w:rPr>
      </w:pPr>
      <w:r>
        <w:rPr>
          <w:rFonts w:hint="default"/>
          <w:lang w:val="en-US" w:eastAsia="zh-CN"/>
        </w:rPr>
        <w:t>输出从 n 计算到 1 需要的步数。</w:t>
      </w:r>
    </w:p>
    <w:p w14:paraId="5602CD25">
      <w:pPr>
        <w:rPr>
          <w:rFonts w:hint="default"/>
          <w:lang w:val="en-US" w:eastAsia="zh-CN"/>
        </w:rPr>
      </w:pPr>
    </w:p>
    <w:p w14:paraId="021CC28A">
      <w:pPr>
        <w:rPr>
          <w:rFonts w:hint="default"/>
          <w:lang w:val="en-US" w:eastAsia="zh-CN"/>
        </w:rPr>
      </w:pPr>
      <w:r>
        <w:rPr>
          <w:rFonts w:hint="default"/>
          <w:lang w:val="en-US" w:eastAsia="zh-CN"/>
        </w:rPr>
        <w:t>样例输入</w:t>
      </w:r>
    </w:p>
    <w:p w14:paraId="33204979">
      <w:pPr>
        <w:rPr>
          <w:rFonts w:hint="default"/>
          <w:lang w:val="en-US" w:eastAsia="zh-CN"/>
        </w:rPr>
      </w:pPr>
      <w:r>
        <w:rPr>
          <w:rFonts w:hint="default"/>
          <w:lang w:val="en-US" w:eastAsia="zh-CN"/>
        </w:rPr>
        <w:t>3</w:t>
      </w:r>
    </w:p>
    <w:p w14:paraId="3D672A4B">
      <w:pPr>
        <w:rPr>
          <w:rFonts w:hint="default"/>
          <w:lang w:val="en-US" w:eastAsia="zh-CN"/>
        </w:rPr>
      </w:pPr>
      <w:r>
        <w:rPr>
          <w:rFonts w:hint="default"/>
          <w:lang w:val="en-US" w:eastAsia="zh-CN"/>
        </w:rPr>
        <w:t>样例输出</w:t>
      </w:r>
    </w:p>
    <w:p w14:paraId="59D2AF05">
      <w:pPr>
        <w:rPr>
          <w:rFonts w:hint="default"/>
          <w:lang w:val="en-US" w:eastAsia="zh-CN"/>
        </w:rPr>
      </w:pPr>
      <w:r>
        <w:rPr>
          <w:rFonts w:hint="default"/>
          <w:lang w:val="en-US" w:eastAsia="zh-CN"/>
        </w:rPr>
        <w:t>5</w:t>
      </w:r>
    </w:p>
    <w:p w14:paraId="0DE176D3">
      <w:pPr>
        <w:rPr>
          <w:rFonts w:hint="default"/>
          <w:lang w:val="en-US" w:eastAsia="zh-CN"/>
        </w:rPr>
      </w:pPr>
    </w:p>
    <w:p w14:paraId="758BDD30">
      <w:pPr>
        <w:rPr>
          <w:rFonts w:hint="default"/>
          <w:lang w:val="en-US" w:eastAsia="zh-CN"/>
        </w:rPr>
      </w:pPr>
    </w:p>
    <w:p w14:paraId="614EEB0D">
      <w:pPr>
        <w:outlineLvl w:val="0"/>
        <w:rPr>
          <w:rFonts w:hint="eastAsia" w:ascii="黑体" w:hAnsi="黑体" w:eastAsia="黑体" w:cs="黑体"/>
          <w:b/>
          <w:bCs/>
          <w:i w:val="0"/>
          <w:iCs w:val="0"/>
          <w:sz w:val="28"/>
          <w:szCs w:val="36"/>
          <w:lang w:val="en-US" w:eastAsia="zh-CN"/>
        </w:rPr>
      </w:pPr>
      <w:r>
        <w:rPr>
          <w:rFonts w:hint="eastAsia" w:ascii="黑体" w:hAnsi="黑体" w:eastAsia="黑体" w:cs="黑体"/>
          <w:b/>
          <w:bCs/>
          <w:i w:val="0"/>
          <w:iCs w:val="0"/>
          <w:sz w:val="28"/>
          <w:szCs w:val="36"/>
          <w:lang w:val="en-US" w:eastAsia="zh-CN"/>
        </w:rPr>
        <w:t>附加题：兔子不吃窝边草</w:t>
      </w:r>
    </w:p>
    <w:p w14:paraId="5B9B7562">
      <w:pPr>
        <w:rPr>
          <w:rFonts w:hint="eastAsia"/>
          <w:lang w:val="en-US" w:eastAsia="zh-CN"/>
        </w:rPr>
      </w:pPr>
      <w:r>
        <w:rPr>
          <w:rFonts w:hint="eastAsia"/>
          <w:lang w:val="en-US" w:eastAsia="zh-CN"/>
        </w:rPr>
        <w:t>有谚语云：“兔子不吃窝边草”。现给定若干块排列成一条线的草皮，假设兔子从任何一块草皮开始吃，但吃完一块后，绝对不吃直接相邻的草皮，则兔子最多可以吃掉多少草？</w:t>
      </w:r>
    </w:p>
    <w:p w14:paraId="0E74A969">
      <w:pPr>
        <w:rPr>
          <w:rFonts w:hint="eastAsia"/>
          <w:lang w:val="en-US" w:eastAsia="zh-CN"/>
        </w:rPr>
      </w:pPr>
    </w:p>
    <w:p w14:paraId="6BDC4778">
      <w:pPr>
        <w:rPr>
          <w:rFonts w:hint="eastAsia"/>
          <w:lang w:val="en-US" w:eastAsia="zh-CN"/>
        </w:rPr>
      </w:pPr>
      <w:r>
        <w:rPr>
          <w:rFonts w:hint="eastAsia"/>
          <w:lang w:val="en-US" w:eastAsia="zh-CN"/>
        </w:rPr>
        <w:t>输入</w:t>
      </w:r>
    </w:p>
    <w:p w14:paraId="2B99212C">
      <w:pPr>
        <w:rPr>
          <w:rFonts w:hint="eastAsia"/>
          <w:lang w:val="en-US" w:eastAsia="zh-CN"/>
        </w:rPr>
      </w:pPr>
      <w:r>
        <w:rPr>
          <w:rFonts w:hint="eastAsia"/>
          <w:lang w:val="en-US" w:eastAsia="zh-CN"/>
        </w:rPr>
        <w:t>输入第一行给出两个正整数，即 N (≤ 105) 为草皮的块数、 i (1 ≤ i ≤ N) 为兔子开始吃的第一块草皮的编号。第二行给出 N 个正整数 (≤ 103)，以空格分隔，依次表示每块草皮的含草量。</w:t>
      </w:r>
    </w:p>
    <w:p w14:paraId="21A38211">
      <w:pPr>
        <w:rPr>
          <w:rFonts w:hint="eastAsia"/>
          <w:lang w:val="en-US" w:eastAsia="zh-CN"/>
        </w:rPr>
      </w:pPr>
    </w:p>
    <w:p w14:paraId="4F821D2B">
      <w:pPr>
        <w:rPr>
          <w:rFonts w:hint="eastAsia"/>
          <w:lang w:val="en-US" w:eastAsia="zh-CN"/>
        </w:rPr>
      </w:pPr>
      <w:r>
        <w:rPr>
          <w:rFonts w:hint="eastAsia"/>
          <w:lang w:val="en-US" w:eastAsia="zh-CN"/>
        </w:rPr>
        <w:t>输出</w:t>
      </w:r>
    </w:p>
    <w:p w14:paraId="64D653E2">
      <w:pPr>
        <w:rPr>
          <w:rFonts w:hint="eastAsia"/>
          <w:lang w:val="en-US" w:eastAsia="zh-CN"/>
        </w:rPr>
      </w:pPr>
      <w:r>
        <w:rPr>
          <w:rFonts w:hint="eastAsia"/>
          <w:lang w:val="en-US" w:eastAsia="zh-CN"/>
        </w:rPr>
        <w:t>首先在一行中输出这只兔子最多可以吃掉的草量。下一行按兔子吃草的顺序输出每块被吃掉的草皮的编号。同行数字以 1 个空格分隔，行首尾不得有多余空格。 注意：我们必须假设兔子只朝一个方向跳着吃草，否则如果它可以来回跳，就能吃掉所有的草了。如果朝左右两个方向得到的结果一样，则兔子总是喜欢向左边跳；并且如果有多块草皮都可以得到同样的结果，兔子总是选择跳到离自己最近的那块。</w:t>
      </w:r>
    </w:p>
    <w:p w14:paraId="51DA0B75">
      <w:pPr>
        <w:rPr>
          <w:rFonts w:hint="eastAsia"/>
          <w:lang w:val="en-US" w:eastAsia="zh-CN"/>
        </w:rPr>
      </w:pPr>
    </w:p>
    <w:p w14:paraId="47895E1E">
      <w:pPr>
        <w:rPr>
          <w:rFonts w:hint="eastAsia"/>
          <w:lang w:val="en-US" w:eastAsia="zh-CN"/>
        </w:rPr>
      </w:pPr>
      <w:r>
        <w:rPr>
          <w:rFonts w:hint="eastAsia"/>
          <w:lang w:val="en-US" w:eastAsia="zh-CN"/>
        </w:rPr>
        <w:t>样例输入</w:t>
      </w:r>
    </w:p>
    <w:p w14:paraId="437C7751">
      <w:pPr>
        <w:rPr>
          <w:rFonts w:hint="eastAsia"/>
          <w:lang w:val="en-US" w:eastAsia="zh-CN"/>
        </w:rPr>
      </w:pPr>
      <w:r>
        <w:rPr>
          <w:rFonts w:hint="eastAsia"/>
          <w:lang w:val="en-US" w:eastAsia="zh-CN"/>
        </w:rPr>
        <w:t>样例1：</w:t>
      </w:r>
    </w:p>
    <w:p w14:paraId="4018ABBF">
      <w:pPr>
        <w:rPr>
          <w:rFonts w:hint="eastAsia"/>
          <w:lang w:val="en-US" w:eastAsia="zh-CN"/>
        </w:rPr>
      </w:pPr>
      <w:r>
        <w:rPr>
          <w:rFonts w:hint="eastAsia"/>
          <w:lang w:val="en-US" w:eastAsia="zh-CN"/>
        </w:rPr>
        <w:t>10 4</w:t>
      </w:r>
    </w:p>
    <w:p w14:paraId="0CC5A0A9">
      <w:pPr>
        <w:rPr>
          <w:rFonts w:hint="eastAsia"/>
          <w:lang w:val="en-US" w:eastAsia="zh-CN"/>
        </w:rPr>
      </w:pPr>
      <w:r>
        <w:rPr>
          <w:rFonts w:hint="eastAsia"/>
          <w:lang w:val="en-US" w:eastAsia="zh-CN"/>
        </w:rPr>
        <w:t>2 1 4 3 1 1 5 2 3 1</w:t>
      </w:r>
    </w:p>
    <w:p w14:paraId="5EB45889">
      <w:pPr>
        <w:rPr>
          <w:rFonts w:hint="eastAsia"/>
          <w:lang w:val="en-US" w:eastAsia="zh-CN"/>
        </w:rPr>
      </w:pPr>
    </w:p>
    <w:p w14:paraId="73F396C7">
      <w:pPr>
        <w:rPr>
          <w:rFonts w:hint="eastAsia"/>
          <w:lang w:val="en-US" w:eastAsia="zh-CN"/>
        </w:rPr>
      </w:pPr>
      <w:r>
        <w:rPr>
          <w:rFonts w:hint="eastAsia"/>
          <w:lang w:val="en-US" w:eastAsia="zh-CN"/>
        </w:rPr>
        <w:t>样例2：</w:t>
      </w:r>
    </w:p>
    <w:p w14:paraId="11AE2310">
      <w:pPr>
        <w:rPr>
          <w:rFonts w:hint="eastAsia"/>
          <w:lang w:val="en-US" w:eastAsia="zh-CN"/>
        </w:rPr>
      </w:pPr>
      <w:r>
        <w:rPr>
          <w:rFonts w:hint="eastAsia"/>
          <w:lang w:val="en-US" w:eastAsia="zh-CN"/>
        </w:rPr>
        <w:t>10 8</w:t>
      </w:r>
    </w:p>
    <w:p w14:paraId="18712837">
      <w:pPr>
        <w:rPr>
          <w:rFonts w:hint="eastAsia"/>
          <w:lang w:val="en-US" w:eastAsia="zh-CN"/>
        </w:rPr>
      </w:pPr>
      <w:r>
        <w:rPr>
          <w:rFonts w:hint="eastAsia"/>
          <w:lang w:val="en-US" w:eastAsia="zh-CN"/>
        </w:rPr>
        <w:t>2 1 4 3 1 1 5 2 3 1</w:t>
      </w:r>
    </w:p>
    <w:p w14:paraId="16084ABE">
      <w:pPr>
        <w:rPr>
          <w:rFonts w:hint="eastAsia"/>
          <w:lang w:val="en-US" w:eastAsia="zh-CN"/>
        </w:rPr>
      </w:pPr>
    </w:p>
    <w:p w14:paraId="7DA50DE2">
      <w:pPr>
        <w:rPr>
          <w:rFonts w:hint="eastAsia"/>
          <w:lang w:val="en-US" w:eastAsia="zh-CN"/>
        </w:rPr>
      </w:pPr>
      <w:r>
        <w:rPr>
          <w:rFonts w:hint="eastAsia"/>
          <w:lang w:val="en-US" w:eastAsia="zh-CN"/>
        </w:rPr>
        <w:t>样例输出</w:t>
      </w:r>
    </w:p>
    <w:p w14:paraId="2AAA5E49">
      <w:pPr>
        <w:rPr>
          <w:rFonts w:hint="eastAsia"/>
          <w:lang w:val="en-US" w:eastAsia="zh-CN"/>
        </w:rPr>
      </w:pPr>
      <w:r>
        <w:rPr>
          <w:rFonts w:hint="eastAsia"/>
          <w:lang w:val="en-US" w:eastAsia="zh-CN"/>
        </w:rPr>
        <w:t>样例1：</w:t>
      </w:r>
    </w:p>
    <w:p w14:paraId="64A89EB7">
      <w:pPr>
        <w:rPr>
          <w:rFonts w:hint="eastAsia"/>
          <w:lang w:val="en-US" w:eastAsia="zh-CN"/>
        </w:rPr>
      </w:pPr>
      <w:r>
        <w:rPr>
          <w:rFonts w:hint="eastAsia"/>
          <w:lang w:val="en-US" w:eastAsia="zh-CN"/>
        </w:rPr>
        <w:t>11</w:t>
      </w:r>
    </w:p>
    <w:p w14:paraId="4C8D0DBE">
      <w:pPr>
        <w:rPr>
          <w:rFonts w:hint="eastAsia"/>
          <w:lang w:val="en-US" w:eastAsia="zh-CN"/>
        </w:rPr>
      </w:pPr>
      <w:r>
        <w:rPr>
          <w:rFonts w:hint="eastAsia"/>
          <w:lang w:val="en-US" w:eastAsia="zh-CN"/>
        </w:rPr>
        <w:t>4 7 9</w:t>
      </w:r>
    </w:p>
    <w:p w14:paraId="12FEEA7A">
      <w:pPr>
        <w:rPr>
          <w:rFonts w:hint="eastAsia"/>
          <w:lang w:val="en-US" w:eastAsia="zh-CN"/>
        </w:rPr>
      </w:pPr>
    </w:p>
    <w:p w14:paraId="2AC8B992">
      <w:pPr>
        <w:rPr>
          <w:rFonts w:hint="eastAsia"/>
          <w:lang w:val="en-US" w:eastAsia="zh-CN"/>
        </w:rPr>
      </w:pPr>
      <w:r>
        <w:rPr>
          <w:rFonts w:hint="eastAsia"/>
          <w:lang w:val="en-US" w:eastAsia="zh-CN"/>
        </w:rPr>
        <w:t>样例2:</w:t>
      </w:r>
    </w:p>
    <w:p w14:paraId="0F564B68">
      <w:pPr>
        <w:rPr>
          <w:rFonts w:hint="eastAsia"/>
          <w:lang w:val="en-US" w:eastAsia="zh-CN"/>
        </w:rPr>
      </w:pPr>
      <w:r>
        <w:rPr>
          <w:rFonts w:hint="eastAsia"/>
          <w:lang w:val="en-US" w:eastAsia="zh-CN"/>
        </w:rPr>
        <w:t>9</w:t>
      </w:r>
      <w:bookmarkStart w:id="0" w:name="_GoBack"/>
      <w:bookmarkEnd w:id="0"/>
    </w:p>
    <w:p w14:paraId="306CD21A">
      <w:pPr>
        <w:rPr>
          <w:rFonts w:hint="eastAsia"/>
          <w:lang w:val="en-US" w:eastAsia="zh-CN"/>
        </w:rPr>
      </w:pPr>
      <w:r>
        <w:rPr>
          <w:rFonts w:hint="eastAsia"/>
          <w:lang w:val="en-US" w:eastAsia="zh-CN"/>
        </w:rPr>
        <w:t>8 6 3 1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3762D5"/>
    <w:rsid w:val="4A11580F"/>
    <w:rsid w:val="760666D1"/>
    <w:rsid w:val="78765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750</Words>
  <Characters>891</Characters>
  <Lines>0</Lines>
  <Paragraphs>0</Paragraphs>
  <TotalTime>16</TotalTime>
  <ScaleCrop>false</ScaleCrop>
  <LinksUpToDate>false</LinksUpToDate>
  <CharactersWithSpaces>938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2025-06-08T13:08:00Z</dcterms:created>
  <dc:creator>lenovo</dc:creator>
  <cp:lastModifiedBy>暮霭画楼</cp:lastModifiedBy>
  <dcterms:modified xsi:type="dcterms:W3CDTF">2025-06-09T07:18:38Z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eyJoZGlkIjoiODNlYjYzZGMwMTcwMDYxY2Q3Y2ViZDNmNmZmMjE1NjUiLCJ1c2VySWQiOiIyOTI3MTMzMDkifQ==</vt:lpwstr>
  </property>
  <property fmtid="{D5CDD505-2E9C-101B-9397-08002B2CF9AE}" pid="4" name="ICV">
    <vt:lpwstr>44DA2D7C75184BA8B301B076F651F6A4_12</vt:lpwstr>
  </property>
</Properties>
</file>