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music8.c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Created: 10/13/2015 1:47:02 PM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 Author: haorshao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&lt;avr/io.h&gt;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"m_bus.h"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"m_rf.h"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"m_usb.h"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&lt;math.h&gt;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__x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channel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1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RXADDRESS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0x47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PACKET_LENGTH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3.1415926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[3]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0};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frequency</w:t>
      </w:r>
      <w:r>
        <w:rPr>
          <w:rFonts w:ascii="Consolas" w:hAnsi="Consolas" w:cs="Consolas"/>
          <w:sz w:val="19"/>
          <w:szCs w:val="19"/>
        </w:rPr>
        <w:t>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realFrequency</w:t>
      </w:r>
      <w:r>
        <w:rPr>
          <w:rFonts w:ascii="Consolas" w:hAnsi="Consolas" w:cs="Consolas"/>
          <w:sz w:val="19"/>
          <w:szCs w:val="19"/>
        </w:rPr>
        <w:t>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countsine</w:t>
      </w:r>
      <w:r>
        <w:rPr>
          <w:rFonts w:ascii="Consolas" w:hAnsi="Consolas" w:cs="Consolas"/>
          <w:sz w:val="19"/>
          <w:szCs w:val="19"/>
        </w:rPr>
        <w:t>=0;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realDuration</w:t>
      </w:r>
      <w:r>
        <w:rPr>
          <w:rFonts w:ascii="Consolas" w:hAnsi="Consolas" w:cs="Consolas"/>
          <w:sz w:val="19"/>
          <w:szCs w:val="19"/>
        </w:rPr>
        <w:t>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=0;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m_clockdivide</w:t>
      </w:r>
      <w:r>
        <w:rPr>
          <w:rFonts w:ascii="Consolas" w:hAnsi="Consolas" w:cs="Consolas"/>
          <w:sz w:val="19"/>
          <w:szCs w:val="19"/>
        </w:rPr>
        <w:t>(0);</w:t>
      </w:r>
      <w:r>
        <w:rPr>
          <w:rFonts w:ascii="Consolas" w:hAnsi="Consolas" w:cs="Consolas"/>
          <w:color w:val="008000"/>
          <w:sz w:val="19"/>
          <w:szCs w:val="19"/>
        </w:rPr>
        <w:t>//set the system clock frequency as 500KHz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m_usb_init</w:t>
      </w:r>
      <w:r>
        <w:rPr>
          <w:rFonts w:ascii="Consolas" w:hAnsi="Consolas" w:cs="Consolas"/>
          <w:sz w:val="19"/>
          <w:szCs w:val="19"/>
        </w:rPr>
        <w:t>();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m_bus_init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mBUS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m_rf_open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channel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RXADDRESS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PACKET_LENGTH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configure mRF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prescaler to /64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//OCR1A=2000000/(64*frequency);//set the value of OCR1A as 100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//OCR1B=OCR1A/2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WGM13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//(mode 15) UP to OCR1A, PWM mode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WGM11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WGM10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COM1B1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at OCR1B, clear at rollover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COM1B0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TIMSK1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OCIE1A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//call an interrupt whenever (TCNT1 matches OCR1A)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sei</w:t>
      </w:r>
      <w:r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//enable global interrupt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WGM02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MODE: up to OCR0A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WGM01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WGM00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COM0B1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clear at OCR0B, set at OCR0A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COM0B0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CS02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prescaler to /1024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CS01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CS00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^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TIMSK0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OCIE0A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sz w:val="19"/>
          <w:szCs w:val="19"/>
        </w:rPr>
        <w:t>=10;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sz w:val="19"/>
          <w:szCs w:val="19"/>
        </w:rPr>
        <w:t>,6);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m_usb_tx_int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realFrequency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m_usb_tx_string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==1){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frequency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[0]+256*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[1];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//realFrequency=60;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realFrequency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000080"/>
          <w:sz w:val="19"/>
          <w:szCs w:val="19"/>
        </w:rPr>
        <w:t>frequency</w:t>
      </w:r>
      <w:r>
        <w:rPr>
          <w:rFonts w:ascii="Consolas" w:hAnsi="Consolas" w:cs="Consolas"/>
          <w:sz w:val="19"/>
          <w:szCs w:val="19"/>
        </w:rPr>
        <w:t>/10;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=160000/(64*</w:t>
      </w:r>
      <w:r>
        <w:rPr>
          <w:rFonts w:ascii="Consolas" w:hAnsi="Consolas" w:cs="Consolas"/>
          <w:color w:val="000080"/>
          <w:sz w:val="19"/>
          <w:szCs w:val="19"/>
        </w:rPr>
        <w:t>realFrequency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sz w:val="19"/>
          <w:szCs w:val="19"/>
        </w:rPr>
        <w:t>,6);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m_green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TOGGLE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sz w:val="19"/>
          <w:szCs w:val="19"/>
        </w:rPr>
        <w:t>=0;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=0;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=0;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m_green</w:t>
      </w:r>
      <w:r>
        <w:rPr>
          <w:rFonts w:ascii="Consolas" w:hAnsi="Consolas" w:cs="Consolas"/>
          <w:sz w:val="19"/>
          <w:szCs w:val="19"/>
        </w:rPr>
        <w:t>(0);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&gt;16*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[2]){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sz w:val="19"/>
          <w:szCs w:val="19"/>
        </w:rPr>
        <w:t>,6);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=0;}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countsine</w:t>
      </w:r>
      <w:r>
        <w:rPr>
          <w:rFonts w:ascii="Consolas" w:hAnsi="Consolas" w:cs="Consolas"/>
          <w:sz w:val="19"/>
          <w:szCs w:val="19"/>
        </w:rPr>
        <w:t>&lt;100){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sz w:val="19"/>
          <w:szCs w:val="19"/>
        </w:rPr>
        <w:t>=((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)/2.0+</w:t>
      </w:r>
      <w:r>
        <w:rPr>
          <w:rFonts w:ascii="Consolas" w:hAnsi="Consolas" w:cs="Consolas"/>
          <w:color w:val="880000"/>
          <w:sz w:val="19"/>
          <w:szCs w:val="19"/>
        </w:rPr>
        <w:t>sin</w:t>
      </w:r>
      <w:r>
        <w:rPr>
          <w:rFonts w:ascii="Consolas" w:hAnsi="Consolas" w:cs="Consolas"/>
          <w:sz w:val="19"/>
          <w:szCs w:val="19"/>
        </w:rPr>
        <w:t>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countsine</w:t>
      </w:r>
      <w:r>
        <w:rPr>
          <w:rFonts w:ascii="Consolas" w:hAnsi="Consolas" w:cs="Consolas"/>
          <w:sz w:val="19"/>
          <w:szCs w:val="19"/>
        </w:rPr>
        <w:t>)/((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)100)*2*</w:t>
      </w:r>
      <w:r>
        <w:rPr>
          <w:rFonts w:ascii="Consolas" w:hAnsi="Consolas" w:cs="Consolas"/>
          <w:color w:val="A000A0"/>
          <w:sz w:val="19"/>
          <w:szCs w:val="19"/>
        </w:rPr>
        <w:t>pi</w:t>
      </w:r>
      <w:r>
        <w:rPr>
          <w:rFonts w:ascii="Consolas" w:hAnsi="Consolas" w:cs="Consolas"/>
          <w:sz w:val="19"/>
          <w:szCs w:val="19"/>
        </w:rPr>
        <w:t>)*((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)/2.0;</w:t>
      </w:r>
      <w:r>
        <w:rPr>
          <w:rFonts w:ascii="Consolas" w:hAnsi="Consolas" w:cs="Consolas"/>
          <w:color w:val="008000"/>
          <w:sz w:val="19"/>
          <w:szCs w:val="19"/>
        </w:rPr>
        <w:t>//set the value of OCR1B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m_usb_tx_int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OCR1A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m_usb_tx_int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OCR1B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m_usb_tx_string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countsine</w:t>
      </w:r>
      <w:r>
        <w:rPr>
          <w:rFonts w:ascii="Consolas" w:hAnsi="Consolas" w:cs="Consolas"/>
          <w:sz w:val="19"/>
          <w:szCs w:val="19"/>
        </w:rPr>
        <w:t>=0;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    OCR1A=520;//set the value of OCR1A as 100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OCR1B=OCR1A/2;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INT2_vect</w:t>
      </w:r>
      <w:r>
        <w:rPr>
          <w:rFonts w:ascii="Consolas" w:hAnsi="Consolas" w:cs="Consolas"/>
          <w:sz w:val="19"/>
          <w:szCs w:val="19"/>
        </w:rPr>
        <w:t>){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m_rf_read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buffer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PACKET_LENGTH</w:t>
      </w:r>
      <w:r>
        <w:rPr>
          <w:rFonts w:ascii="Consolas" w:hAnsi="Consolas" w:cs="Consolas"/>
          <w:sz w:val="19"/>
          <w:szCs w:val="19"/>
        </w:rPr>
        <w:t>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flag</w:t>
      </w:r>
      <w:r>
        <w:rPr>
          <w:rFonts w:ascii="Consolas" w:hAnsi="Consolas" w:cs="Consolas"/>
          <w:sz w:val="19"/>
          <w:szCs w:val="19"/>
        </w:rPr>
        <w:t>=1;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//m_red(TOGGLE);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frequency= buffer[0]+256*buffer[1];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realFrequency=frequency/10;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OCR1A=2000000/(64*realFrequency);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set(DDRB,6);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m_green(TOGGLE);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TCNT0=0;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TIMER1_COMPA_vect</w:t>
      </w:r>
      <w:r>
        <w:rPr>
          <w:rFonts w:ascii="Consolas" w:hAnsi="Consolas" w:cs="Consolas"/>
          <w:sz w:val="19"/>
          <w:szCs w:val="19"/>
        </w:rPr>
        <w:t>){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countsine</w:t>
      </w:r>
      <w:r>
        <w:rPr>
          <w:rFonts w:ascii="Consolas" w:hAnsi="Consolas" w:cs="Consolas"/>
          <w:sz w:val="19"/>
          <w:szCs w:val="19"/>
        </w:rPr>
        <w:t>++;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TIMER0_COMPA_vect</w:t>
      </w:r>
      <w:r>
        <w:rPr>
          <w:rFonts w:ascii="Consolas" w:hAnsi="Consolas" w:cs="Consolas"/>
          <w:sz w:val="19"/>
          <w:szCs w:val="19"/>
        </w:rPr>
        <w:t>){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>++;</w:t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843F6" w:rsidRDefault="006843F6" w:rsidP="0068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25B4" w:rsidRDefault="002825B4">
      <w:bookmarkStart w:id="0" w:name="_GoBack"/>
      <w:bookmarkEnd w:id="0"/>
    </w:p>
    <w:sectPr w:rsidR="002825B4" w:rsidSect="00A147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B4"/>
    <w:rsid w:val="002825B4"/>
    <w:rsid w:val="006843F6"/>
    <w:rsid w:val="00D4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5433F-C55F-4E82-89BA-512942E2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>University of Pennsylvania SEAS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haorshao</dc:creator>
  <cp:keywords/>
  <dc:description/>
  <cp:lastModifiedBy>HAORAN SHAO</cp:lastModifiedBy>
  <cp:revision>2</cp:revision>
  <dcterms:created xsi:type="dcterms:W3CDTF">2015-10-14T17:34:00Z</dcterms:created>
  <dcterms:modified xsi:type="dcterms:W3CDTF">2015-10-14T17:34:00Z</dcterms:modified>
</cp:coreProperties>
</file>