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C700E" w14:textId="377D202C" w:rsidR="004A5707" w:rsidRPr="006D7FBE" w:rsidRDefault="004A5707" w:rsidP="006D7FBE">
      <w:pPr>
        <w:pStyle w:val="Heading1"/>
        <w:jc w:val="center"/>
        <w:rPr>
          <w:b/>
          <w:bCs/>
          <w:i/>
          <w:iCs/>
          <w:lang w:val="en-GB"/>
        </w:rPr>
      </w:pPr>
      <w:bookmarkStart w:id="0" w:name="_Hlk155625242"/>
      <w:bookmarkEnd w:id="0"/>
      <w:r w:rsidRPr="006D7FBE">
        <w:rPr>
          <w:b/>
          <w:bCs/>
          <w:i/>
          <w:iCs/>
          <w:lang w:val="en-GB"/>
        </w:rPr>
        <w:t>Pattern Report</w:t>
      </w:r>
      <w:r w:rsidRPr="006D7FBE">
        <w:rPr>
          <w:b/>
          <w:bCs/>
          <w:i/>
          <w:iCs/>
          <w:lang w:val="en-GB"/>
        </w:rPr>
        <w:br/>
        <w:t>Haotai Xiong – C00265675</w:t>
      </w:r>
      <w:r w:rsidRPr="006D7FBE">
        <w:rPr>
          <w:b/>
          <w:bCs/>
          <w:i/>
          <w:iCs/>
          <w:lang w:val="en-GB"/>
        </w:rPr>
        <w:br/>
      </w:r>
    </w:p>
    <w:p w14:paraId="6D88E3C8" w14:textId="4680F1A1" w:rsidR="006D7FBE" w:rsidRDefault="006D7FBE" w:rsidP="006D7FBE">
      <w:pPr>
        <w:pStyle w:val="IntenseQuote"/>
        <w:rPr>
          <w:lang w:val="en-GB"/>
        </w:rPr>
      </w:pPr>
      <w:r>
        <w:rPr>
          <w:lang w:val="en-GB"/>
        </w:rPr>
        <w:t>Used Pattern</w:t>
      </w:r>
    </w:p>
    <w:p w14:paraId="173FCF36" w14:textId="61EACF85" w:rsidR="006D7FBE" w:rsidRPr="006D7FBE" w:rsidRDefault="006D7FBE" w:rsidP="006D7FBE">
      <w:pPr>
        <w:pStyle w:val="ListParagraph"/>
        <w:numPr>
          <w:ilvl w:val="1"/>
          <w:numId w:val="1"/>
        </w:numPr>
        <w:rPr>
          <w:lang w:val="en-GB"/>
        </w:rPr>
      </w:pPr>
      <w:r w:rsidRPr="006D7FBE">
        <w:rPr>
          <w:lang w:val="en-GB"/>
        </w:rPr>
        <w:t>Factory</w:t>
      </w:r>
    </w:p>
    <w:p w14:paraId="0C18A60A" w14:textId="75BE5867" w:rsidR="006D7FBE" w:rsidRPr="006D7FBE" w:rsidRDefault="006D7FBE" w:rsidP="006D7FBE">
      <w:pPr>
        <w:pStyle w:val="ListParagraph"/>
        <w:numPr>
          <w:ilvl w:val="1"/>
          <w:numId w:val="1"/>
        </w:numPr>
        <w:rPr>
          <w:lang w:val="en-GB"/>
        </w:rPr>
      </w:pPr>
      <w:r w:rsidRPr="006D7FBE">
        <w:rPr>
          <w:lang w:val="en-GB"/>
        </w:rPr>
        <w:t>Singleton</w:t>
      </w:r>
    </w:p>
    <w:p w14:paraId="446F41EA" w14:textId="77777777" w:rsidR="006D7FBE" w:rsidRDefault="006D7FBE">
      <w:pPr>
        <w:rPr>
          <w:lang w:val="en-GB"/>
        </w:rPr>
      </w:pPr>
    </w:p>
    <w:p w14:paraId="11A36A81" w14:textId="4E3309F9" w:rsidR="006D7FBE" w:rsidRDefault="00CE7778" w:rsidP="006D7FBE">
      <w:pPr>
        <w:pStyle w:val="IntenseQuote"/>
      </w:pPr>
      <w:r>
        <w:t xml:space="preserve">Factory - </w:t>
      </w:r>
      <w:r w:rsidR="006D7FBE">
        <w:t>Purpose</w:t>
      </w:r>
    </w:p>
    <w:p w14:paraId="64912000" w14:textId="5D6FDA7E" w:rsidR="006D7FBE" w:rsidRPr="006D7FBE" w:rsidRDefault="006D7FBE" w:rsidP="006D7FBE">
      <w:pPr>
        <w:ind w:firstLine="720"/>
      </w:pPr>
      <w:r>
        <w:t>The TowerFactory class serves as an abstract base for creating two types of towers. It defines a common interface for tower creation, which all specific tower factories will implement. This abstraction allows the game to instantiate towers without being coupled to the concrete classes of the towers.</w:t>
      </w:r>
    </w:p>
    <w:p w14:paraId="54186253" w14:textId="77777777" w:rsidR="006D7FBE" w:rsidRDefault="006D7FBE">
      <w:pPr>
        <w:rPr>
          <w:lang w:val="en-GB"/>
        </w:rPr>
      </w:pPr>
    </w:p>
    <w:p w14:paraId="07AB1205" w14:textId="59D74252" w:rsidR="004A5707" w:rsidRDefault="004A5707">
      <w:pPr>
        <w:rPr>
          <w:lang w:val="en-GB"/>
        </w:rPr>
      </w:pPr>
      <w:r>
        <w:rPr>
          <w:lang w:val="en-GB"/>
        </w:rPr>
        <w:t xml:space="preserve">Here below is the base class of </w:t>
      </w:r>
      <w:r w:rsidR="006D7FBE">
        <w:rPr>
          <w:lang w:val="en-GB"/>
        </w:rPr>
        <w:t>tower.</w:t>
      </w:r>
    </w:p>
    <w:p w14:paraId="252482A8" w14:textId="7F2F58AB" w:rsidR="004A5707" w:rsidRDefault="004A570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3A6697A" wp14:editId="2F1F1CAB">
            <wp:extent cx="5924550" cy="8229600"/>
            <wp:effectExtent l="0" t="0" r="0" b="0"/>
            <wp:docPr id="527190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9001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FBE">
        <w:rPr>
          <w:lang w:val="en-GB"/>
        </w:rPr>
        <w:br/>
      </w:r>
      <w:r w:rsidR="006D7FBE">
        <w:rPr>
          <w:lang w:val="en-GB"/>
        </w:rPr>
        <w:lastRenderedPageBreak/>
        <w:t xml:space="preserve">Here below is the AoE Tower Inheritance class: </w:t>
      </w:r>
      <w:r w:rsidR="006D7FBE">
        <w:rPr>
          <w:lang w:val="en-GB"/>
        </w:rPr>
        <w:br/>
      </w:r>
      <w:r w:rsidR="006D7FBE">
        <w:rPr>
          <w:rFonts w:hint="eastAsia"/>
          <w:noProof/>
          <w:lang w:val="en-GB"/>
        </w:rPr>
        <w:drawing>
          <wp:inline distT="0" distB="0" distL="0" distR="0" wp14:anchorId="1F60CE42" wp14:editId="54A078B2">
            <wp:extent cx="5934075" cy="6257925"/>
            <wp:effectExtent l="0" t="0" r="9525" b="9525"/>
            <wp:docPr id="1996176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FBE">
        <w:rPr>
          <w:lang w:val="en-GB"/>
        </w:rPr>
        <w:br/>
      </w:r>
      <w:r w:rsidR="006D7FBE">
        <w:rPr>
          <w:lang w:val="en-GB"/>
        </w:rPr>
        <w:br/>
      </w:r>
      <w:r w:rsidR="006D7FBE">
        <w:rPr>
          <w:lang w:val="en-GB"/>
        </w:rPr>
        <w:br/>
      </w:r>
      <w:r w:rsidR="006D7FBE">
        <w:rPr>
          <w:lang w:val="en-GB"/>
        </w:rPr>
        <w:br/>
      </w:r>
      <w:r w:rsidR="006D7FBE">
        <w:rPr>
          <w:lang w:val="en-GB"/>
        </w:rPr>
        <w:br/>
      </w:r>
      <w:r w:rsidR="006D7FBE">
        <w:rPr>
          <w:lang w:val="en-GB"/>
        </w:rPr>
        <w:br/>
      </w:r>
      <w:r w:rsidR="006D7FBE">
        <w:rPr>
          <w:lang w:val="en-GB"/>
        </w:rPr>
        <w:br/>
      </w:r>
      <w:r w:rsidR="006D7FBE">
        <w:rPr>
          <w:lang w:val="en-GB"/>
        </w:rPr>
        <w:br/>
      </w:r>
      <w:r w:rsidR="006D7FBE">
        <w:rPr>
          <w:lang w:val="en-GB"/>
        </w:rPr>
        <w:br/>
      </w:r>
    </w:p>
    <w:p w14:paraId="2D4D2B28" w14:textId="7D020B3C" w:rsidR="006D7FBE" w:rsidRDefault="006D7FBE">
      <w:pPr>
        <w:rPr>
          <w:lang w:val="en-GB"/>
        </w:rPr>
      </w:pPr>
      <w:r>
        <w:rPr>
          <w:lang w:val="en-GB"/>
        </w:rPr>
        <w:lastRenderedPageBreak/>
        <w:t>Here below is the Basic Tower Inheritance class:</w:t>
      </w:r>
    </w:p>
    <w:p w14:paraId="51CA384F" w14:textId="77777777" w:rsidR="00506D73" w:rsidRDefault="006D7FBE">
      <w:pPr>
        <w:rPr>
          <w:lang w:val="en-GB"/>
        </w:rPr>
      </w:pPr>
      <w:r>
        <w:rPr>
          <w:noProof/>
        </w:rPr>
        <w:drawing>
          <wp:inline distT="0" distB="0" distL="0" distR="0" wp14:anchorId="52F3A4A2" wp14:editId="087841AB">
            <wp:extent cx="5943600" cy="5715635"/>
            <wp:effectExtent l="0" t="0" r="0" b="0"/>
            <wp:docPr id="1666207837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7837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</w:p>
    <w:p w14:paraId="55D6D594" w14:textId="43645572" w:rsidR="00927C89" w:rsidRPr="006D7FBE" w:rsidRDefault="00506D73" w:rsidP="00927C89">
      <w:pPr>
        <w:pStyle w:val="IntenseQuote"/>
      </w:pPr>
      <w:r>
        <w:rPr>
          <w:lang w:val="en-GB"/>
        </w:rPr>
        <w:lastRenderedPageBreak/>
        <w:t>Implementation of Factory Pattern</w:t>
      </w:r>
    </w:p>
    <w:p w14:paraId="0FE5A3E0" w14:textId="709E6037" w:rsidR="006D7FBE" w:rsidRDefault="006D7FBE">
      <w:pPr>
        <w:rPr>
          <w:lang w:val="en-GB"/>
        </w:rPr>
      </w:pPr>
      <w:r>
        <w:rPr>
          <w:lang w:val="en-GB"/>
        </w:rPr>
        <w:br/>
      </w:r>
      <w:r w:rsidRPr="006D7FBE">
        <w:rPr>
          <w:noProof/>
          <w:lang w:val="en-GB"/>
        </w:rPr>
        <w:drawing>
          <wp:inline distT="0" distB="0" distL="0" distR="0" wp14:anchorId="3EC6CD82" wp14:editId="6BC6D854">
            <wp:extent cx="5182323" cy="1047896"/>
            <wp:effectExtent l="0" t="0" r="0" b="0"/>
            <wp:docPr id="1655761859" name="Picture 1" descr="A black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61859" name="Picture 1" descr="A black screen with blue and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07E1" w14:textId="77777777" w:rsidR="006D7FBE" w:rsidRDefault="006D7FBE" w:rsidP="00927C89">
      <w:pPr>
        <w:pStyle w:val="ListParagraph"/>
        <w:numPr>
          <w:ilvl w:val="0"/>
          <w:numId w:val="3"/>
        </w:numPr>
      </w:pPr>
      <w:r>
        <w:t xml:space="preserve">Method: </w:t>
      </w:r>
      <w:proofErr w:type="spellStart"/>
      <w:r>
        <w:t>CreateTower</w:t>
      </w:r>
      <w:proofErr w:type="spellEnd"/>
      <w:r>
        <w:t>(Vector2 position)</w:t>
      </w:r>
    </w:p>
    <w:p w14:paraId="196E27F8" w14:textId="77777777" w:rsidR="006D7FBE" w:rsidRDefault="006D7FBE" w:rsidP="00927C89">
      <w:pPr>
        <w:pStyle w:val="ListParagraph"/>
        <w:numPr>
          <w:ilvl w:val="0"/>
          <w:numId w:val="3"/>
        </w:numPr>
      </w:pPr>
      <w:r>
        <w:t>Type: Abstract</w:t>
      </w:r>
    </w:p>
    <w:p w14:paraId="669250C7" w14:textId="31D4E4AA" w:rsidR="00927C89" w:rsidRDefault="006D7FBE" w:rsidP="00927C89">
      <w:pPr>
        <w:pStyle w:val="ListParagraph"/>
        <w:numPr>
          <w:ilvl w:val="0"/>
          <w:numId w:val="3"/>
        </w:numPr>
      </w:pPr>
      <w:r>
        <w:t>Description: Takes a position as a parameter and returns a Tower object. The specific implementation of this method will be provided by the concrete tower factories.</w:t>
      </w:r>
    </w:p>
    <w:p w14:paraId="17AC4A48" w14:textId="1A96FDAB" w:rsidR="00927C89" w:rsidRDefault="00927C89" w:rsidP="00927C89">
      <w:pPr>
        <w:pStyle w:val="IntenseQuote"/>
      </w:pPr>
      <w:r w:rsidRPr="00927C89">
        <w:rPr>
          <w:rStyle w:val="IntenseQuoteChar"/>
        </w:rPr>
        <w:t>Concrete Tower Factory Classes</w:t>
      </w:r>
    </w:p>
    <w:p w14:paraId="2A8DA03A" w14:textId="0DE4A576" w:rsidR="00927C89" w:rsidRDefault="00927C89" w:rsidP="00927C89">
      <w:r>
        <w:br/>
      </w:r>
      <w:r>
        <w:br/>
      </w:r>
      <w:r w:rsidRPr="00927C89">
        <w:rPr>
          <w:noProof/>
        </w:rPr>
        <w:drawing>
          <wp:inline distT="0" distB="0" distL="0" distR="0" wp14:anchorId="6F9D49F0" wp14:editId="37970DBB">
            <wp:extent cx="5943600" cy="2414905"/>
            <wp:effectExtent l="0" t="0" r="0" b="4445"/>
            <wp:docPr id="201630584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584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AoE Tower Factory</w:t>
      </w:r>
    </w:p>
    <w:p w14:paraId="7879058C" w14:textId="799D71F5" w:rsidR="00927C89" w:rsidRDefault="00927C89" w:rsidP="00927C89">
      <w:pPr>
        <w:pStyle w:val="ListParagraph"/>
        <w:numPr>
          <w:ilvl w:val="0"/>
          <w:numId w:val="2"/>
        </w:numPr>
      </w:pPr>
      <w:r>
        <w:t>Purpose: Handles the creation of AoE Towers. It extends the TowerFactory class and provides a specific implementation for creating an AoE Tower.</w:t>
      </w:r>
    </w:p>
    <w:p w14:paraId="37D05F77" w14:textId="77777777" w:rsidR="00927C89" w:rsidRDefault="00927C89" w:rsidP="00927C89">
      <w:pPr>
        <w:pStyle w:val="ListParagraph"/>
        <w:numPr>
          <w:ilvl w:val="0"/>
          <w:numId w:val="2"/>
        </w:numPr>
      </w:pPr>
      <w:r>
        <w:t xml:space="preserve">Specialization: Initializes AoE Tower-specific properties such as </w:t>
      </w:r>
      <w:proofErr w:type="spellStart"/>
      <w:r>
        <w:t>AoEBulletPrefab</w:t>
      </w:r>
      <w:proofErr w:type="spellEnd"/>
      <w:r>
        <w:t>.</w:t>
      </w:r>
    </w:p>
    <w:p w14:paraId="66839EC8" w14:textId="5B3E63BD" w:rsidR="00927C89" w:rsidRDefault="00927C89" w:rsidP="00927C89">
      <w:pPr>
        <w:pStyle w:val="ListParagraph"/>
        <w:numPr>
          <w:ilvl w:val="0"/>
          <w:numId w:val="2"/>
        </w:numPr>
      </w:pPr>
      <w:r>
        <w:t>Functionality: Instantiates the AoE Tower prefab at a given position and initializes its unique properties.</w:t>
      </w:r>
      <w:r>
        <w:br/>
      </w:r>
      <w:r>
        <w:br/>
      </w:r>
    </w:p>
    <w:p w14:paraId="077D6E05" w14:textId="77777777" w:rsidR="00927C89" w:rsidRDefault="00927C89" w:rsidP="00927C89">
      <w:pPr>
        <w:ind w:left="360"/>
      </w:pPr>
      <w:r w:rsidRPr="00927C89">
        <w:rPr>
          <w:noProof/>
        </w:rPr>
        <w:lastRenderedPageBreak/>
        <w:drawing>
          <wp:inline distT="0" distB="0" distL="0" distR="0" wp14:anchorId="72D1D5AB" wp14:editId="0767D594">
            <wp:extent cx="5943600" cy="2367280"/>
            <wp:effectExtent l="0" t="0" r="0" b="0"/>
            <wp:docPr id="4131054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05406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Basic Tower Factory</w:t>
      </w:r>
    </w:p>
    <w:p w14:paraId="22279A48" w14:textId="77777777" w:rsidR="00927C89" w:rsidRDefault="00927C89" w:rsidP="00927C89">
      <w:pPr>
        <w:pStyle w:val="ListParagraph"/>
        <w:numPr>
          <w:ilvl w:val="0"/>
          <w:numId w:val="2"/>
        </w:numPr>
      </w:pPr>
      <w:r>
        <w:t>Purpose: Responsible for the creation of Basic Towers. It provides the concrete implementation required for instantiating a Basic Tower.</w:t>
      </w:r>
    </w:p>
    <w:p w14:paraId="3ABACA98" w14:textId="2B0CB925" w:rsidR="00927C89" w:rsidRDefault="00927C89" w:rsidP="00927C89">
      <w:pPr>
        <w:pStyle w:val="ListParagraph"/>
        <w:numPr>
          <w:ilvl w:val="0"/>
          <w:numId w:val="2"/>
        </w:numPr>
      </w:pPr>
      <w:r>
        <w:t xml:space="preserve">Specialization: Sets up Basic Tower-specific elements, particularly the </w:t>
      </w:r>
      <w:proofErr w:type="spellStart"/>
      <w:r>
        <w:t>BulletPrefab</w:t>
      </w:r>
      <w:proofErr w:type="spellEnd"/>
      <w:r>
        <w:t>.</w:t>
      </w:r>
    </w:p>
    <w:p w14:paraId="2B03E1CB" w14:textId="49B84330" w:rsidR="00927C89" w:rsidRDefault="00927C89" w:rsidP="00927C89">
      <w:pPr>
        <w:pStyle w:val="ListParagraph"/>
        <w:numPr>
          <w:ilvl w:val="0"/>
          <w:numId w:val="2"/>
        </w:numPr>
      </w:pPr>
      <w:r>
        <w:t>Functionality: Creates a Basic Tower instance and configures it with the necessary components.</w:t>
      </w:r>
    </w:p>
    <w:p w14:paraId="53BA88BD" w14:textId="77777777" w:rsidR="00927C89" w:rsidRDefault="00927C89" w:rsidP="00927C89">
      <w:pPr>
        <w:ind w:left="360"/>
      </w:pPr>
    </w:p>
    <w:p w14:paraId="263A3AB6" w14:textId="77777777" w:rsidR="00927C89" w:rsidRDefault="00927C89" w:rsidP="00927C89">
      <w:pPr>
        <w:pStyle w:val="IntenseQuote"/>
      </w:pPr>
      <w:r w:rsidRPr="00927C89">
        <w:rPr>
          <w:rStyle w:val="IntenseQuoteChar"/>
        </w:rPr>
        <w:t>Integration with Game Logic</w:t>
      </w:r>
    </w:p>
    <w:p w14:paraId="7CA90BA6" w14:textId="1462C4D6" w:rsidR="00927C89" w:rsidRDefault="00927C89" w:rsidP="00927C89">
      <w:r>
        <w:br/>
      </w:r>
      <w:r w:rsidRPr="00927C89">
        <w:rPr>
          <w:noProof/>
        </w:rPr>
        <w:drawing>
          <wp:inline distT="0" distB="0" distL="0" distR="0" wp14:anchorId="1649254E" wp14:editId="0F28DC02">
            <wp:extent cx="5858693" cy="1991003"/>
            <wp:effectExtent l="0" t="0" r="8890" b="9525"/>
            <wp:docPr id="7742535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3506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D439" w14:textId="464E1A5D" w:rsidR="00927C89" w:rsidRDefault="00927C89" w:rsidP="00927C89">
      <w:pPr>
        <w:pStyle w:val="ListParagraph"/>
        <w:numPr>
          <w:ilvl w:val="0"/>
          <w:numId w:val="4"/>
        </w:numPr>
      </w:pPr>
      <w:r w:rsidRPr="00927C89">
        <w:t>Functionality: Utilizes a TowerFactory to instantiate a tower. This method abstracts the process of tower creation, making the game code more modular and extensible.</w:t>
      </w:r>
      <w:r>
        <w:br/>
      </w:r>
      <w:r>
        <w:br/>
      </w:r>
      <w:r>
        <w:br/>
      </w:r>
      <w:r>
        <w:br/>
      </w:r>
      <w:r w:rsidR="00DA5854">
        <w:br/>
      </w:r>
    </w:p>
    <w:p w14:paraId="62381DD1" w14:textId="0CB28956" w:rsidR="00DA5854" w:rsidRDefault="00DA5854" w:rsidP="00DA5854">
      <w:pPr>
        <w:pStyle w:val="IntenseQuote"/>
      </w:pPr>
      <w:r>
        <w:lastRenderedPageBreak/>
        <w:t>Singleton - Purpose</w:t>
      </w:r>
    </w:p>
    <w:bookmarkStart w:id="1" w:name="_MON_1766238412"/>
    <w:bookmarkEnd w:id="1"/>
    <w:p w14:paraId="77A4FA23" w14:textId="4C26CDAE" w:rsidR="00DA5854" w:rsidRDefault="00DA5854" w:rsidP="00DA5854">
      <w:r>
        <w:object w:dxaOrig="9360" w:dyaOrig="11438" w14:anchorId="0749B1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72.25pt" o:ole="">
            <v:imagedata r:id="rId12" o:title=""/>
          </v:shape>
          <o:OLEObject Type="Embed" ProgID="Word.Document.12" ShapeID="_x0000_i1025" DrawAspect="Content" ObjectID="_1766238665" r:id="rId13">
            <o:FieldCodes>\s</o:FieldCodes>
          </o:OLEObject>
        </w:object>
      </w:r>
    </w:p>
    <w:p w14:paraId="6564840D" w14:textId="77777777" w:rsidR="00DA5854" w:rsidRDefault="00DA5854" w:rsidP="00DA5854"/>
    <w:p w14:paraId="73F58EC2" w14:textId="57DF0176" w:rsidR="00DA5854" w:rsidRDefault="00DA5854" w:rsidP="00DA5854">
      <w:r>
        <w:t xml:space="preserve">Allow </w:t>
      </w:r>
      <w:r w:rsidR="00CF0868">
        <w:t>programmers</w:t>
      </w:r>
      <w:r>
        <w:t xml:space="preserve"> to access and play any audio whenever they want.</w:t>
      </w:r>
    </w:p>
    <w:p w14:paraId="006D4500" w14:textId="77777777" w:rsidR="00DA5854" w:rsidRDefault="00DA5854" w:rsidP="00DA5854"/>
    <w:p w14:paraId="4ACB935E" w14:textId="77777777" w:rsidR="00DA5854" w:rsidRDefault="00DA5854" w:rsidP="00DA5854"/>
    <w:p w14:paraId="27C16357" w14:textId="77777777" w:rsidR="00DA5854" w:rsidRDefault="00DA5854" w:rsidP="00DA5854"/>
    <w:p w14:paraId="225C3929" w14:textId="77777777" w:rsidR="00DA5854" w:rsidRDefault="00DA5854" w:rsidP="00DA5854"/>
    <w:p w14:paraId="581EDD8A" w14:textId="77777777" w:rsidR="00DA5854" w:rsidRDefault="00DA5854" w:rsidP="00DA5854"/>
    <w:p w14:paraId="4F1917BF" w14:textId="77777777" w:rsidR="00DA5854" w:rsidRDefault="00DA5854" w:rsidP="00DA5854"/>
    <w:p w14:paraId="6B37C1D3" w14:textId="77777777" w:rsidR="00DA5854" w:rsidRDefault="00DA5854" w:rsidP="00DA5854"/>
    <w:p w14:paraId="70909883" w14:textId="77777777" w:rsidR="00DA5854" w:rsidRDefault="00DA5854" w:rsidP="00DA5854"/>
    <w:sectPr w:rsidR="00DA5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83109"/>
    <w:multiLevelType w:val="hybridMultilevel"/>
    <w:tmpl w:val="D6E0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53101"/>
    <w:multiLevelType w:val="hybridMultilevel"/>
    <w:tmpl w:val="2F46D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34B49"/>
    <w:multiLevelType w:val="hybridMultilevel"/>
    <w:tmpl w:val="E8C6B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C5619"/>
    <w:multiLevelType w:val="hybridMultilevel"/>
    <w:tmpl w:val="90B63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082303">
    <w:abstractNumId w:val="2"/>
  </w:num>
  <w:num w:numId="2" w16cid:durableId="1247298681">
    <w:abstractNumId w:val="1"/>
  </w:num>
  <w:num w:numId="3" w16cid:durableId="1084912720">
    <w:abstractNumId w:val="3"/>
  </w:num>
  <w:num w:numId="4" w16cid:durableId="208804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69A"/>
    <w:rsid w:val="0002745B"/>
    <w:rsid w:val="002E64AE"/>
    <w:rsid w:val="003A769A"/>
    <w:rsid w:val="004A5707"/>
    <w:rsid w:val="00506D73"/>
    <w:rsid w:val="006D7FBE"/>
    <w:rsid w:val="006E2949"/>
    <w:rsid w:val="00927C89"/>
    <w:rsid w:val="00CE7778"/>
    <w:rsid w:val="00CF0868"/>
    <w:rsid w:val="00DA5854"/>
    <w:rsid w:val="00F9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275D7"/>
  <w15:chartTrackingRefBased/>
  <w15:docId w15:val="{1B82CE68-71B7-49A2-B869-A5F69B17A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C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FBE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FB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FBE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D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D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C8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Word_Document.docx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Haotai Xiong</dc:creator>
  <cp:keywords/>
  <dc:description/>
  <cp:lastModifiedBy>(Student) - Haotai Xiong</cp:lastModifiedBy>
  <cp:revision>6</cp:revision>
  <dcterms:created xsi:type="dcterms:W3CDTF">2024-01-08T16:31:00Z</dcterms:created>
  <dcterms:modified xsi:type="dcterms:W3CDTF">2024-01-08T17:05:00Z</dcterms:modified>
</cp:coreProperties>
</file>