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color w:val="24292f"/>
          <w:sz w:val="24"/>
          <w:szCs w:val="24"/>
          <w:highlight w:val="white"/>
        </w:rPr>
      </w:pPr>
      <w:bookmarkStart w:colFirst="0" w:colLast="0" w:name="_58773lmgh9w" w:id="0"/>
      <w:bookmarkEnd w:id="0"/>
      <w:r w:rsidDel="00000000" w:rsidR="00000000" w:rsidRPr="00000000">
        <w:rPr>
          <w:b w:val="1"/>
          <w:color w:val="24292f"/>
          <w:sz w:val="34"/>
          <w:szCs w:val="34"/>
          <w:highlight w:val="white"/>
          <w:rtl w:val="0"/>
        </w:rPr>
        <w:t xml:space="preserve">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rPr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TensorFlow == 1.0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Stable-baselines == 2.10.2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gym == 0.19.0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atari_py == 0.2.6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pettingzoo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Spinning Up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f"/>
          <w:sz w:val="34"/>
          <w:szCs w:val="34"/>
          <w:highlight w:val="white"/>
        </w:rPr>
      </w:pPr>
      <w:bookmarkStart w:colFirst="0" w:colLast="0" w:name="_ctbgkeqfjpdt" w:id="1"/>
      <w:bookmarkEnd w:id="1"/>
      <w:r w:rsidDel="00000000" w:rsidR="00000000" w:rsidRPr="00000000">
        <w:rPr>
          <w:b w:val="1"/>
          <w:color w:val="24292f"/>
          <w:sz w:val="34"/>
          <w:szCs w:val="34"/>
          <w:highlight w:val="white"/>
          <w:rtl w:val="0"/>
        </w:rPr>
        <w:t xml:space="preserve">Setup for PettingZoo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pettingzoo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multi-agent-ale-py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autorom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AutoROM --install-dir /.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AutoROM --accept-license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f"/>
          <w:sz w:val="34"/>
          <w:szCs w:val="34"/>
          <w:highlight w:val="white"/>
        </w:rPr>
      </w:pPr>
      <w:bookmarkStart w:colFirst="0" w:colLast="0" w:name="_uwxhx897floh" w:id="2"/>
      <w:bookmarkEnd w:id="2"/>
      <w:r w:rsidDel="00000000" w:rsidR="00000000" w:rsidRPr="00000000">
        <w:rPr>
          <w:b w:val="1"/>
          <w:color w:val="24292f"/>
          <w:sz w:val="34"/>
          <w:szCs w:val="34"/>
          <w:highlight w:val="white"/>
          <w:rtl w:val="0"/>
        </w:rPr>
        <w:t xml:space="preserve">Setup for Spinning Up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Follow the instructions on https://spinningup.openai.com/en/latest/user/installation.html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color w:val="222222"/>
          <w:sz w:val="23"/>
          <w:szCs w:val="23"/>
          <w:highlight w:val="white"/>
        </w:rPr>
      </w:pPr>
      <w:bookmarkStart w:colFirst="0" w:colLast="0" w:name="_ftasboh1ar08" w:id="3"/>
      <w:bookmarkEnd w:id="3"/>
      <w:r w:rsidDel="00000000" w:rsidR="00000000" w:rsidRPr="00000000">
        <w:rPr>
          <w:b w:val="1"/>
          <w:color w:val="24292f"/>
          <w:sz w:val="34"/>
          <w:szCs w:val="34"/>
          <w:highlight w:val="white"/>
          <w:rtl w:val="0"/>
        </w:rPr>
        <w:t xml:space="preserve">Team member contribution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222222"/>
          <w:sz w:val="23"/>
          <w:szCs w:val="23"/>
          <w:highlight w:val="white"/>
          <w:u w:val="non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Yilan Lu</w:t>
        </w:r>
      </w:hyperlink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, Jiacheng Wei : Build and train DDQN and Policy Gradient models, improve the models’ performance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222222"/>
          <w:sz w:val="23"/>
          <w:szCs w:val="23"/>
          <w:highlight w:val="whit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Haotong Tian</w:t>
        </w:r>
      </w:hyperlink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: Establish the two-agent Atari Boxing environment with PettingZoo, finish the multi-agent adversarial training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lainelu@seas.upenn.edu" TargetMode="External"/><Relationship Id="rId7" Type="http://schemas.openxmlformats.org/officeDocument/2006/relationships/hyperlink" Target="mailto:tianht@seas.upe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