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4E3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2025.5.4</w:t>
      </w:r>
    </w:p>
    <w:p w14:paraId="3F35934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优先级采样增加n_steps √</w:t>
      </w:r>
    </w:p>
    <w:p w14:paraId="4347C9A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42268EB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2025.5.6</w:t>
      </w:r>
    </w:p>
    <w:p w14:paraId="370E5BDE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在维护multistep的memory中会修改length:</w:t>
      </w:r>
    </w:p>
    <w:p w14:paraId="25B3D0A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dic_tmp["length"] = self.n_steps</w:t>
      </w:r>
    </w:p>
    <w:p w14:paraId="23AE3E4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导致在append中添加的类型为torchtensor的length变成了int导致出错 √</w:t>
      </w:r>
    </w:p>
    <w:p w14:paraId="48456EE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2.agent.load()失败没有报错</w:t>
      </w:r>
    </w:p>
    <w:p w14:paraId="3B84127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 w14:paraId="319EA88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2025.5.7</w:t>
      </w:r>
    </w:p>
    <w:p w14:paraId="6FC23C4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1.画reward曲线图时出错（self.history用于绘制会少一个，因为当前reward没有保存）</w:t>
      </w:r>
    </w:p>
    <w:p w14:paraId="37412CC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 w14:paraId="09B63DC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2025.5.9</w:t>
      </w:r>
    </w:p>
    <w:p w14:paraId="5188A555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修改RLInnerModel的类继承关系，不是所有的类都有探索算法(不一定是输出state的actionq值分布)</w:t>
      </w:r>
    </w:p>
    <w:p w14:paraId="68772E6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 w14:paraId="72E9D38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2025.5.10</w:t>
      </w:r>
    </w:p>
    <w:p w14:paraId="7DFE26B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1.向量环境</w:t>
      </w:r>
      <w:r>
        <w:rPr>
          <w:rFonts w:ascii="宋体" w:hAnsi="宋体" w:eastAsia="宋体" w:cs="宋体"/>
          <w:sz w:val="24"/>
          <w:szCs w:val="24"/>
        </w:rPr>
        <w:t>SyncVectorEnv</w:t>
      </w:r>
      <w:r>
        <w:rPr>
          <w:rFonts w:hint="eastAsia" w:cs="宋体"/>
          <w:sz w:val="24"/>
          <w:szCs w:val="24"/>
          <w:lang w:eastAsia="zh-CN"/>
        </w:rPr>
        <w:t>的</w:t>
      </w:r>
      <w:r>
        <w:rPr>
          <w:rFonts w:hint="eastAsia" w:cs="宋体"/>
          <w:sz w:val="24"/>
          <w:szCs w:val="24"/>
          <w:lang w:val="en-US" w:eastAsia="zh-CN"/>
        </w:rPr>
        <w:t>支持</w:t>
      </w:r>
    </w:p>
    <w:p w14:paraId="7FDA73A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-US" w:eastAsia="zh-CN"/>
        </w:rPr>
      </w:pPr>
    </w:p>
    <w:p w14:paraId="2D71CA1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2025.5.11</w:t>
      </w:r>
    </w:p>
    <w:p w14:paraId="5E08CC47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输出向量action的DQN有问题argmax</w:t>
      </w:r>
      <w:r>
        <w:rPr>
          <w:rFonts w:hint="eastAsia"/>
          <w:vertAlign w:val="subscript"/>
          <w:lang w:val="en-US" w:eastAsia="zh-CN"/>
        </w:rPr>
        <w:t>a</w:t>
      </w:r>
      <w:r>
        <w:rPr>
          <w:rFonts w:hint="eastAsia"/>
          <w:shd w:val="clear" w:color="auto" w:fill="auto"/>
          <w:vertAlign w:val="baseline"/>
          <w:lang w:val="en-US" w:eastAsia="zh-CN"/>
        </w:rPr>
        <w:t>Q(s,a)现在是每个action分开计算的</w:t>
      </w:r>
    </w:p>
    <w:p w14:paraId="30241842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ind w:left="0" w:leftChars="0" w:firstLine="0" w:firstLine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InnerModel不同的action类型输出，支持不同的探索策略（离散/连续）</w:t>
      </w:r>
    </w:p>
    <w:p w14:paraId="26611319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InnerModel依据gym中Action的不同类型来进行判断使用什么更底层的模型如DQN/NAF √</w:t>
      </w:r>
    </w:p>
    <w:p w14:paraId="2DA3766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</w:p>
    <w:p w14:paraId="69A9106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2025.5.12</w:t>
      </w:r>
    </w:p>
    <w:p w14:paraId="528499A4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给分层强化学习可视化</w:t>
      </w:r>
    </w:p>
    <w:p w14:paraId="14C52F45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ind w:left="0" w:leftChars="0" w:firstLine="0" w:firstLine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InnerModel增加记录加载最优解</w:t>
      </w:r>
    </w:p>
    <w:p w14:paraId="7D61C650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InnerModelCallback整合到RLBases中√</w:t>
      </w:r>
    </w:p>
    <w:p w14:paraId="17AC1903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OnPolicy和OffPolicy的抽象</w:t>
      </w:r>
    </w:p>
    <w:p w14:paraId="2F295725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30A4D0B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0316202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2025.6.12</w:t>
      </w:r>
    </w:p>
    <w:p w14:paraId="5F599690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BNAF内部网络实现有问题</w:t>
      </w:r>
    </w:p>
    <w:p w14:paraId="1BA484EB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调整项目文件结构</w:t>
      </w:r>
    </w:p>
    <w:p w14:paraId="3DC04E88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DDPG、PPO等算法的实现</w:t>
      </w:r>
    </w:p>
    <w:p w14:paraId="07C5C424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增加seed</w:t>
      </w:r>
    </w:p>
    <w:p w14:paraId="57CE3DBE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输出环境当前步数/总步数</w:t>
      </w:r>
    </w:p>
    <w:p w14:paraId="19ACF1B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hd w:val="clear" w:color="auto" w:fill="auto"/>
          <w:vertAlign w:val="baseline"/>
          <w:lang w:val="en-US" w:eastAsia="zh-CN"/>
        </w:rPr>
      </w:pPr>
    </w:p>
    <w:p w14:paraId="54E69AB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2025 6.14</w:t>
      </w:r>
    </w:p>
    <w:p w14:paraId="0A4F3063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ExplorationStrategy序列化问题</w:t>
      </w:r>
      <w:r>
        <w:rPr>
          <w:rFonts w:hint="default"/>
          <w:shd w:val="clear" w:color="auto" w:fill="auto"/>
          <w:vertAlign w:val="baseline"/>
          <w:lang w:eastAsia="zh-CN"/>
        </w:rPr>
        <w:t>√</w:t>
      </w:r>
    </w:p>
    <w:p w14:paraId="16082E17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ExplorationStrategy和调度器之间的关系√</w:t>
      </w:r>
    </w:p>
    <w:p w14:paraId="2862EEB3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修改离散动作的选择</w:t>
      </w:r>
    </w:p>
    <w:p w14:paraId="3E796CC5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312"/>
        </w:tabs>
        <w:ind w:left="0" w:leftChars="0" w:firstLine="0" w:firstLine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Tensorboard路径修正</w:t>
      </w:r>
    </w:p>
    <w:p w14:paraId="7C836D1E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</w:p>
    <w:p w14:paraId="0DF1D3F9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2025.6.16</w:t>
      </w:r>
    </w:p>
    <w:p w14:paraId="743E34DF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ind w:leftChars="0"/>
        <w:rPr>
          <w:rFonts w:hint="eastAsia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给RLAgent增加Steps</w:t>
      </w:r>
    </w:p>
    <w:p w14:paraId="18EE78B1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可配置化&amp;超参数管理</w:t>
      </w:r>
    </w:p>
    <w:p w14:paraId="02F11145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早停机制，超过若干次后没有提升结束并且保存最优模型</w:t>
      </w:r>
    </w:p>
    <w:p w14:paraId="294B63B8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312"/>
        </w:tabs>
        <w:ind w:leftChars="0"/>
        <w:rPr>
          <w:rFonts w:hint="default"/>
          <w:shd w:val="clear" w:color="auto" w:fill="auto"/>
          <w:vertAlign w:val="baseline"/>
          <w:lang w:val="en-US" w:eastAsia="zh-CN"/>
        </w:rPr>
      </w:pPr>
      <w:r>
        <w:rPr>
          <w:rFonts w:hint="eastAsia"/>
          <w:shd w:val="clear" w:color="auto" w:fill="auto"/>
          <w:vertAlign w:val="baseline"/>
          <w:lang w:val="en-US" w:eastAsia="zh-CN"/>
        </w:rPr>
        <w:t>优先采样访问的</w:t>
      </w:r>
      <w:bookmarkStart w:id="0" w:name="_GoBack"/>
      <w:bookmarkEnd w:id="0"/>
      <w:r>
        <w:rPr>
          <w:rFonts w:hint="eastAsia"/>
          <w:shd w:val="clear" w:color="auto" w:fill="auto"/>
          <w:vertAlign w:val="baseline"/>
          <w:lang w:val="en-US" w:eastAsia="zh-CN"/>
        </w:rPr>
        <w:t>current_value修改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AB3E6"/>
    <w:multiLevelType w:val="singleLevel"/>
    <w:tmpl w:val="9A0AB3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677B38"/>
    <w:multiLevelType w:val="singleLevel"/>
    <w:tmpl w:val="A2677B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DBA016"/>
    <w:multiLevelType w:val="singleLevel"/>
    <w:tmpl w:val="B7DBA0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B82953A"/>
    <w:multiLevelType w:val="singleLevel"/>
    <w:tmpl w:val="EB8295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1C923A"/>
    <w:multiLevelType w:val="singleLevel"/>
    <w:tmpl w:val="FE1C92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99780F"/>
    <w:multiLevelType w:val="singleLevel"/>
    <w:tmpl w:val="05997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2174FC8"/>
    <w:multiLevelType w:val="singleLevel"/>
    <w:tmpl w:val="62174F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B1F831D"/>
    <w:multiLevelType w:val="singleLevel"/>
    <w:tmpl w:val="6B1F83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0A8D"/>
    <w:rsid w:val="02007FEC"/>
    <w:rsid w:val="06CB56FB"/>
    <w:rsid w:val="08C6040A"/>
    <w:rsid w:val="095555B2"/>
    <w:rsid w:val="0B0D3E5B"/>
    <w:rsid w:val="0B206B9C"/>
    <w:rsid w:val="0C0A7D34"/>
    <w:rsid w:val="0C114F25"/>
    <w:rsid w:val="0D651C0F"/>
    <w:rsid w:val="101A2E31"/>
    <w:rsid w:val="1086664A"/>
    <w:rsid w:val="11B9758D"/>
    <w:rsid w:val="12F575FA"/>
    <w:rsid w:val="14397409"/>
    <w:rsid w:val="14444F45"/>
    <w:rsid w:val="15A268D8"/>
    <w:rsid w:val="16524893"/>
    <w:rsid w:val="17D47448"/>
    <w:rsid w:val="19014ACA"/>
    <w:rsid w:val="198057DD"/>
    <w:rsid w:val="1B261E03"/>
    <w:rsid w:val="1B52210D"/>
    <w:rsid w:val="1B6D6EEE"/>
    <w:rsid w:val="1C510458"/>
    <w:rsid w:val="1D833689"/>
    <w:rsid w:val="1DC37D43"/>
    <w:rsid w:val="1F1F3FEB"/>
    <w:rsid w:val="1F9F4190"/>
    <w:rsid w:val="1FE5509B"/>
    <w:rsid w:val="1FF5639A"/>
    <w:rsid w:val="20427645"/>
    <w:rsid w:val="21B24C31"/>
    <w:rsid w:val="22003D0F"/>
    <w:rsid w:val="2262063B"/>
    <w:rsid w:val="22932A46"/>
    <w:rsid w:val="23A72AA6"/>
    <w:rsid w:val="28167B68"/>
    <w:rsid w:val="29BD73E9"/>
    <w:rsid w:val="2CB43679"/>
    <w:rsid w:val="2D923B2C"/>
    <w:rsid w:val="2E7B142C"/>
    <w:rsid w:val="2E7C458E"/>
    <w:rsid w:val="2FF247F2"/>
    <w:rsid w:val="305C7811"/>
    <w:rsid w:val="30AA0CCD"/>
    <w:rsid w:val="34091285"/>
    <w:rsid w:val="35A40D1D"/>
    <w:rsid w:val="36186A18"/>
    <w:rsid w:val="37AA3D3A"/>
    <w:rsid w:val="380C3DAD"/>
    <w:rsid w:val="39247AAA"/>
    <w:rsid w:val="3A0B1D12"/>
    <w:rsid w:val="3A362087"/>
    <w:rsid w:val="3A6E23A5"/>
    <w:rsid w:val="3B8B124F"/>
    <w:rsid w:val="3B94563D"/>
    <w:rsid w:val="41D3790E"/>
    <w:rsid w:val="42AA4916"/>
    <w:rsid w:val="44651D69"/>
    <w:rsid w:val="457347AA"/>
    <w:rsid w:val="459E3BB6"/>
    <w:rsid w:val="466B19C7"/>
    <w:rsid w:val="479F2953"/>
    <w:rsid w:val="496E7A79"/>
    <w:rsid w:val="49845311"/>
    <w:rsid w:val="4BC30613"/>
    <w:rsid w:val="4C9F05D0"/>
    <w:rsid w:val="4CC07B13"/>
    <w:rsid w:val="4E482A83"/>
    <w:rsid w:val="4F375795"/>
    <w:rsid w:val="4F5701F2"/>
    <w:rsid w:val="4F8C1058"/>
    <w:rsid w:val="516A1470"/>
    <w:rsid w:val="530B3960"/>
    <w:rsid w:val="542346FD"/>
    <w:rsid w:val="568B1FB7"/>
    <w:rsid w:val="56BF4F44"/>
    <w:rsid w:val="5C965E3B"/>
    <w:rsid w:val="5D5F47B8"/>
    <w:rsid w:val="5EFE2D44"/>
    <w:rsid w:val="61C96921"/>
    <w:rsid w:val="633C5E74"/>
    <w:rsid w:val="68881BF5"/>
    <w:rsid w:val="69B92841"/>
    <w:rsid w:val="6A2522A6"/>
    <w:rsid w:val="6A8E587F"/>
    <w:rsid w:val="6AC46568"/>
    <w:rsid w:val="6B2447EB"/>
    <w:rsid w:val="6BF3491C"/>
    <w:rsid w:val="6DA173C6"/>
    <w:rsid w:val="6E6E7B51"/>
    <w:rsid w:val="6F645F43"/>
    <w:rsid w:val="6F923AA6"/>
    <w:rsid w:val="725A223A"/>
    <w:rsid w:val="7583730E"/>
    <w:rsid w:val="76673B9A"/>
    <w:rsid w:val="76E32A67"/>
    <w:rsid w:val="77FA5D85"/>
    <w:rsid w:val="7B315461"/>
    <w:rsid w:val="7E8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695</Characters>
  <Lines>0</Lines>
  <Paragraphs>0</Paragraphs>
  <TotalTime>3176</TotalTime>
  <ScaleCrop>false</ScaleCrop>
  <LinksUpToDate>false</LinksUpToDate>
  <CharactersWithSpaces>701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Administrator</dc:creator>
  <cp:lastModifiedBy>皓轩god</cp:lastModifiedBy>
  <dcterms:modified xsi:type="dcterms:W3CDTF">2025-06-18T08:46:30Z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1B263F350DF44CDC847BEC1EC20002AC_12</vt:lpwstr>
  </property>
  <property fmtid="{D5CDD505-2E9C-101B-9397-08002B2CF9AE}" pid="4" name="KSOTemplateDocerSaveRecord">
    <vt:lpwstr>eyJoZGlkIjoiMDBhYmI2YjYyMDg4NzM3NDlmNmYwYzlmYTFlZTFkZWEiLCJ1c2VySWQiOiI4NDUwNTc5NDkifQ==</vt:lpwstr>
  </property>
</Properties>
</file>