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</w:pPr>
      <w:r>
        <w:rPr>
          <w:rFonts w:hint="eastAsia"/>
        </w:rPr>
        <w:t>搭建Python环境</w:t>
      </w:r>
    </w:p>
    <w:p>
      <w:pPr>
        <w:pStyle w:val="2"/>
      </w:pPr>
      <w:r>
        <w:rPr>
          <w:rFonts w:hint="eastAsia"/>
        </w:rPr>
        <w:t>实验目标</w:t>
      </w:r>
    </w:p>
    <w:p>
      <w:pPr>
        <w:pStyle w:val="37"/>
        <w:numPr>
          <w:ilvl w:val="0"/>
          <w:numId w:val="4"/>
        </w:numPr>
        <w:ind w:firstLineChars="0"/>
      </w:pPr>
      <w:r>
        <w:rPr>
          <w:rFonts w:hint="eastAsia"/>
        </w:rPr>
        <w:t>掌握不同平台安装Python与配置环境变量的方法。</w:t>
      </w:r>
    </w:p>
    <w:p>
      <w:pPr>
        <w:pStyle w:val="37"/>
        <w:numPr>
          <w:ilvl w:val="0"/>
          <w:numId w:val="4"/>
        </w:numPr>
        <w:ind w:firstLineChars="0"/>
      </w:pPr>
      <w:r>
        <w:rPr>
          <w:rFonts w:hint="eastAsia"/>
        </w:rPr>
        <w:t>掌握不同的Python打开方式。</w:t>
      </w:r>
    </w:p>
    <w:p>
      <w:pPr>
        <w:pStyle w:val="2"/>
      </w:pPr>
      <w:r>
        <w:rPr>
          <w:rFonts w:hint="eastAsia"/>
        </w:rPr>
        <w:t>实验环境</w:t>
      </w:r>
    </w:p>
    <w:p>
      <w:pPr>
        <w:pStyle w:val="37"/>
        <w:numPr>
          <w:ilvl w:val="0"/>
          <w:numId w:val="5"/>
        </w:numPr>
        <w:ind w:firstLineChars="0"/>
      </w:pPr>
      <w:r>
        <w:rPr>
          <w:rFonts w:hint="eastAsia"/>
        </w:rPr>
        <w:t>使用Win</w:t>
      </w:r>
      <w:r>
        <w:t>dows 64</w:t>
      </w:r>
      <w:r>
        <w:rPr>
          <w:rFonts w:hint="eastAsia"/>
        </w:rPr>
        <w:t>位操作系统。</w:t>
      </w:r>
    </w:p>
    <w:p>
      <w:pPr>
        <w:pStyle w:val="37"/>
        <w:numPr>
          <w:ilvl w:val="0"/>
          <w:numId w:val="5"/>
        </w:numPr>
        <w:ind w:firstLineChars="0"/>
      </w:pPr>
      <w:r>
        <w:rPr>
          <w:rFonts w:hint="eastAsia"/>
        </w:rPr>
        <w:t>使用带桌面的CentsOS 7操作系统。</w:t>
      </w:r>
    </w:p>
    <w:p>
      <w:pPr>
        <w:pStyle w:val="37"/>
        <w:numPr>
          <w:ilvl w:val="0"/>
          <w:numId w:val="5"/>
        </w:numPr>
        <w:ind w:firstLineChars="0"/>
      </w:pPr>
      <w:r>
        <w:rPr>
          <w:rFonts w:hint="eastAsia"/>
        </w:rPr>
        <w:t>使用3.6.0版本的Python。</w:t>
      </w:r>
    </w:p>
    <w:p>
      <w:pPr>
        <w:pStyle w:val="2"/>
      </w:pPr>
      <w:r>
        <w:rPr>
          <w:rFonts w:hint="eastAsia"/>
        </w:rPr>
        <w:t>实验内容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>在Windows平台安装Python与配置环境变量。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>在Linux&amp;Unix平台安装Python与配置环境变量。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>使用Windows的命令行工具打开Python。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 xml:space="preserve">使用带图形界面的Python Shell-IDLE（Python </w:t>
      </w:r>
      <w:r>
        <w:t>GUI</w:t>
      </w:r>
      <w:r>
        <w:rPr>
          <w:rFonts w:hint="eastAsia"/>
        </w:rPr>
        <w:t>）打开Python。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>使用命令行版本的Python S</w:t>
      </w:r>
      <w:r>
        <w:t>hell-Python 3.6</w:t>
      </w:r>
      <w:r>
        <w:rPr>
          <w:rFonts w:hint="eastAsia"/>
        </w:rPr>
        <w:t>打开Python。</w:t>
      </w:r>
    </w:p>
    <w:p>
      <w:pPr>
        <w:pStyle w:val="37"/>
        <w:numPr>
          <w:ilvl w:val="0"/>
          <w:numId w:val="6"/>
        </w:numPr>
        <w:ind w:firstLineChars="0"/>
      </w:pPr>
      <w:r>
        <w:rPr>
          <w:rFonts w:hint="eastAsia"/>
        </w:rPr>
        <w:t>使用PyCharm打开Python。</w:t>
      </w:r>
    </w:p>
    <w:p>
      <w:pPr>
        <w:pStyle w:val="2"/>
      </w:pPr>
      <w:r>
        <w:rPr>
          <w:rFonts w:hint="eastAsia"/>
        </w:rPr>
        <w:t>实验步骤</w:t>
      </w:r>
    </w:p>
    <w:p>
      <w:pPr>
        <w:pStyle w:val="3"/>
      </w:pPr>
      <w:r>
        <w:rPr>
          <w:rFonts w:hint="eastAsia"/>
        </w:rPr>
        <w:t>在Windows平台安装Python与配置环境变量</w:t>
      </w:r>
    </w:p>
    <w:p>
      <w:pPr>
        <w:pStyle w:val="37"/>
        <w:numPr>
          <w:ilvl w:val="0"/>
          <w:numId w:val="7"/>
        </w:numPr>
        <w:ind w:firstLineChars="0"/>
      </w:pPr>
      <w:r>
        <w:rPr>
          <w:rFonts w:hint="eastAsia"/>
        </w:rPr>
        <w:t>打开浏览器，访问Python官网https://www.Python.org，如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_Ref498595128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1</w:t>
      </w:r>
      <w:r>
        <w:fldChar w:fldCharType="end"/>
      </w:r>
      <w:r>
        <w:rPr>
          <w:rFonts w:hint="eastAsia"/>
        </w:rP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4607560" cy="2432050"/>
            <wp:effectExtent l="19050" t="19050" r="21590" b="254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43213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0" w:name="_Ref49859512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0"/>
      <w:r>
        <w:t xml:space="preserve"> </w:t>
      </w:r>
      <w:r>
        <w:rPr>
          <w:rFonts w:hint="eastAsia"/>
        </w:rPr>
        <w:t>Python官网</w:t>
      </w:r>
    </w:p>
    <w:p>
      <w:pPr>
        <w:pStyle w:val="37"/>
        <w:numPr>
          <w:ilvl w:val="0"/>
          <w:numId w:val="7"/>
        </w:numPr>
        <w:ind w:firstLineChars="0"/>
      </w:pPr>
      <w:r>
        <w:rPr>
          <w:rFonts w:hint="eastAsia"/>
        </w:rPr>
        <w:t>点击“Downloads”菜单下的“Windows”，如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_Ref498595363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2</w:t>
      </w:r>
      <w:r>
        <w:fldChar w:fldCharType="end"/>
      </w:r>
      <w:r>
        <w:rPr>
          <w:rFonts w:hint="eastAsia"/>
        </w:rP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4607560" cy="2291080"/>
            <wp:effectExtent l="19050" t="19050" r="2159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291321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" w:name="_Ref49859536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1"/>
      <w:r>
        <w:t xml:space="preserve"> </w:t>
      </w:r>
      <w:r>
        <w:rPr>
          <w:rFonts w:hint="eastAsia"/>
        </w:rPr>
        <w:t>点击Windows版本</w:t>
      </w:r>
    </w:p>
    <w:p>
      <w:pPr>
        <w:pStyle w:val="37"/>
        <w:numPr>
          <w:ilvl w:val="0"/>
          <w:numId w:val="7"/>
        </w:numPr>
        <w:ind w:firstLineChars="0"/>
      </w:pPr>
      <w:r>
        <w:rPr>
          <w:rFonts w:hint="eastAsia"/>
        </w:rPr>
        <w:t>找到Python 3.6.0的安装包，如果Windows版本是32位的，则点击“Windows x86 executable installer”，然后下载。如果Windows版本是64位的，则点击“Windows x86-64 executable installer”，然后下载，如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_Ref498595288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3</w:t>
      </w:r>
      <w:r>
        <w:fldChar w:fldCharType="end"/>
      </w:r>
      <w:r>
        <w:rPr>
          <w:rFonts w:hint="eastAsia"/>
        </w:rP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3057525" cy="1647825"/>
            <wp:effectExtent l="19050" t="19050" r="28575" b="285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1192" cy="1649801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" w:name="_Ref49859528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下载安装包</w:t>
      </w:r>
    </w:p>
    <w:p>
      <w:pPr>
        <w:pStyle w:val="37"/>
        <w:numPr>
          <w:ilvl w:val="0"/>
          <w:numId w:val="7"/>
        </w:numPr>
        <w:ind w:firstLineChars="0"/>
      </w:pPr>
      <w:r>
        <w:rPr>
          <w:rFonts w:hint="eastAsia"/>
        </w:rPr>
        <w:t>下载完成后，双击运行所下载的文件，此时会弹出一个Python安装向导的窗口，如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_Ref498595426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4</w:t>
      </w:r>
      <w:r>
        <w:fldChar w:fldCharType="end"/>
      </w:r>
      <w:r>
        <w:rPr>
          <w:rFonts w:hint="eastAsia"/>
        </w:rPr>
        <w:t>所示。勾上“Add Python 3.6 to PATH”，然后点击“Customize installation”。</w:t>
      </w:r>
    </w:p>
    <w:p>
      <w:pPr>
        <w:pStyle w:val="40"/>
        <w:spacing w:before="156"/>
      </w:pPr>
      <w:r>
        <w:drawing>
          <wp:inline distT="0" distB="0" distL="0" distR="0">
            <wp:extent cx="3933825" cy="2362200"/>
            <wp:effectExtent l="19050" t="19050" r="9525" b="19050"/>
            <wp:docPr id="34" name="图片 34" descr="E:\QQ\746580074\Image\C2C\G5N{QUST61V}$NK}3S6}E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E:\QQ\746580074\Image\C2C\G5N{QUST61V}$NK}3S6}E9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3619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3" w:name="_Ref49859542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安装向导窗口</w:t>
      </w:r>
    </w:p>
    <w:p>
      <w:pPr>
        <w:pStyle w:val="37"/>
        <w:numPr>
          <w:ilvl w:val="0"/>
          <w:numId w:val="7"/>
        </w:numPr>
        <w:ind w:firstLineChars="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_Ref498595466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5</w:t>
      </w:r>
      <w:r>
        <w:fldChar w:fldCharType="end"/>
      </w:r>
      <w:r>
        <w:rPr>
          <w:rFonts w:hint="eastAsia"/>
        </w:rPr>
        <w:t>所示，默认选择，点击“Next”。在弹出的窗口中可以修改安装路径，如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_Ref498595519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6</w:t>
      </w:r>
      <w:r>
        <w:fldChar w:fldCharType="end"/>
      </w:r>
      <w:r>
        <w:rPr>
          <w:rFonts w:hint="eastAsia"/>
        </w:rP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3981450" cy="2276475"/>
            <wp:effectExtent l="19050" t="19050" r="19050" b="28575"/>
            <wp:docPr id="36" name="图片 36" descr="E:\QQ\746580074\Image\C2C\PAKTLV(A83H`[4P1HKW0$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E:\QQ\746580074\Image\C2C\PAKTLV(A83H`[4P1HKW0$U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22761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4" w:name="_Ref49859546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点击“Next”</w:t>
      </w:r>
    </w:p>
    <w:p>
      <w:pPr>
        <w:pStyle w:val="40"/>
        <w:spacing w:before="156"/>
      </w:pPr>
      <w:r>
        <w:drawing>
          <wp:inline distT="0" distB="0" distL="0" distR="0">
            <wp:extent cx="3810000" cy="2310765"/>
            <wp:effectExtent l="19050" t="19050" r="19050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3" cy="2310953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5" w:name="_Ref4985955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bookmarkEnd w:id="5"/>
      <w:r>
        <w:t xml:space="preserve"> </w:t>
      </w:r>
      <w:r>
        <w:rPr>
          <w:rFonts w:hint="eastAsia"/>
        </w:rPr>
        <w:t>安装路径</w:t>
      </w:r>
    </w:p>
    <w:p>
      <w:pPr>
        <w:pStyle w:val="37"/>
        <w:numPr>
          <w:ilvl w:val="0"/>
          <w:numId w:val="7"/>
        </w:numPr>
        <w:ind w:firstLineChars="0"/>
      </w:pPr>
      <w:r>
        <w:rPr>
          <w:rFonts w:hint="eastAsia"/>
        </w:rPr>
        <w:t>等待安装完之后，会弹出安装成功的窗口，如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_Ref498595599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7</w:t>
      </w:r>
      <w:r>
        <w:fldChar w:fldCharType="end"/>
      </w:r>
      <w:r>
        <w:rPr>
          <w:rFonts w:hint="eastAsia"/>
        </w:rP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3914775" cy="2419350"/>
            <wp:effectExtent l="9525" t="9525" r="22860" b="9525"/>
            <wp:docPr id="52" name="图片 52" descr="E:\QQ\746580074\Image\C2C\1QM]]}J)M2R{9U~P(FJH_[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E:\QQ\746580074\Image\C2C\1QM]]}J)M2R{9U~P(FJH_[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285" cy="2419047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6" w:name="_Ref49859559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bookmarkEnd w:id="6"/>
      <w:r>
        <w:t xml:space="preserve"> </w:t>
      </w:r>
      <w:r>
        <w:rPr>
          <w:rFonts w:hint="eastAsia"/>
        </w:rPr>
        <w:t>安装完成</w:t>
      </w:r>
    </w:p>
    <w:p>
      <w:pPr>
        <w:pStyle w:val="37"/>
        <w:numPr>
          <w:ilvl w:val="0"/>
          <w:numId w:val="7"/>
        </w:numPr>
        <w:ind w:firstLineChars="0"/>
      </w:pPr>
      <w:r>
        <w:rPr>
          <w:rFonts w:hint="eastAsia"/>
        </w:rPr>
        <w:t>打开命令提示符窗口（详见1.2.3开启Python之旅），输入“python”，会出现以下两种情况。</w:t>
      </w:r>
    </w:p>
    <w:p>
      <w:pPr>
        <w:pStyle w:val="37"/>
        <w:ind w:firstLine="420"/>
      </w:pPr>
      <w:r>
        <w:rPr>
          <w:rFonts w:hint="eastAsia"/>
        </w:rPr>
        <w:t>情况一：出现如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_Ref498595711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8</w:t>
      </w:r>
      <w:r>
        <w:fldChar w:fldCharType="end"/>
      </w:r>
      <w:r>
        <w:rPr>
          <w:rFonts w:hint="eastAsia"/>
        </w:rPr>
        <w:t>所示的界面，说明Python已经安装成功。</w:t>
      </w:r>
    </w:p>
    <w:p>
      <w:pPr>
        <w:pStyle w:val="37"/>
        <w:ind w:firstLine="420"/>
      </w:pPr>
      <w:r>
        <w:rPr>
          <w:rFonts w:hint="eastAsia"/>
        </w:rPr>
        <w:t>情况二：出现如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_Ref498595718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9</w:t>
      </w:r>
      <w:r>
        <w:fldChar w:fldCharType="end"/>
      </w:r>
      <w:r>
        <w:rPr>
          <w:rFonts w:hint="eastAsia"/>
        </w:rPr>
        <w:t>所示的界面，这是因为Windows会根据一个PATH环境变量设定的路径去查找python.exe，如果没有找到就会报错。</w:t>
      </w:r>
    </w:p>
    <w:p>
      <w:pPr>
        <w:pStyle w:val="40"/>
        <w:spacing w:before="156"/>
      </w:pPr>
      <w:r>
        <w:drawing>
          <wp:inline distT="0" distB="0" distL="0" distR="0">
            <wp:extent cx="4391660" cy="2701290"/>
            <wp:effectExtent l="9525" t="9525" r="18415" b="17145"/>
            <wp:docPr id="13" name="图片 13" descr="E:\QQ\746580074\Image\C2C\9$Z$GSAQ3TJB0FU}KRC8E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:\QQ\746580074\Image\C2C\9$Z$GSAQ3TJB0FU}KRC8E9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7016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7" w:name="_Ref4985957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bookmarkEnd w:id="7"/>
      <w:r>
        <w:t xml:space="preserve"> </w:t>
      </w:r>
      <w:r>
        <w:rPr>
          <w:rFonts w:hint="eastAsia"/>
        </w:rPr>
        <w:t>命令操作界面</w:t>
      </w:r>
    </w:p>
    <w:p>
      <w:pPr>
        <w:pStyle w:val="40"/>
        <w:spacing w:before="156"/>
      </w:pPr>
      <w:r>
        <w:drawing>
          <wp:inline distT="0" distB="0" distL="0" distR="0">
            <wp:extent cx="4607560" cy="2829560"/>
            <wp:effectExtent l="19050" t="19050" r="21590" b="27940"/>
            <wp:docPr id="53" name="图片 53" descr="C:\Users\tipdm062\Pictures\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tipdm062\Pictures\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8296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8" w:name="_Ref4985957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bookmarkEnd w:id="8"/>
      <w:r>
        <w:t xml:space="preserve"> </w:t>
      </w:r>
      <w:r>
        <w:rPr>
          <w:rFonts w:hint="eastAsia"/>
        </w:rPr>
        <w:t>找不到Python</w:t>
      </w:r>
    </w:p>
    <w:p>
      <w:pPr>
        <w:pStyle w:val="37"/>
        <w:ind w:firstLine="420"/>
      </w:pPr>
      <w:r>
        <w:rPr>
          <w:rFonts w:hint="eastAsia"/>
        </w:rPr>
        <w:t>此时需要将python.exe所在的路径添加到PATH中。步骤如下。</w:t>
      </w:r>
    </w:p>
    <w:p>
      <w:pPr>
        <w:pStyle w:val="37"/>
        <w:numPr>
          <w:ilvl w:val="0"/>
          <w:numId w:val="8"/>
        </w:numPr>
        <w:ind w:firstLineChars="0"/>
      </w:pPr>
      <w:r>
        <w:rPr>
          <w:rFonts w:hint="eastAsia"/>
        </w:rPr>
        <w:t>右键点击桌面的“计算机”，选择“属性”，如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_Ref498595791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10</w:t>
      </w:r>
      <w:r>
        <w:fldChar w:fldCharType="end"/>
      </w:r>
      <w:r>
        <w:rPr>
          <w:rFonts w:hint="eastAsia"/>
        </w:rP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3779520" cy="2182495"/>
            <wp:effectExtent l="19050" t="19050" r="11430" b="273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18282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9" w:name="_Ref49859579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bookmarkEnd w:id="9"/>
      <w:r>
        <w:t xml:space="preserve"> </w:t>
      </w:r>
      <w:r>
        <w:rPr>
          <w:rFonts w:hint="eastAsia"/>
        </w:rPr>
        <w:t>点击计算机的“属性”</w:t>
      </w:r>
    </w:p>
    <w:p>
      <w:pPr>
        <w:pStyle w:val="37"/>
        <w:numPr>
          <w:ilvl w:val="0"/>
          <w:numId w:val="8"/>
        </w:numPr>
        <w:ind w:firstLineChars="0"/>
      </w:pPr>
      <w:r>
        <w:rPr>
          <w:rFonts w:hint="eastAsia"/>
        </w:rPr>
        <w:t>在弹出的窗口中点击“高级系统设置”，如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_Ref498595829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11</w:t>
      </w:r>
      <w:r>
        <w:fldChar w:fldCharType="end"/>
      </w:r>
      <w:r>
        <w:rPr>
          <w:rFonts w:hint="eastAsia"/>
        </w:rP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4751705" cy="2935605"/>
            <wp:effectExtent l="19050" t="19050" r="10795" b="171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935723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0" w:name="_Ref49859582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bookmarkEnd w:id="10"/>
      <w:r>
        <w:t xml:space="preserve"> </w:t>
      </w:r>
      <w:r>
        <w:rPr>
          <w:rFonts w:hint="eastAsia"/>
        </w:rPr>
        <w:t>点击高级系统设置</w:t>
      </w:r>
    </w:p>
    <w:p>
      <w:pPr>
        <w:pStyle w:val="37"/>
        <w:numPr>
          <w:ilvl w:val="0"/>
          <w:numId w:val="8"/>
        </w:numPr>
        <w:ind w:firstLineChars="0"/>
      </w:pPr>
      <w:r>
        <w:rPr>
          <w:rFonts w:hint="eastAsia"/>
        </w:rPr>
        <w:t>在弹出的窗口中点击“环境变量”，如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_Ref498595860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12</w:t>
      </w:r>
      <w:r>
        <w:fldChar w:fldCharType="end"/>
      </w:r>
      <w:r>
        <w:rPr>
          <w:rFonts w:hint="eastAsia"/>
        </w:rP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3000375" cy="3095625"/>
            <wp:effectExtent l="19050" t="19050" r="28575" b="285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3974" cy="3099338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1" w:name="_Ref49859586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bookmarkEnd w:id="11"/>
      <w:r>
        <w:t xml:space="preserve"> </w:t>
      </w:r>
      <w:r>
        <w:rPr>
          <w:rFonts w:hint="eastAsia"/>
        </w:rPr>
        <w:t>选择环境变量</w:t>
      </w:r>
    </w:p>
    <w:p>
      <w:pPr>
        <w:pStyle w:val="37"/>
        <w:numPr>
          <w:ilvl w:val="0"/>
          <w:numId w:val="8"/>
        </w:numPr>
        <w:ind w:firstLineChars="0"/>
      </w:pPr>
      <w:r>
        <w:rPr>
          <w:rFonts w:hint="eastAsia"/>
        </w:rPr>
        <w:t>在弹出的窗口中，找到系统变量窗口下的“Path”，如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_Ref498595897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13</w:t>
      </w:r>
      <w:r>
        <w:fldChar w:fldCharType="end"/>
      </w:r>
      <w:r>
        <w:rPr>
          <w:rFonts w:hint="eastAsia"/>
        </w:rP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2951480" cy="2951480"/>
            <wp:effectExtent l="19050" t="19050" r="20320" b="20320"/>
            <wp:docPr id="63" name="图片 63" descr="E:\QQ\746580074\Image\C2C\_Q(TGTNNPZ`_LX(A70XOL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E:\QQ\746580074\Image\C2C\_Q(TGTNNPZ`_LX(A70XOLU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2952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2" w:name="_Ref49859589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bookmarkEnd w:id="12"/>
      <w:r>
        <w:t xml:space="preserve"> </w:t>
      </w:r>
      <w:r>
        <w:rPr>
          <w:rFonts w:hint="eastAsia"/>
        </w:rPr>
        <w:t>选择“Path”</w:t>
      </w:r>
    </w:p>
    <w:p>
      <w:pPr>
        <w:pStyle w:val="37"/>
        <w:numPr>
          <w:ilvl w:val="0"/>
          <w:numId w:val="8"/>
        </w:numPr>
        <w:ind w:firstLineChars="0"/>
      </w:pPr>
      <w:r>
        <w:rPr>
          <w:rFonts w:hint="eastAsia"/>
        </w:rPr>
        <w:t>双击打开“Path”，在弹出的窗口中可编辑变量值，如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_Ref498595937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14</w:t>
      </w:r>
      <w:r>
        <w:fldChar w:fldCharType="end"/>
      </w:r>
      <w:r>
        <w:rPr>
          <w:rFonts w:hint="eastAsia"/>
        </w:rPr>
        <w:t>所示，在变量值的后面添加Python的安装路径，且用“;”（即英文状态下的分号）隔开。例如安装路径为D:\Program Files\Python36，则添加的变量值为“; D:\Program Files\Python36 \”。</w:t>
      </w:r>
    </w:p>
    <w:p>
      <w:pPr>
        <w:pStyle w:val="40"/>
        <w:spacing w:before="156"/>
      </w:pPr>
      <w:r>
        <w:drawing>
          <wp:inline distT="0" distB="0" distL="0" distR="0">
            <wp:extent cx="2952750" cy="1276350"/>
            <wp:effectExtent l="19050" t="19050" r="19050" b="19050"/>
            <wp:docPr id="64" name="图片 64" descr="E:\QQ\746580074\Image\C2C\PKLR%{IOK]D}`E]}STG}P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E:\QQ\746580074\Image\C2C\PKLR%{IOK]D}`E]}STG}P1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292" cy="1277881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3" w:name="_Ref49859593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bookmarkEnd w:id="13"/>
      <w:r>
        <w:t xml:space="preserve"> </w:t>
      </w:r>
      <w:r>
        <w:rPr>
          <w:rFonts w:hint="eastAsia"/>
        </w:rPr>
        <w:t>添加路径</w:t>
      </w:r>
    </w:p>
    <w:p>
      <w:pPr>
        <w:pStyle w:val="37"/>
        <w:numPr>
          <w:ilvl w:val="0"/>
          <w:numId w:val="8"/>
        </w:numPr>
        <w:ind w:firstLineChars="0"/>
      </w:pPr>
      <w:r>
        <w:rPr>
          <w:rFonts w:hint="eastAsia"/>
        </w:rPr>
        <w:t>点击“确定”。再次打开命令提示符窗口，输入“python”，即会出现如图 1 1所示的界面，说明已经配置好Python的环境变量。</w:t>
      </w:r>
    </w:p>
    <w:p>
      <w:pPr>
        <w:pStyle w:val="3"/>
      </w:pPr>
      <w:r>
        <w:rPr>
          <w:rFonts w:hint="eastAsia"/>
        </w:rPr>
        <w:t>在Linux&amp;Unix平台安装Python与配置环境变量</w:t>
      </w:r>
    </w:p>
    <w:p>
      <w:pPr>
        <w:pStyle w:val="37"/>
        <w:numPr>
          <w:ilvl w:val="0"/>
          <w:numId w:val="9"/>
        </w:numPr>
        <w:ind w:firstLineChars="0"/>
      </w:pPr>
      <w:r>
        <w:rPr>
          <w:rFonts w:hint="eastAsia"/>
        </w:rPr>
        <w:t>打开浏览器，访问Python官网https://www.Python.org，如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_Ref498596093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15</w:t>
      </w:r>
      <w:r>
        <w:fldChar w:fldCharType="end"/>
      </w:r>
      <w:r>
        <w:rPr>
          <w:rFonts w:hint="eastAsia"/>
        </w:rPr>
        <w:t>所示，点击“Linux/UNIX”。</w:t>
      </w:r>
    </w:p>
    <w:p>
      <w:pPr>
        <w:pStyle w:val="40"/>
        <w:spacing w:before="156"/>
      </w:pPr>
      <w:r>
        <w:drawing>
          <wp:inline distT="0" distB="0" distL="0" distR="0">
            <wp:extent cx="4485005" cy="2110740"/>
            <wp:effectExtent l="19050" t="19050" r="10795" b="228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2110815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cs="Times New Roman"/>
        </w:rPr>
      </w:pPr>
      <w:bookmarkStart w:id="14" w:name="_Ref49859609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bookmarkEnd w:id="14"/>
      <w:r>
        <w:t xml:space="preserve"> </w:t>
      </w:r>
      <w:r>
        <w:rPr>
          <w:rFonts w:hint="eastAsia" w:cs="Times New Roman"/>
        </w:rPr>
        <w:t>选择Linux/UNIX</w:t>
      </w:r>
    </w:p>
    <w:p>
      <w:pPr>
        <w:pStyle w:val="37"/>
        <w:numPr>
          <w:ilvl w:val="0"/>
          <w:numId w:val="9"/>
        </w:numPr>
        <w:ind w:firstLineChars="0"/>
      </w:pPr>
      <w:r>
        <w:rPr>
          <w:rFonts w:hint="eastAsia"/>
        </w:rPr>
        <w:t>找到Python 3.6.0的压缩包，点击“Gzipped source tarball”，如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_Ref498596162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16</w:t>
      </w:r>
      <w:r>
        <w:fldChar w:fldCharType="end"/>
      </w:r>
      <w:r>
        <w:rPr>
          <w:rFonts w:hint="eastAsia"/>
        </w:rPr>
        <w:t>所示，然后下载Gzipped source tarball。</w:t>
      </w:r>
    </w:p>
    <w:p>
      <w:pPr>
        <w:pStyle w:val="40"/>
        <w:spacing w:before="156"/>
      </w:pPr>
      <w:r>
        <w:drawing>
          <wp:inline distT="0" distB="0" distL="0" distR="0">
            <wp:extent cx="3743960" cy="2921635"/>
            <wp:effectExtent l="19050" t="19050" r="27940" b="1206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921674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5" w:name="_Ref49859616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  <w:bookmarkEnd w:id="15"/>
      <w:r>
        <w:t xml:space="preserve"> </w:t>
      </w:r>
      <w:r>
        <w:rPr>
          <w:rFonts w:hint="eastAsia"/>
        </w:rPr>
        <w:t>下载安装包</w:t>
      </w:r>
    </w:p>
    <w:p>
      <w:pPr>
        <w:pStyle w:val="37"/>
        <w:numPr>
          <w:ilvl w:val="0"/>
          <w:numId w:val="9"/>
        </w:numPr>
        <w:ind w:firstLineChars="0"/>
      </w:pPr>
      <w:r>
        <w:t>在安装Python之前，要确保系统中已经有了所有必要的开发依赖。执行</w:t>
      </w:r>
      <w:r>
        <w:fldChar w:fldCharType="begin"/>
      </w:r>
      <w:r>
        <w:instrText xml:space="preserve"> REF _Ref482633846 \h  \* MERGEFORMAT </w:instrText>
      </w:r>
      <w:r>
        <w:fldChar w:fldCharType="separate"/>
      </w:r>
      <w:r>
        <w:rPr>
          <w:rFonts w:hint="eastAsia"/>
          <w:b/>
          <w:bCs/>
        </w:rPr>
        <w:t>命令4-</w:t>
      </w:r>
      <w:r>
        <w:rPr>
          <w:b/>
          <w:bCs/>
        </w:rPr>
        <w:t>1</w:t>
      </w:r>
      <w:r>
        <w:fldChar w:fldCharType="end"/>
      </w:r>
      <w:r>
        <w:t>可安装使用的依赖。</w:t>
      </w:r>
    </w:p>
    <w:p>
      <w:pPr>
        <w:pStyle w:val="11"/>
        <w:jc w:val="left"/>
        <w:rPr>
          <w:rFonts w:cs="Times New Roman"/>
        </w:rPr>
      </w:pPr>
      <w:r>
        <w:rPr>
          <w:rFonts w:hint="eastAsia"/>
        </w:rPr>
        <w:t xml:space="preserve">命令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命令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cs="Times New Roman"/>
        </w:rPr>
        <w:t>安装必要的开发依赖</w:t>
      </w:r>
    </w:p>
    <w:tbl>
      <w:tblPr>
        <w:tblStyle w:val="19"/>
        <w:tblW w:w="8222" w:type="dxa"/>
        <w:tblInd w:w="108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8D8D8" w:themeFill="background1" w:themeFillShade="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8D8D8" w:themeFill="background1" w:themeFillShade="D9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shd w:val="clear" w:color="auto" w:fill="D8D8D8" w:themeFill="background1" w:themeFillShade="D9"/>
          </w:tcPr>
          <w:p>
            <w:pP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>yum -y groupinstall development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>yum -y install zlib-devel</w:t>
            </w:r>
          </w:p>
        </w:tc>
      </w:tr>
    </w:tbl>
    <w:p>
      <w:pPr>
        <w:pStyle w:val="37"/>
        <w:numPr>
          <w:ilvl w:val="0"/>
          <w:numId w:val="9"/>
        </w:numPr>
        <w:ind w:firstLineChars="0"/>
      </w:pPr>
      <w:r>
        <w:t>解压下载好的</w:t>
      </w:r>
      <w:r>
        <w:rPr>
          <w:rFonts w:hint="eastAsia"/>
        </w:rPr>
        <w:t>“</w:t>
      </w:r>
      <w:r>
        <w:t>Python-3.6.0.tgz</w:t>
      </w:r>
      <w:r>
        <w:rPr>
          <w:rFonts w:hint="eastAsia"/>
        </w:rPr>
        <w:t>”</w:t>
      </w:r>
      <w:r>
        <w:t>文件，打开终端（terminal），并进入到解压后的Python-3.6.0目录下。如</w:t>
      </w:r>
      <w:r>
        <w:fldChar w:fldCharType="begin"/>
      </w:r>
      <w:r>
        <w:instrText xml:space="preserve"> REF _Ref482634291 \h  \* MERGEFORMAT </w:instrText>
      </w:r>
      <w:r>
        <w:fldChar w:fldCharType="separate"/>
      </w:r>
      <w:r>
        <w:t>图 4</w:t>
      </w:r>
      <w:r>
        <w:noBreakHyphen/>
      </w:r>
      <w:r>
        <w:t>17</w:t>
      </w:r>
      <w:r>
        <w:fldChar w:fldCharType="end"/>
      </w:r>
      <w: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4319905" cy="3051175"/>
            <wp:effectExtent l="19050" t="19050" r="23495" b="15875"/>
            <wp:docPr id="67" name="图片 67" descr="E:\QQ\746580074\Image\C2C\XK576J9DKJ5XIF$2]P~6N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E:\QQ\746580074\Image\C2C\XK576J9DKJ5XIF$2]P~6N6C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1743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6" w:name="_Ref48263429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16"/>
      <w:r>
        <w:rPr>
          <w:rFonts w:hint="eastAsia"/>
        </w:rPr>
        <w:t xml:space="preserve"> </w:t>
      </w:r>
      <w:r>
        <w:t>解压下载好的</w:t>
      </w:r>
      <w:r>
        <w:rPr>
          <w:rFonts w:hint="eastAsia"/>
        </w:rPr>
        <w:t>“</w:t>
      </w:r>
      <w:r>
        <w:t>Python-3.6.0.tgz</w:t>
      </w:r>
      <w:r>
        <w:rPr>
          <w:rFonts w:hint="eastAsia"/>
        </w:rPr>
        <w:t>”</w:t>
      </w:r>
      <w:r>
        <w:t>文件</w:t>
      </w:r>
    </w:p>
    <w:p>
      <w:pPr>
        <w:pStyle w:val="37"/>
        <w:numPr>
          <w:ilvl w:val="0"/>
          <w:numId w:val="9"/>
        </w:numPr>
        <w:ind w:firstLineChars="0"/>
      </w:pPr>
      <w:r>
        <w:t>自定义安装目录后进行安装，如安装到/ usr/local/python3目录下，执行</w:t>
      </w:r>
      <w:r>
        <w:fldChar w:fldCharType="begin"/>
      </w:r>
      <w:r>
        <w:instrText xml:space="preserve"> REF _Ref482633923 \h  \* MERGEFORMAT </w:instrText>
      </w:r>
      <w:r>
        <w:fldChar w:fldCharType="separate"/>
      </w:r>
      <w:r>
        <w:t>命令 4</w:t>
      </w:r>
      <w:r>
        <w:noBreakHyphen/>
      </w:r>
      <w:r>
        <w:t>2</w:t>
      </w:r>
      <w:r>
        <w:fldChar w:fldCharType="end"/>
      </w:r>
      <w:r>
        <w:t>。</w:t>
      </w:r>
    </w:p>
    <w:p>
      <w:pPr>
        <w:pStyle w:val="11"/>
        <w:jc w:val="left"/>
      </w:pPr>
      <w:bookmarkStart w:id="17" w:name="_Ref482633923"/>
      <w:r>
        <w:t xml:space="preserve">命令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命令 \* ARABIC \s 1 </w:instrText>
      </w:r>
      <w:r>
        <w:fldChar w:fldCharType="separate"/>
      </w:r>
      <w:r>
        <w:t>2</w:t>
      </w:r>
      <w:r>
        <w:fldChar w:fldCharType="end"/>
      </w:r>
      <w:bookmarkEnd w:id="17"/>
      <w:r>
        <w:rPr>
          <w:rFonts w:hint="eastAsia"/>
        </w:rPr>
        <w:t xml:space="preserve"> 安装到所需路径下</w:t>
      </w:r>
    </w:p>
    <w:tbl>
      <w:tblPr>
        <w:tblStyle w:val="19"/>
        <w:tblW w:w="8222" w:type="dxa"/>
        <w:tblInd w:w="108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8D8D8" w:themeFill="background1" w:themeFillShade="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8D8D8" w:themeFill="background1" w:themeFillShade="D9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shd w:val="clear" w:color="auto" w:fill="D8D8D8" w:themeFill="background1" w:themeFillShade="D9"/>
          </w:tcPr>
          <w:p>
            <w:pP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>./configure --prefix=/usr/local/python3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18"/>
                <w:szCs w:val="18"/>
              </w:rPr>
              <w:t>make &amp;&amp; make install</w:t>
            </w:r>
          </w:p>
        </w:tc>
      </w:tr>
    </w:tbl>
    <w:p>
      <w:pPr>
        <w:pStyle w:val="37"/>
        <w:ind w:firstLine="420"/>
      </w:pPr>
      <w:r>
        <w:t>其中，--prefix选项是配置安装的路径，如果不配置该选项，安装后可执行文件默认放在/usr/local/bin，库文件默认放在/usr/localb，配置文件默认放在/usr/local/etc，其它的资源文件放在/usr/local，这样会比较凌乱。</w:t>
      </w:r>
    </w:p>
    <w:p>
      <w:pPr>
        <w:pStyle w:val="37"/>
        <w:ind w:firstLine="420"/>
      </w:pPr>
      <w:r>
        <w:t>如果配置了--prefix，则可以把所有的资源文件放在自定义目录下，就不会出现杂乱现象。</w:t>
      </w:r>
    </w:p>
    <w:p>
      <w:pPr>
        <w:pStyle w:val="37"/>
        <w:ind w:firstLine="420"/>
      </w:pPr>
      <w:r>
        <w:t>./configure命令执行完毕之后创建一个文件creating Makefile，供下面的make命令使用，执行make install之后就会把程序安装到指定的目录中去。</w:t>
      </w:r>
    </w:p>
    <w:p>
      <w:pPr>
        <w:pStyle w:val="37"/>
        <w:numPr>
          <w:ilvl w:val="0"/>
          <w:numId w:val="9"/>
        </w:numPr>
        <w:ind w:firstLineChars="0"/>
      </w:pPr>
      <w:r>
        <w:t>安装成功之后，进入自定义安装目录，执行</w:t>
      </w:r>
      <w:r>
        <w:rPr>
          <w:rFonts w:hint="eastAsia"/>
        </w:rPr>
        <w:t>“</w:t>
      </w:r>
      <w:r>
        <w:t>ln -s -f /usr/local/python3/bin/python3.6 /usr/bin/python3.6</w:t>
      </w:r>
      <w:r>
        <w:rPr>
          <w:rFonts w:hint="eastAsia"/>
        </w:rPr>
        <w:t>”</w:t>
      </w:r>
      <w:r>
        <w:t>命令，创建软连接，如</w:t>
      </w:r>
      <w:r>
        <w:fldChar w:fldCharType="begin"/>
      </w:r>
      <w:r>
        <w:instrText xml:space="preserve"> REF _Ref482637909 \h  \* MERGEFORMAT </w:instrText>
      </w:r>
      <w:r>
        <w:fldChar w:fldCharType="separate"/>
      </w:r>
      <w:r>
        <w:t>图 4</w:t>
      </w:r>
      <w:r>
        <w:noBreakHyphen/>
      </w:r>
      <w:r>
        <w:t>18</w:t>
      </w:r>
      <w:r>
        <w:fldChar w:fldCharType="end"/>
      </w:r>
      <w: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4152900" cy="2771775"/>
            <wp:effectExtent l="19050" t="19050" r="19050" b="28575"/>
            <wp:docPr id="68" name="图片 68" descr="E:\QQ\746580074\Image\C2C\7V)HK$~8B0{Y7X89YU`97~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E:\QQ\746580074\Image\C2C\7V)HK$~8B0{Y7X89YU`97~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385" cy="2770096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8" w:name="_Ref4826379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18"/>
      <w:r>
        <w:rPr>
          <w:rFonts w:hint="eastAsia"/>
        </w:rPr>
        <w:t xml:space="preserve"> 创建软连接</w:t>
      </w:r>
    </w:p>
    <w:p>
      <w:pPr>
        <w:pStyle w:val="37"/>
        <w:numPr>
          <w:ilvl w:val="0"/>
          <w:numId w:val="9"/>
        </w:numPr>
        <w:ind w:firstLineChars="0"/>
      </w:pPr>
      <w:r>
        <w:t>执行</w:t>
      </w:r>
      <w:r>
        <w:rPr>
          <w:rFonts w:hint="eastAsia"/>
        </w:rPr>
        <w:t>“</w:t>
      </w:r>
      <w:r>
        <w:t>python3.6 –v</w:t>
      </w:r>
      <w:r>
        <w:rPr>
          <w:rFonts w:hint="eastAsia"/>
        </w:rPr>
        <w:t>”</w:t>
      </w:r>
      <w:r>
        <w:t>查看Python 3.6.0是否安装成功。执行命令</w:t>
      </w:r>
      <w:r>
        <w:rPr>
          <w:rFonts w:hint="eastAsia"/>
        </w:rPr>
        <w:t>“</w:t>
      </w:r>
      <w:r>
        <w:t>python3.6</w:t>
      </w:r>
      <w:r>
        <w:rPr>
          <w:rFonts w:hint="eastAsia"/>
        </w:rPr>
        <w:t>”</w:t>
      </w:r>
      <w:r>
        <w:t>，出现如</w:t>
      </w:r>
      <w:r>
        <w:fldChar w:fldCharType="begin"/>
      </w:r>
      <w:r>
        <w:instrText xml:space="preserve"> REF _Ref498596491 \h  \* MERGEFORMAT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noBreakHyphen/>
      </w:r>
      <w:r>
        <w:t>19</w:t>
      </w:r>
      <w:r>
        <w:fldChar w:fldCharType="end"/>
      </w:r>
      <w:r>
        <w:t>所示界面即说明安装成功。</w:t>
      </w:r>
    </w:p>
    <w:p>
      <w:pPr>
        <w:pStyle w:val="40"/>
        <w:spacing w:before="156"/>
      </w:pPr>
      <w:r>
        <w:drawing>
          <wp:inline distT="0" distB="0" distL="0" distR="0">
            <wp:extent cx="4319905" cy="802005"/>
            <wp:effectExtent l="19050" t="19050" r="23495" b="17145"/>
            <wp:docPr id="22" name="图片 22" descr="E:\QQ\746580074\Image\C2C\$OE6368OOSNHW27VK)2[B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QQ\746580074\Image\C2C\$OE6368OOSNHW27VK)2[BCJ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021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19" w:name="_Ref49859649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bookmarkEnd w:id="19"/>
      <w:r>
        <w:t xml:space="preserve"> </w:t>
      </w:r>
      <w:r>
        <w:rPr>
          <w:rFonts w:hint="eastAsia"/>
        </w:rPr>
        <w:t>打开Python</w:t>
      </w:r>
    </w:p>
    <w:p>
      <w:pPr>
        <w:pStyle w:val="3"/>
      </w:pPr>
      <w:r>
        <w:rPr>
          <w:rFonts w:hint="eastAsia"/>
        </w:rPr>
        <w:t>使用Windows的命令行工具打开Python</w:t>
      </w:r>
    </w:p>
    <w:p>
      <w:pPr>
        <w:pStyle w:val="37"/>
        <w:ind w:firstLine="420"/>
      </w:pPr>
      <w:r>
        <w:t>cmd即电脑命令行提示符，是windows环境下的虚拟DOS窗口。在Windows系统下，打开cmd有三种方法：</w:t>
      </w:r>
    </w:p>
    <w:p>
      <w:pPr>
        <w:pStyle w:val="37"/>
        <w:numPr>
          <w:ilvl w:val="0"/>
          <w:numId w:val="10"/>
        </w:numPr>
        <w:ind w:firstLineChars="0"/>
      </w:pPr>
      <w:r>
        <w:t>同时按</w:t>
      </w:r>
      <w:r>
        <w:rPr>
          <w:rFonts w:hint="eastAsia"/>
        </w:rPr>
        <w:t>“</w:t>
      </w:r>
      <w:r>
        <w:t>win</w:t>
      </w:r>
      <w:r>
        <w:rPr>
          <w:rFonts w:hint="eastAsia"/>
        </w:rPr>
        <w:t>＋</w:t>
      </w:r>
      <w:r>
        <w:t>R</w:t>
      </w:r>
      <w:r>
        <w:rPr>
          <w:rFonts w:hint="eastAsia"/>
        </w:rPr>
        <w:t>”</w:t>
      </w:r>
      <w:r>
        <w:t>快捷键，其中</w:t>
      </w:r>
      <w:r>
        <w:rPr>
          <w:rFonts w:hint="eastAsia"/>
        </w:rPr>
        <w:t>“</w:t>
      </w:r>
      <w:r>
        <w:t>win</w:t>
      </w:r>
      <w:r>
        <w:rPr>
          <w:rFonts w:hint="eastAsia"/>
        </w:rPr>
        <w:t>”</w:t>
      </w:r>
      <w:r>
        <w:t>键是键盘上的开始菜单键，如</w:t>
      </w:r>
      <w:r>
        <w:fldChar w:fldCharType="begin"/>
      </w:r>
      <w:r>
        <w:instrText xml:space="preserve"> REF _Ref480552826 \h  \* MERGEFORMAT </w:instrText>
      </w:r>
      <w:r>
        <w:fldChar w:fldCharType="separate"/>
      </w:r>
      <w:r>
        <w:t>图 4</w:t>
      </w:r>
      <w:r>
        <w:noBreakHyphen/>
      </w:r>
      <w:r>
        <w:t>20</w:t>
      </w:r>
      <w:r>
        <w:fldChar w:fldCharType="end"/>
      </w:r>
      <w:r>
        <w:t>所示。在弹出的窗口中输入</w:t>
      </w:r>
      <w:r>
        <w:rPr>
          <w:rFonts w:hint="eastAsia"/>
        </w:rPr>
        <w:t>“</w:t>
      </w:r>
      <w:r>
        <w:t>cmd</w:t>
      </w:r>
      <w:r>
        <w:rPr>
          <w:rFonts w:hint="eastAsia"/>
        </w:rPr>
        <w:t>”</w:t>
      </w:r>
      <w:r>
        <w:t>，如</w:t>
      </w:r>
      <w:r>
        <w:fldChar w:fldCharType="begin"/>
      </w:r>
      <w:r>
        <w:instrText xml:space="preserve"> REF _Ref480552875 \h  \* MERGEFORMAT </w:instrText>
      </w:r>
      <w:r>
        <w:fldChar w:fldCharType="separate"/>
      </w:r>
      <w:r>
        <w:t>图 4</w:t>
      </w:r>
      <w:r>
        <w:noBreakHyphen/>
      </w:r>
      <w:r>
        <w:t>21</w:t>
      </w:r>
      <w:r>
        <w:fldChar w:fldCharType="end"/>
      </w:r>
      <w:r>
        <w:t>所示，点击确定，即可打开cmd。</w:t>
      </w:r>
    </w:p>
    <w:p>
      <w:pPr>
        <w:pStyle w:val="40"/>
        <w:spacing w:before="156"/>
      </w:pPr>
      <w:r>
        <w:drawing>
          <wp:inline distT="0" distB="0" distL="0" distR="0">
            <wp:extent cx="1895475" cy="1254125"/>
            <wp:effectExtent l="19050" t="19050" r="9525" b="22225"/>
            <wp:docPr id="69" name="图片 69" descr="电脑系统WIN+R在哪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电脑系统WIN+R在哪里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2542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0" w:name="_Ref48055282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bookmarkEnd w:id="20"/>
      <w:r>
        <w:rPr>
          <w:rFonts w:hint="eastAsia"/>
        </w:rPr>
        <w:t xml:space="preserve"> 快捷键</w:t>
      </w:r>
    </w:p>
    <w:p>
      <w:pPr>
        <w:pStyle w:val="40"/>
        <w:spacing w:before="156"/>
      </w:pPr>
      <w:r>
        <w:drawing>
          <wp:inline distT="0" distB="0" distL="0" distR="0">
            <wp:extent cx="2981325" cy="1757680"/>
            <wp:effectExtent l="19050" t="19050" r="9525" b="139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4901" cy="1760374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1" w:name="_Ref48055287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bookmarkEnd w:id="21"/>
      <w:r>
        <w:rPr>
          <w:rFonts w:hint="eastAsia"/>
        </w:rPr>
        <w:t xml:space="preserve"> 输入cmd</w:t>
      </w:r>
    </w:p>
    <w:p>
      <w:pPr>
        <w:pStyle w:val="37"/>
        <w:numPr>
          <w:ilvl w:val="0"/>
          <w:numId w:val="10"/>
        </w:numPr>
        <w:ind w:firstLineChars="0"/>
      </w:pPr>
      <w:r>
        <w:t>可以通过查找搜索到cmd，如</w:t>
      </w:r>
      <w:r>
        <w:fldChar w:fldCharType="begin"/>
      </w:r>
      <w:r>
        <w:instrText xml:space="preserve"> REF _Ref480552974 \h  \* MERGEFORMAT </w:instrText>
      </w:r>
      <w:r>
        <w:fldChar w:fldCharType="separate"/>
      </w:r>
      <w:r>
        <w:t>图 4</w:t>
      </w:r>
      <w:r>
        <w:noBreakHyphen/>
      </w:r>
      <w:r>
        <w:t>22</w:t>
      </w:r>
      <w:r>
        <w:fldChar w:fldCharType="end"/>
      </w:r>
      <w:r>
        <w:t>所示。点击</w:t>
      </w:r>
      <w:r>
        <w:rPr>
          <w:rFonts w:hint="eastAsia"/>
        </w:rPr>
        <w:t>“</w:t>
      </w:r>
      <w:r>
        <w:t>cmd.exe</w:t>
      </w:r>
      <w:r>
        <w:rPr>
          <w:rFonts w:hint="eastAsia"/>
        </w:rPr>
        <w:t>”</w:t>
      </w:r>
      <w:r>
        <w:t>或按回车键即可打开cmd。</w:t>
      </w:r>
    </w:p>
    <w:p>
      <w:pPr>
        <w:pStyle w:val="40"/>
        <w:spacing w:before="156"/>
      </w:pPr>
      <w:r>
        <w:drawing>
          <wp:inline distT="0" distB="0" distL="0" distR="0">
            <wp:extent cx="2483485" cy="3570605"/>
            <wp:effectExtent l="19050" t="19050" r="12065" b="1079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4000" cy="357075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2" w:name="_Ref48055297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bookmarkEnd w:id="22"/>
      <w:r>
        <w:rPr>
          <w:rFonts w:hint="eastAsia"/>
        </w:rPr>
        <w:t xml:space="preserve"> 搜索界面</w:t>
      </w:r>
    </w:p>
    <w:p>
      <w:pPr>
        <w:pStyle w:val="37"/>
        <w:numPr>
          <w:ilvl w:val="0"/>
          <w:numId w:val="10"/>
        </w:numPr>
        <w:ind w:firstLineChars="0"/>
      </w:pPr>
      <w:r>
        <w:t>在C:\Windows\System32路径下找到cmd.exe，如</w:t>
      </w:r>
      <w:r>
        <w:fldChar w:fldCharType="begin"/>
      </w:r>
      <w:r>
        <w:instrText xml:space="preserve"> REF _Ref480552997 \h  \* MERGEFORMAT </w:instrText>
      </w:r>
      <w:r>
        <w:fldChar w:fldCharType="separate"/>
      </w:r>
      <w:r>
        <w:t>图 4</w:t>
      </w:r>
      <w:r>
        <w:noBreakHyphen/>
      </w:r>
      <w:r>
        <w:t>23</w:t>
      </w:r>
      <w:r>
        <w:fldChar w:fldCharType="end"/>
      </w:r>
      <w:r>
        <w:t>所示，双击即可打开cmd。</w:t>
      </w:r>
    </w:p>
    <w:p>
      <w:pPr>
        <w:pStyle w:val="40"/>
        <w:spacing w:before="156"/>
      </w:pPr>
      <w:r>
        <w:drawing>
          <wp:inline distT="0" distB="0" distL="0" distR="0">
            <wp:extent cx="4572000" cy="1081405"/>
            <wp:effectExtent l="19050" t="19050" r="19050" b="234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143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3" w:name="_Ref48055299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bookmarkEnd w:id="23"/>
      <w:r>
        <w:rPr>
          <w:rFonts w:hint="eastAsia"/>
        </w:rPr>
        <w:t xml:space="preserve"> cmd.exe</w:t>
      </w:r>
    </w:p>
    <w:p>
      <w:pPr>
        <w:pStyle w:val="37"/>
        <w:ind w:firstLine="420"/>
      </w:pPr>
      <w:r>
        <w:t>打开cmd后，输入</w:t>
      </w:r>
      <w:r>
        <w:rPr>
          <w:rFonts w:hint="eastAsia"/>
        </w:rPr>
        <w:t>“</w:t>
      </w:r>
      <w:r>
        <w:t>Python</w:t>
      </w:r>
      <w:r>
        <w:rPr>
          <w:rFonts w:hint="eastAsia"/>
        </w:rPr>
        <w:t>”</w:t>
      </w:r>
      <w:r>
        <w:t>，按回车键，出现</w:t>
      </w:r>
      <w:r>
        <w:rPr>
          <w:rFonts w:hint="eastAsia"/>
        </w:rPr>
        <w:t>“</w:t>
      </w:r>
      <w:r>
        <w:t>&gt;&gt;&gt;</w:t>
      </w:r>
      <w:r>
        <w:rPr>
          <w:rFonts w:hint="eastAsia"/>
        </w:rPr>
        <w:t>”</w:t>
      </w:r>
      <w:r>
        <w:t>符号后，说明已经进入Python交互式</w:t>
      </w:r>
      <w:r>
        <w:rPr>
          <w:rFonts w:hint="eastAsia"/>
        </w:rPr>
        <w:t>编程</w:t>
      </w:r>
      <w:r>
        <w:t>环境，如</w:t>
      </w:r>
      <w:r>
        <w:fldChar w:fldCharType="begin"/>
      </w:r>
      <w:r>
        <w:instrText xml:space="preserve"> REF _Ref480553152 \h  \* MERGEFORMAT </w:instrText>
      </w:r>
      <w:r>
        <w:fldChar w:fldCharType="separate"/>
      </w:r>
      <w:r>
        <w:t>图 4</w:t>
      </w:r>
      <w:r>
        <w:noBreakHyphen/>
      </w:r>
      <w:r>
        <w:t>24</w:t>
      </w:r>
      <w:r>
        <w:fldChar w:fldCharType="end"/>
      </w:r>
      <w:r>
        <w:t>所示。此时输入</w:t>
      </w:r>
      <w:r>
        <w:rPr>
          <w:rFonts w:hint="eastAsia"/>
        </w:rPr>
        <w:t>“</w:t>
      </w:r>
      <w:r>
        <w:t>exit()</w:t>
      </w:r>
      <w:r>
        <w:rPr>
          <w:rFonts w:hint="eastAsia"/>
        </w:rPr>
        <w:t>”</w:t>
      </w:r>
      <w:r>
        <w:t>即可退出。</w:t>
      </w:r>
    </w:p>
    <w:p>
      <w:pPr>
        <w:pStyle w:val="40"/>
        <w:spacing w:before="156"/>
      </w:pPr>
      <w:r>
        <w:drawing>
          <wp:inline distT="0" distB="0" distL="0" distR="0">
            <wp:extent cx="4319905" cy="2517775"/>
            <wp:effectExtent l="19050" t="19050" r="23495" b="15875"/>
            <wp:docPr id="73" name="图片 73" descr="E:\QQ\746580074\Image\C2C\)@`~WY_}(9S17D3K4Q)S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E:\QQ\746580074\Image\C2C\)@`~WY_}(9S17D3K4Q)SOW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82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4" w:name="_Ref48055315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24</w:t>
      </w:r>
      <w:r>
        <w:fldChar w:fldCharType="end"/>
      </w:r>
      <w:bookmarkEnd w:id="24"/>
      <w:r>
        <w:rPr>
          <w:rFonts w:hint="eastAsia"/>
        </w:rPr>
        <w:t xml:space="preserve"> Python交互式编程环境</w:t>
      </w:r>
    </w:p>
    <w:p>
      <w:pPr>
        <w:pStyle w:val="3"/>
      </w:pPr>
      <w:r>
        <w:rPr>
          <w:rFonts w:hint="eastAsia"/>
        </w:rPr>
        <w:t xml:space="preserve">使用带图形界面的Python Shell-IDLE（Python </w:t>
      </w:r>
      <w:r>
        <w:t>GUI</w:t>
      </w:r>
      <w:r>
        <w:rPr>
          <w:rFonts w:hint="eastAsia"/>
        </w:rPr>
        <w:t>）打开Python</w:t>
      </w:r>
    </w:p>
    <w:p>
      <w:pPr>
        <w:pStyle w:val="37"/>
        <w:ind w:firstLine="420"/>
      </w:pPr>
      <w:r>
        <w:t>IDLE是开发python程序的基本IDE（集成开发环境），由Guido van Rossum亲自编写（至少最初的绝大部分</w:t>
      </w:r>
      <w:r>
        <w:rPr>
          <w:rFonts w:hint="eastAsia"/>
        </w:rPr>
        <w:t>由他编写</w:t>
      </w:r>
      <w:r>
        <w:t>）。一般IDLE适合用来测试，演示一些简单的代码的执行的效果。</w:t>
      </w:r>
    </w:p>
    <w:p>
      <w:pPr>
        <w:pStyle w:val="37"/>
        <w:ind w:firstLine="420"/>
      </w:pPr>
      <w:r>
        <w:t>在Windows系统下，安装好Python后，可以在开始菜单中，找到IDLE，如</w:t>
      </w:r>
      <w:r>
        <w:fldChar w:fldCharType="begin"/>
      </w:r>
      <w:r>
        <w:instrText xml:space="preserve"> REF _Ref480553186 \h  \* MERGEFORMAT </w:instrText>
      </w:r>
      <w:r>
        <w:fldChar w:fldCharType="separate"/>
      </w:r>
      <w:r>
        <w:t>图 4</w:t>
      </w:r>
      <w:r>
        <w:noBreakHyphen/>
      </w:r>
      <w:r>
        <w:t>25</w:t>
      </w:r>
      <w:r>
        <w:fldChar w:fldCharType="end"/>
      </w:r>
      <w:r>
        <w:t>所示，单击</w:t>
      </w:r>
      <w:r>
        <w:rPr>
          <w:rFonts w:hint="eastAsia"/>
        </w:rPr>
        <w:t>“</w:t>
      </w:r>
      <w:r>
        <w:t>IDLE</w:t>
      </w:r>
      <w:r>
        <w:rPr>
          <w:rFonts w:hint="eastAsia"/>
        </w:rPr>
        <w:t>”</w:t>
      </w:r>
      <w:r>
        <w:t>即可打开，界面如</w:t>
      </w:r>
      <w:r>
        <w:fldChar w:fldCharType="begin"/>
      </w:r>
      <w:r>
        <w:instrText xml:space="preserve"> REF _Ref480553225 \h  \* MERGEFORMAT </w:instrText>
      </w:r>
      <w:r>
        <w:fldChar w:fldCharType="separate"/>
      </w:r>
      <w:r>
        <w:t>图 4</w:t>
      </w:r>
      <w:r>
        <w:noBreakHyphen/>
      </w:r>
      <w:r>
        <w:t>26</w:t>
      </w:r>
      <w:r>
        <w:fldChar w:fldCharType="end"/>
      </w:r>
      <w: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2195830" cy="1580515"/>
            <wp:effectExtent l="19050" t="19050" r="13970" b="196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580695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5" w:name="_Ref4805531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25</w:t>
      </w:r>
      <w:r>
        <w:fldChar w:fldCharType="end"/>
      </w:r>
      <w:bookmarkEnd w:id="25"/>
      <w:r>
        <w:rPr>
          <w:rFonts w:hint="eastAsia"/>
        </w:rPr>
        <w:t xml:space="preserve"> 点击IDLE</w:t>
      </w:r>
    </w:p>
    <w:p>
      <w:pPr>
        <w:pStyle w:val="40"/>
        <w:spacing w:before="156"/>
      </w:pPr>
      <w:r>
        <w:drawing>
          <wp:inline distT="0" distB="0" distL="0" distR="0">
            <wp:extent cx="3887470" cy="3738245"/>
            <wp:effectExtent l="19050" t="19050" r="17780" b="146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373846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6" w:name="_Ref48055322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26</w:t>
      </w:r>
      <w:r>
        <w:fldChar w:fldCharType="end"/>
      </w:r>
      <w:bookmarkEnd w:id="26"/>
      <w:r>
        <w:rPr>
          <w:rFonts w:hint="eastAsia"/>
        </w:rPr>
        <w:t xml:space="preserve"> IDLE界面</w:t>
      </w:r>
    </w:p>
    <w:p>
      <w:pPr>
        <w:pStyle w:val="3"/>
      </w:pPr>
      <w:r>
        <w:rPr>
          <w:rFonts w:hint="eastAsia"/>
        </w:rPr>
        <w:t>使用命令行版本的Python S</w:t>
      </w:r>
      <w:r>
        <w:t>hell-Python 3.6</w:t>
      </w:r>
      <w:r>
        <w:rPr>
          <w:rFonts w:hint="eastAsia"/>
        </w:rPr>
        <w:t>打开Python</w:t>
      </w:r>
    </w:p>
    <w:p>
      <w:pPr>
        <w:pStyle w:val="37"/>
        <w:ind w:firstLine="420"/>
      </w:pPr>
      <w:r>
        <w:t>命令行版本的Python Shell–Python 3.6打开方法和IDLE的打开方法是一样的。在Windows系统下，在开始菜单中找到命令行版本的Python Shell，如</w:t>
      </w:r>
      <w:r>
        <w:fldChar w:fldCharType="begin"/>
      </w:r>
      <w:r>
        <w:instrText xml:space="preserve"> REF _Ref480553255 \h  \* MERGEFORMAT </w:instrText>
      </w:r>
      <w:r>
        <w:fldChar w:fldCharType="separate"/>
      </w:r>
      <w:r>
        <w:t>图 4</w:t>
      </w:r>
      <w:r>
        <w:noBreakHyphen/>
      </w:r>
      <w:r>
        <w:t>27</w:t>
      </w:r>
      <w:r>
        <w:fldChar w:fldCharType="end"/>
      </w:r>
      <w:r>
        <w:t>所示，单击后即可打开，界面如</w:t>
      </w:r>
      <w:r>
        <w:fldChar w:fldCharType="begin"/>
      </w:r>
      <w:r>
        <w:instrText xml:space="preserve"> REF _Ref480553359 \h  \* MERGEFORMAT </w:instrText>
      </w:r>
      <w:r>
        <w:fldChar w:fldCharType="separate"/>
      </w:r>
      <w:r>
        <w:t>图 4</w:t>
      </w:r>
      <w:r>
        <w:noBreakHyphen/>
      </w:r>
      <w:r>
        <w:t>28</w:t>
      </w:r>
      <w:r>
        <w:fldChar w:fldCharType="end"/>
      </w:r>
      <w: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2124075" cy="1400175"/>
            <wp:effectExtent l="19050" t="19050" r="28575" b="285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40000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7" w:name="_Ref48055325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27</w:t>
      </w:r>
      <w:r>
        <w:fldChar w:fldCharType="end"/>
      </w:r>
      <w:bookmarkEnd w:id="27"/>
      <w:r>
        <w:t>点击Python</w:t>
      </w:r>
      <w:r>
        <w:rPr>
          <w:rFonts w:hint="eastAsia"/>
        </w:rPr>
        <w:t>3.6</w:t>
      </w:r>
    </w:p>
    <w:p>
      <w:pPr>
        <w:pStyle w:val="40"/>
        <w:spacing w:before="156"/>
      </w:pPr>
      <w:r>
        <w:drawing>
          <wp:inline distT="0" distB="0" distL="0" distR="0">
            <wp:extent cx="3867150" cy="2352675"/>
            <wp:effectExtent l="19050" t="19050" r="19050" b="28575"/>
            <wp:docPr id="77" name="图片 77" descr="E:\QQ\746580074\Image\C2C\8@[I$(NWS}X8@286ZE4M6]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E:\QQ\746580074\Image\C2C\8@[I$(NWS}X8@286ZE4M6]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439" cy="23528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8" w:name="_Ref48055335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28</w:t>
      </w:r>
      <w:r>
        <w:fldChar w:fldCharType="end"/>
      </w:r>
      <w:bookmarkEnd w:id="28"/>
      <w:r>
        <w:rPr>
          <w:rFonts w:hint="eastAsia"/>
        </w:rPr>
        <w:t xml:space="preserve"> Python shell界面</w:t>
      </w:r>
    </w:p>
    <w:p>
      <w:pPr>
        <w:pStyle w:val="3"/>
      </w:pPr>
      <w:r>
        <w:rPr>
          <w:rFonts w:hint="eastAsia"/>
        </w:rPr>
        <w:t>使用PyCharm打开Python</w:t>
      </w:r>
    </w:p>
    <w:p>
      <w:pPr>
        <w:pStyle w:val="37"/>
        <w:ind w:firstLine="420"/>
      </w:pPr>
      <w:r>
        <w:t>PyCharm可以跨平台使用，分为社区版和专业版，其中社区版是免费的，专业版是付费的，对于初学者来说两者差距不大。在使用之前我们要安装PyCharm，具体安装步骤如下。</w:t>
      </w:r>
    </w:p>
    <w:p>
      <w:pPr>
        <w:pStyle w:val="37"/>
        <w:numPr>
          <w:ilvl w:val="0"/>
          <w:numId w:val="11"/>
        </w:numPr>
        <w:ind w:firstLineChars="0"/>
      </w:pPr>
      <w:r>
        <w:t>打开PyCharm官网（https://www.jetbrains.com/pycharm），如</w:t>
      </w:r>
      <w:r>
        <w:fldChar w:fldCharType="begin"/>
      </w:r>
      <w:r>
        <w:instrText xml:space="preserve"> REF _Ref480828986 \h  \* MERGEFORMAT </w:instrText>
      </w:r>
      <w:r>
        <w:fldChar w:fldCharType="separate"/>
      </w:r>
      <w:r>
        <w:t>图 4</w:t>
      </w:r>
      <w:r>
        <w:noBreakHyphen/>
      </w:r>
      <w:r>
        <w:t>29</w:t>
      </w:r>
      <w:r>
        <w:fldChar w:fldCharType="end"/>
      </w:r>
      <w:r>
        <w:t>所示，点击</w:t>
      </w:r>
      <w:r>
        <w:rPr>
          <w:rFonts w:hint="eastAsia"/>
        </w:rPr>
        <w:t>“</w:t>
      </w:r>
      <w:r>
        <w:t>DOWNLOAD NOW</w:t>
      </w:r>
      <w:r>
        <w:rPr>
          <w:rFonts w:hint="eastAsia"/>
        </w:rPr>
        <w:t>”</w:t>
      </w:r>
      <w:r>
        <w:t>。</w:t>
      </w:r>
    </w:p>
    <w:p>
      <w:pPr>
        <w:pStyle w:val="40"/>
        <w:spacing w:before="156"/>
      </w:pPr>
      <w:r>
        <w:drawing>
          <wp:inline distT="0" distB="0" distL="0" distR="0">
            <wp:extent cx="4319905" cy="2084705"/>
            <wp:effectExtent l="19050" t="19050" r="23495" b="1079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5171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29" w:name="_Ref4808289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29</w:t>
      </w:r>
      <w:r>
        <w:fldChar w:fldCharType="end"/>
      </w:r>
      <w:bookmarkEnd w:id="29"/>
      <w:r>
        <w:rPr>
          <w:rFonts w:hint="eastAsia"/>
        </w:rPr>
        <w:t xml:space="preserve"> PyCharm官网</w:t>
      </w:r>
    </w:p>
    <w:p>
      <w:pPr>
        <w:pStyle w:val="37"/>
        <w:numPr>
          <w:ilvl w:val="0"/>
          <w:numId w:val="11"/>
        </w:numPr>
        <w:ind w:firstLineChars="0"/>
      </w:pPr>
      <w:r>
        <w:t>选择Windows系统的社区版，点击</w:t>
      </w:r>
      <w:r>
        <w:rPr>
          <w:rFonts w:hint="eastAsia"/>
        </w:rPr>
        <w:t>“</w:t>
      </w:r>
      <w:r>
        <w:t>DOWNLOAD</w:t>
      </w:r>
      <w:r>
        <w:rPr>
          <w:rFonts w:hint="eastAsia"/>
        </w:rPr>
        <w:t>”</w:t>
      </w:r>
      <w:r>
        <w:t>即可进行下载，如</w:t>
      </w:r>
      <w:r>
        <w:fldChar w:fldCharType="begin"/>
      </w:r>
      <w:r>
        <w:instrText xml:space="preserve"> REF _Ref480829017 \h  \* MERGEFORMAT </w:instrText>
      </w:r>
      <w:r>
        <w:fldChar w:fldCharType="separate"/>
      </w:r>
      <w:r>
        <w:t>图 4</w:t>
      </w:r>
      <w:r>
        <w:noBreakHyphen/>
      </w:r>
      <w:r>
        <w:t>30</w:t>
      </w:r>
      <w:r>
        <w:fldChar w:fldCharType="end"/>
      </w:r>
      <w: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4319905" cy="1984375"/>
            <wp:effectExtent l="19050" t="19050" r="23495" b="158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486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30" w:name="_Ref48082901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30</w:t>
      </w:r>
      <w:r>
        <w:fldChar w:fldCharType="end"/>
      </w:r>
      <w:bookmarkEnd w:id="30"/>
      <w:r>
        <w:rPr>
          <w:rFonts w:hint="eastAsia"/>
        </w:rPr>
        <w:t xml:space="preserve"> 选择社区版</w:t>
      </w:r>
    </w:p>
    <w:p>
      <w:pPr>
        <w:pStyle w:val="37"/>
        <w:numPr>
          <w:ilvl w:val="0"/>
          <w:numId w:val="11"/>
        </w:numPr>
        <w:ind w:firstLineChars="0"/>
      </w:pPr>
      <w:r>
        <w:t>下载完成后，双击安装包进行安装，如</w:t>
      </w:r>
      <w:r>
        <w:fldChar w:fldCharType="begin"/>
      </w:r>
      <w:r>
        <w:instrText xml:space="preserve"> REF _Ref480829026 \h  \* MERGEFORMAT </w:instrText>
      </w:r>
      <w:r>
        <w:fldChar w:fldCharType="separate"/>
      </w:r>
      <w:r>
        <w:t>图 4</w:t>
      </w:r>
      <w:r>
        <w:noBreakHyphen/>
      </w:r>
      <w:r>
        <w:t>31</w:t>
      </w:r>
      <w:r>
        <w:fldChar w:fldCharType="end"/>
      </w:r>
      <w:r>
        <w:t>所示，点击</w:t>
      </w:r>
      <w:r>
        <w:rPr>
          <w:rFonts w:hint="eastAsia"/>
        </w:rPr>
        <w:t>“</w:t>
      </w:r>
      <w:r>
        <w:t>Next</w:t>
      </w:r>
      <w:r>
        <w:rPr>
          <w:rFonts w:hint="eastAsia"/>
        </w:rPr>
        <w:t>”</w:t>
      </w:r>
      <w:r>
        <w:t>。</w:t>
      </w:r>
    </w:p>
    <w:p>
      <w:pPr>
        <w:pStyle w:val="40"/>
        <w:spacing w:before="156"/>
      </w:pPr>
      <w:r>
        <w:drawing>
          <wp:inline distT="0" distB="0" distL="0" distR="0">
            <wp:extent cx="3599815" cy="2542540"/>
            <wp:effectExtent l="19050" t="19050" r="19685" b="10160"/>
            <wp:docPr id="80" name="图片 80" descr="E:\QQ\746580074\Image\C2C\4)PSLB%8M]4GMEEEWBYD4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E:\QQ\746580074\Image\C2C\4)PSLB%8M]4GMEEEWBYD43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2582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31" w:name="_Ref48082902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31</w:t>
      </w:r>
      <w:r>
        <w:fldChar w:fldCharType="end"/>
      </w:r>
      <w:bookmarkEnd w:id="31"/>
      <w:r>
        <w:rPr>
          <w:rFonts w:hint="eastAsia"/>
        </w:rPr>
        <w:t xml:space="preserve"> 安装界面</w:t>
      </w:r>
    </w:p>
    <w:p>
      <w:pPr>
        <w:pStyle w:val="37"/>
        <w:numPr>
          <w:ilvl w:val="0"/>
          <w:numId w:val="11"/>
        </w:numPr>
        <w:ind w:firstLineChars="0"/>
      </w:pPr>
      <w:r>
        <w:t>自定义软件安装路径，建议不要使用中文字符。如</w:t>
      </w:r>
      <w:r>
        <w:fldChar w:fldCharType="begin"/>
      </w:r>
      <w:r>
        <w:instrText xml:space="preserve"> REF _Ref480829035 \h  \* MERGEFORMAT </w:instrText>
      </w:r>
      <w:r>
        <w:fldChar w:fldCharType="separate"/>
      </w:r>
      <w:r>
        <w:t>图 4</w:t>
      </w:r>
      <w:r>
        <w:noBreakHyphen/>
      </w:r>
      <w:r>
        <w:t>32</w:t>
      </w:r>
      <w:r>
        <w:fldChar w:fldCharType="end"/>
      </w:r>
      <w:r>
        <w:t>所示，点击</w:t>
      </w:r>
      <w:r>
        <w:rPr>
          <w:rFonts w:hint="eastAsia"/>
        </w:rPr>
        <w:t>“</w:t>
      </w:r>
      <w:r>
        <w:t>Next</w:t>
      </w:r>
      <w:r>
        <w:rPr>
          <w:rFonts w:hint="eastAsia"/>
        </w:rPr>
        <w:t>”</w:t>
      </w:r>
      <w:r>
        <w:t>。</w:t>
      </w:r>
    </w:p>
    <w:p>
      <w:pPr>
        <w:pStyle w:val="40"/>
        <w:spacing w:before="156"/>
      </w:pPr>
      <w:r>
        <w:drawing>
          <wp:inline distT="0" distB="0" distL="0" distR="0">
            <wp:extent cx="3600450" cy="2502535"/>
            <wp:effectExtent l="19050" t="19050" r="19050" b="12065"/>
            <wp:docPr id="81" name="图片 81" descr="E:\QQ\746580074\Image\C2C\HYW6}0T63094Y6G$S9MXT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E:\QQ\746580074\Image\C2C\HYW6}0T63094Y6G$S9MXTB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118" cy="25036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32" w:name="_Ref48082903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32</w:t>
      </w:r>
      <w:r>
        <w:fldChar w:fldCharType="end"/>
      </w:r>
      <w:bookmarkEnd w:id="32"/>
      <w:r>
        <w:rPr>
          <w:rFonts w:hint="eastAsia"/>
        </w:rPr>
        <w:t xml:space="preserve"> 安装路径</w:t>
      </w:r>
    </w:p>
    <w:p>
      <w:pPr>
        <w:pStyle w:val="37"/>
        <w:numPr>
          <w:ilvl w:val="0"/>
          <w:numId w:val="11"/>
        </w:numPr>
        <w:ind w:firstLineChars="0"/>
      </w:pPr>
      <w:r>
        <w:t>根据自己电脑的</w:t>
      </w:r>
      <w:r>
        <w:rPr>
          <w:rFonts w:hint="eastAsia"/>
        </w:rPr>
        <w:t>系统</w:t>
      </w:r>
      <w:r>
        <w:t>选择位数，创建桌面快捷方式并关联</w:t>
      </w:r>
      <w:r>
        <w:rPr>
          <w:rFonts w:hint="eastAsia"/>
        </w:rPr>
        <w:t>“</w:t>
      </w:r>
      <w:r>
        <w:t>.py</w:t>
      </w:r>
      <w:r>
        <w:rPr>
          <w:rFonts w:hint="eastAsia"/>
        </w:rPr>
        <w:t>”</w:t>
      </w:r>
      <w:r>
        <w:t>文件</w:t>
      </w:r>
      <w:bookmarkStart w:id="33" w:name="OLE_LINK3"/>
      <w:bookmarkStart w:id="34" w:name="OLE_LINK4"/>
      <w:r>
        <w:t>，如</w:t>
      </w:r>
      <w:r>
        <w:fldChar w:fldCharType="begin"/>
      </w:r>
      <w:r>
        <w:instrText xml:space="preserve"> REF _Ref480829051 \h  \* MERGEFORMAT </w:instrText>
      </w:r>
      <w:r>
        <w:fldChar w:fldCharType="separate"/>
      </w:r>
      <w:r>
        <w:t>图 4</w:t>
      </w:r>
      <w:r>
        <w:noBreakHyphen/>
      </w:r>
      <w:r>
        <w:t>33</w:t>
      </w:r>
      <w:r>
        <w:fldChar w:fldCharType="end"/>
      </w:r>
      <w:r>
        <w:t>所示，点击</w:t>
      </w:r>
      <w:r>
        <w:rPr>
          <w:rFonts w:hint="eastAsia"/>
        </w:rPr>
        <w:t>“</w:t>
      </w:r>
      <w:r>
        <w:t>Next</w:t>
      </w:r>
      <w:r>
        <w:rPr>
          <w:rFonts w:hint="eastAsia"/>
        </w:rPr>
        <w:t>”</w:t>
      </w:r>
      <w:r>
        <w:t>。</w:t>
      </w:r>
      <w:bookmarkEnd w:id="33"/>
      <w:bookmarkEnd w:id="34"/>
    </w:p>
    <w:p>
      <w:pPr>
        <w:pStyle w:val="40"/>
        <w:spacing w:before="156"/>
      </w:pPr>
      <w:r>
        <w:drawing>
          <wp:inline distT="0" distB="0" distL="0" distR="0">
            <wp:extent cx="3599815" cy="2548890"/>
            <wp:effectExtent l="19050" t="19050" r="19685" b="22860"/>
            <wp:docPr id="82" name="图片 82" descr="E:\QQ\746580074\Image\C2C\WOVXEFZ$WE$S1D5%QG5{G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E:\QQ\746580074\Image\C2C\WOVXEFZ$WE$S1D5%QG5{GVK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94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kern w:val="0"/>
          <w:sz w:val="24"/>
          <w:szCs w:val="24"/>
        </w:rPr>
      </w:pPr>
      <w:bookmarkStart w:id="35" w:name="_Ref48082905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33</w:t>
      </w:r>
      <w:r>
        <w:fldChar w:fldCharType="end"/>
      </w:r>
      <w:bookmarkEnd w:id="35"/>
      <w:r>
        <w:rPr>
          <w:rFonts w:hint="eastAsia"/>
        </w:rPr>
        <w:t xml:space="preserve"> 选择位数和文件</w:t>
      </w:r>
    </w:p>
    <w:p>
      <w:pPr>
        <w:pStyle w:val="37"/>
        <w:numPr>
          <w:ilvl w:val="0"/>
          <w:numId w:val="11"/>
        </w:numPr>
        <w:ind w:firstLineChars="0"/>
      </w:pPr>
      <w:r>
        <w:t>点击</w:t>
      </w:r>
      <w:r>
        <w:rPr>
          <w:rFonts w:hint="eastAsia"/>
        </w:rPr>
        <w:t>“</w:t>
      </w:r>
      <w:r>
        <w:t>Install</w:t>
      </w:r>
      <w:r>
        <w:rPr>
          <w:rFonts w:hint="eastAsia"/>
        </w:rPr>
        <w:t>”</w:t>
      </w:r>
      <w:r>
        <w:t>默认安装。安装完成后，点击</w:t>
      </w:r>
      <w:r>
        <w:rPr>
          <w:rFonts w:hint="eastAsia"/>
        </w:rPr>
        <w:t>“</w:t>
      </w:r>
      <w:r>
        <w:t>Finsh</w:t>
      </w:r>
      <w:r>
        <w:rPr>
          <w:rFonts w:hint="eastAsia"/>
        </w:rPr>
        <w:t>”</w:t>
      </w:r>
      <w:r>
        <w:t>，如</w:t>
      </w:r>
      <w:r>
        <w:fldChar w:fldCharType="begin"/>
      </w:r>
      <w:r>
        <w:instrText xml:space="preserve"> REF _Ref480829070 \h  \* MERGEFORMAT </w:instrText>
      </w:r>
      <w:r>
        <w:fldChar w:fldCharType="separate"/>
      </w:r>
      <w:r>
        <w:t>图 4</w:t>
      </w:r>
      <w:r>
        <w:noBreakHyphen/>
      </w:r>
      <w:r>
        <w:t>34</w:t>
      </w:r>
      <w:r>
        <w:fldChar w:fldCharType="end"/>
      </w:r>
      <w:r>
        <w:t>所示。</w:t>
      </w:r>
    </w:p>
    <w:p>
      <w:pPr>
        <w:pStyle w:val="40"/>
        <w:spacing w:before="156"/>
      </w:pPr>
      <w:r>
        <w:drawing>
          <wp:inline distT="0" distB="0" distL="0" distR="0">
            <wp:extent cx="3599815" cy="2508250"/>
            <wp:effectExtent l="19050" t="19050" r="19685" b="25400"/>
            <wp:docPr id="83" name="图片 83" descr="E:\QQ\746580074\Image\C2C\VIA5~J5UIR_4{H1BT8KBS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E:\QQ\746580074\Image\C2C\VIA5~J5UIR_4{H1BT8KBSO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8859"/>
                    </a:xfrm>
                    <a:prstGeom prst="rect">
                      <a:avLst/>
                    </a:prstGeom>
                    <a:noFill/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36" w:name="_Ref48082907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34</w:t>
      </w:r>
      <w:r>
        <w:fldChar w:fldCharType="end"/>
      </w:r>
      <w:bookmarkEnd w:id="36"/>
      <w:r>
        <w:rPr>
          <w:rFonts w:hint="eastAsia"/>
        </w:rPr>
        <w:t xml:space="preserve"> 安装完成</w:t>
      </w:r>
    </w:p>
    <w:p>
      <w:pPr>
        <w:pStyle w:val="37"/>
        <w:numPr>
          <w:ilvl w:val="0"/>
          <w:numId w:val="11"/>
        </w:numPr>
        <w:ind w:firstLineChars="0"/>
      </w:pPr>
      <w:r>
        <w:t>双击桌面上的快捷方式，在弹出的对话框中选择不导入开发环境配置文件，如</w:t>
      </w:r>
      <w:r>
        <w:fldChar w:fldCharType="begin"/>
      </w:r>
      <w:r>
        <w:instrText xml:space="preserve"> REF _Ref480829174 \h  \* MERGEFORMAT </w:instrText>
      </w:r>
      <w:r>
        <w:fldChar w:fldCharType="separate"/>
      </w:r>
      <w:r>
        <w:t>图 4</w:t>
      </w:r>
      <w:r>
        <w:noBreakHyphen/>
      </w:r>
      <w:r>
        <w:t>35</w:t>
      </w:r>
      <w:r>
        <w:fldChar w:fldCharType="end"/>
      </w:r>
      <w:r>
        <w:t>所示，点击</w:t>
      </w:r>
      <w:r>
        <w:rPr>
          <w:rFonts w:hint="eastAsia"/>
        </w:rPr>
        <w:t>“</w:t>
      </w:r>
      <w:r>
        <w:t>OK</w:t>
      </w:r>
      <w:r>
        <w:rPr>
          <w:rFonts w:hint="eastAsia"/>
        </w:rPr>
        <w:t>”</w:t>
      </w:r>
      <w:r>
        <w:t>。</w:t>
      </w:r>
    </w:p>
    <w:p>
      <w:pPr>
        <w:pStyle w:val="40"/>
        <w:spacing w:before="156"/>
      </w:pPr>
      <w:r>
        <w:drawing>
          <wp:inline distT="0" distB="0" distL="0" distR="0">
            <wp:extent cx="3383915" cy="1236980"/>
            <wp:effectExtent l="19050" t="19050" r="26035" b="203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123757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37" w:name="_Ref48082917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35</w:t>
      </w:r>
      <w:r>
        <w:fldChar w:fldCharType="end"/>
      </w:r>
      <w:bookmarkEnd w:id="37"/>
      <w:r>
        <w:rPr>
          <w:rFonts w:hint="eastAsia"/>
        </w:rPr>
        <w:t xml:space="preserve"> 选择不导入文件</w:t>
      </w:r>
    </w:p>
    <w:p>
      <w:pPr>
        <w:pStyle w:val="37"/>
        <w:numPr>
          <w:ilvl w:val="0"/>
          <w:numId w:val="11"/>
        </w:numPr>
        <w:ind w:firstLineChars="0"/>
      </w:pPr>
      <w:r>
        <w:t>根据自己的喜好选择IDE主题与编辑区主题，本书使用Darcula主题，如</w:t>
      </w:r>
      <w:r>
        <w:fldChar w:fldCharType="begin"/>
      </w:r>
      <w:r>
        <w:instrText xml:space="preserve"> REF _Ref480895531 \h  \* MERGEFORMAT </w:instrText>
      </w:r>
      <w:r>
        <w:fldChar w:fldCharType="separate"/>
      </w:r>
      <w:r>
        <w:t>图 4</w:t>
      </w:r>
      <w:r>
        <w:noBreakHyphen/>
      </w:r>
      <w:r>
        <w:t>36</w:t>
      </w:r>
      <w:r>
        <w:fldChar w:fldCharType="end"/>
      </w:r>
      <w:r>
        <w:t>所示。由于更改了主题，所以需要重启IDE，点击</w:t>
      </w:r>
      <w:r>
        <w:rPr>
          <w:rFonts w:hint="eastAsia"/>
        </w:rPr>
        <w:t>“</w:t>
      </w:r>
      <w:r>
        <w:t>OK</w:t>
      </w:r>
      <w:r>
        <w:rPr>
          <w:rFonts w:hint="eastAsia"/>
        </w:rPr>
        <w:t>”</w:t>
      </w:r>
      <w:r>
        <w:t>即可。</w:t>
      </w:r>
      <w:bookmarkStart w:id="39" w:name="_GoBack"/>
      <w:bookmarkEnd w:id="39"/>
    </w:p>
    <w:p>
      <w:pPr>
        <w:pStyle w:val="40"/>
        <w:spacing w:before="156"/>
      </w:pPr>
      <w:r>
        <w:drawing>
          <wp:inline distT="0" distB="0" distL="0" distR="0">
            <wp:extent cx="2647950" cy="1543050"/>
            <wp:effectExtent l="19050" t="19050" r="19050" b="190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6471" cy="1542188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bookmarkStart w:id="38" w:name="_Ref48089553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36</w:t>
      </w:r>
      <w:r>
        <w:fldChar w:fldCharType="end"/>
      </w:r>
      <w:bookmarkEnd w:id="38"/>
      <w:r>
        <w:rPr>
          <w:rFonts w:hint="eastAsia"/>
        </w:rPr>
        <w:t xml:space="preserve"> 选择主题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书宋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B41FF"/>
    <w:multiLevelType w:val="multilevel"/>
    <w:tmpl w:val="006B41FF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imes New Roman" w:hAnsi="Times New Roman" w:eastAsia="宋体"/>
        <w:sz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 w:ascii="Times New Roman" w:hAnsi="Times New Roman" w:eastAsia="宋体"/>
        <w:sz w:val="30"/>
      </w:rPr>
    </w:lvl>
    <w:lvl w:ilvl="3" w:tentative="0">
      <w:start w:val="1"/>
      <w:numFmt w:val="decimal"/>
      <w:pStyle w:val="5"/>
      <w:lvlText w:val="%4."/>
      <w:lvlJc w:val="left"/>
      <w:pPr>
        <w:ind w:left="369" w:hanging="369"/>
      </w:pPr>
      <w:rPr>
        <w:rFonts w:hint="eastAsia"/>
      </w:rPr>
    </w:lvl>
    <w:lvl w:ilvl="4" w:tentative="0">
      <w:start w:val="1"/>
      <w:numFmt w:val="decimal"/>
      <w:pStyle w:val="6"/>
      <w:suff w:val="space"/>
      <w:lvlText w:val="（%5）"/>
      <w:lvlJc w:val="left"/>
      <w:pPr>
        <w:ind w:left="578" w:hanging="15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103F6987"/>
    <w:multiLevelType w:val="multilevel"/>
    <w:tmpl w:val="103F6987"/>
    <w:lvl w:ilvl="0" w:tentative="0">
      <w:start w:val="1"/>
      <w:numFmt w:val="decimal"/>
      <w:suff w:val="nothing"/>
      <w:lvlText w:val="（%1）"/>
      <w:lvlJc w:val="left"/>
      <w:pPr>
        <w:ind w:left="840" w:hanging="420"/>
      </w:pPr>
      <w:rPr>
        <w:rFonts w:hint="eastAsia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3CF23CC"/>
    <w:multiLevelType w:val="multilevel"/>
    <w:tmpl w:val="13CF23CC"/>
    <w:lvl w:ilvl="0" w:tentative="0">
      <w:start w:val="7"/>
      <w:numFmt w:val="decimal"/>
      <w:lvlText w:val="第%1章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%4"/>
      <w:lvlJc w:val="left"/>
      <w:pPr>
        <w:ind w:left="425" w:hanging="425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>
    <w:nsid w:val="193F459C"/>
    <w:multiLevelType w:val="multilevel"/>
    <w:tmpl w:val="193F459C"/>
    <w:lvl w:ilvl="0" w:tentative="0">
      <w:start w:val="1"/>
      <w:numFmt w:val="decimal"/>
      <w:suff w:val="space"/>
      <w:lvlText w:val="%1."/>
      <w:lvlJc w:val="left"/>
      <w:pPr>
        <w:ind w:left="840" w:hanging="420"/>
      </w:pPr>
      <w:rPr>
        <w:rFonts w:hint="default" w:ascii="Times New Roman" w:hAnsi="Times New Roman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9464550"/>
    <w:multiLevelType w:val="multilevel"/>
    <w:tmpl w:val="19464550"/>
    <w:lvl w:ilvl="0" w:tentative="0">
      <w:start w:val="1"/>
      <w:numFmt w:val="decimal"/>
      <w:suff w:val="space"/>
      <w:lvlText w:val="%1."/>
      <w:lvlJc w:val="left"/>
      <w:pPr>
        <w:ind w:left="840" w:hanging="420"/>
      </w:pPr>
      <w:rPr>
        <w:rFonts w:hint="default" w:ascii="Times New Roman" w:hAnsi="Times New Roman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CF4D55"/>
    <w:multiLevelType w:val="multilevel"/>
    <w:tmpl w:val="21CF4D55"/>
    <w:lvl w:ilvl="0" w:tentative="0">
      <w:start w:val="1"/>
      <w:numFmt w:val="decimal"/>
      <w:suff w:val="space"/>
      <w:lvlText w:val="(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C4A6147"/>
    <w:multiLevelType w:val="multilevel"/>
    <w:tmpl w:val="2C4A6147"/>
    <w:lvl w:ilvl="0" w:tentative="0">
      <w:start w:val="1"/>
      <w:numFmt w:val="decimal"/>
      <w:suff w:val="space"/>
      <w:lvlText w:val="%1."/>
      <w:lvlJc w:val="left"/>
      <w:pPr>
        <w:ind w:left="840" w:hanging="420"/>
      </w:pPr>
      <w:rPr>
        <w:rFonts w:hint="default" w:ascii="Times New Roman" w:hAnsi="Times New Roman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ADE0D21"/>
    <w:multiLevelType w:val="multilevel"/>
    <w:tmpl w:val="3ADE0D21"/>
    <w:lvl w:ilvl="0" w:tentative="0">
      <w:start w:val="1"/>
      <w:numFmt w:val="decimal"/>
      <w:suff w:val="nothing"/>
      <w:lvlText w:val="（%1）"/>
      <w:lvlJc w:val="left"/>
      <w:pPr>
        <w:ind w:left="840" w:hanging="420"/>
      </w:pPr>
      <w:rPr>
        <w:rFonts w:hint="eastAsia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C8A0BED"/>
    <w:multiLevelType w:val="multilevel"/>
    <w:tmpl w:val="4C8A0BED"/>
    <w:lvl w:ilvl="0" w:tentative="0">
      <w:start w:val="1"/>
      <w:numFmt w:val="decimal"/>
      <w:suff w:val="space"/>
      <w:lvlText w:val="%1."/>
      <w:lvlJc w:val="left"/>
      <w:pPr>
        <w:ind w:left="840" w:hanging="420"/>
      </w:pPr>
      <w:rPr>
        <w:rFonts w:hint="default" w:ascii="Times New Roman" w:hAnsi="Times New Roman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24C77A6"/>
    <w:multiLevelType w:val="multilevel"/>
    <w:tmpl w:val="524C77A6"/>
    <w:lvl w:ilvl="0" w:tentative="0">
      <w:start w:val="1"/>
      <w:numFmt w:val="upperLetter"/>
      <w:pStyle w:val="34"/>
      <w:suff w:val="space"/>
      <w:lvlText w:val="%1．"/>
      <w:lvlJc w:val="left"/>
      <w:pPr>
        <w:ind w:left="780" w:hanging="360"/>
      </w:pPr>
      <w:rPr>
        <w:rFonts w:hint="default" w:ascii="Times New Roman" w:hAnsi="Times New Roman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2A63D47"/>
    <w:multiLevelType w:val="multilevel"/>
    <w:tmpl w:val="62A63D47"/>
    <w:lvl w:ilvl="0" w:tentative="0">
      <w:start w:val="1"/>
      <w:numFmt w:val="decimal"/>
      <w:suff w:val="nothing"/>
      <w:lvlText w:val="（%1）"/>
      <w:lvlJc w:val="left"/>
      <w:pPr>
        <w:ind w:left="840" w:hanging="420"/>
      </w:pPr>
      <w:rPr>
        <w:rFonts w:hint="eastAsia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7"/>
  </w:num>
  <w:num w:numId="5">
    <w:abstractNumId w:val="1"/>
  </w:num>
  <w:num w:numId="6">
    <w:abstractNumId w:val="10"/>
  </w:num>
  <w:num w:numId="7">
    <w:abstractNumId w:val="8"/>
  </w:num>
  <w:num w:numId="8">
    <w:abstractNumId w:val="5"/>
  </w:num>
  <w:num w:numId="9">
    <w:abstractNumId w:val="3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169"/>
    <w:rsid w:val="00022EDC"/>
    <w:rsid w:val="0002580C"/>
    <w:rsid w:val="00032A0D"/>
    <w:rsid w:val="0003754C"/>
    <w:rsid w:val="00037AE6"/>
    <w:rsid w:val="000430C9"/>
    <w:rsid w:val="00043FF5"/>
    <w:rsid w:val="0007478B"/>
    <w:rsid w:val="000A70A0"/>
    <w:rsid w:val="000B56F5"/>
    <w:rsid w:val="000D054F"/>
    <w:rsid w:val="000D4D33"/>
    <w:rsid w:val="000F77EA"/>
    <w:rsid w:val="0010312B"/>
    <w:rsid w:val="001339CB"/>
    <w:rsid w:val="001474DD"/>
    <w:rsid w:val="00183057"/>
    <w:rsid w:val="001B3E2E"/>
    <w:rsid w:val="001D2781"/>
    <w:rsid w:val="001F5874"/>
    <w:rsid w:val="002053A5"/>
    <w:rsid w:val="00221F89"/>
    <w:rsid w:val="00262ED2"/>
    <w:rsid w:val="00282D58"/>
    <w:rsid w:val="002E00D3"/>
    <w:rsid w:val="002F000B"/>
    <w:rsid w:val="002F0095"/>
    <w:rsid w:val="002F74F6"/>
    <w:rsid w:val="00342409"/>
    <w:rsid w:val="0036343E"/>
    <w:rsid w:val="003655D8"/>
    <w:rsid w:val="0036701D"/>
    <w:rsid w:val="00367498"/>
    <w:rsid w:val="00392B2F"/>
    <w:rsid w:val="003961C6"/>
    <w:rsid w:val="003A2DCB"/>
    <w:rsid w:val="003F1EFE"/>
    <w:rsid w:val="004074C1"/>
    <w:rsid w:val="00412A34"/>
    <w:rsid w:val="00414B6C"/>
    <w:rsid w:val="00487CD6"/>
    <w:rsid w:val="004A4EE1"/>
    <w:rsid w:val="004C5EB6"/>
    <w:rsid w:val="004C7DE9"/>
    <w:rsid w:val="004D38EA"/>
    <w:rsid w:val="004E4C41"/>
    <w:rsid w:val="00501640"/>
    <w:rsid w:val="00502D47"/>
    <w:rsid w:val="00507A5A"/>
    <w:rsid w:val="00522AF0"/>
    <w:rsid w:val="0052425C"/>
    <w:rsid w:val="00564852"/>
    <w:rsid w:val="0059458D"/>
    <w:rsid w:val="00596E67"/>
    <w:rsid w:val="005D1C41"/>
    <w:rsid w:val="005D6C4F"/>
    <w:rsid w:val="005E53DF"/>
    <w:rsid w:val="005F4A91"/>
    <w:rsid w:val="0061631F"/>
    <w:rsid w:val="006543E6"/>
    <w:rsid w:val="006643DF"/>
    <w:rsid w:val="006870C8"/>
    <w:rsid w:val="0069683D"/>
    <w:rsid w:val="006A745F"/>
    <w:rsid w:val="006B3602"/>
    <w:rsid w:val="006C2FB4"/>
    <w:rsid w:val="006E512F"/>
    <w:rsid w:val="00710169"/>
    <w:rsid w:val="007402D3"/>
    <w:rsid w:val="0074538A"/>
    <w:rsid w:val="00751C2E"/>
    <w:rsid w:val="00784E49"/>
    <w:rsid w:val="007B4C68"/>
    <w:rsid w:val="007C611C"/>
    <w:rsid w:val="007E1EC6"/>
    <w:rsid w:val="00863901"/>
    <w:rsid w:val="00875C31"/>
    <w:rsid w:val="00881E2C"/>
    <w:rsid w:val="00883BC7"/>
    <w:rsid w:val="008C3732"/>
    <w:rsid w:val="009251F0"/>
    <w:rsid w:val="00934C85"/>
    <w:rsid w:val="00965786"/>
    <w:rsid w:val="009A2E58"/>
    <w:rsid w:val="00A15857"/>
    <w:rsid w:val="00A40CCC"/>
    <w:rsid w:val="00A60D0B"/>
    <w:rsid w:val="00A70932"/>
    <w:rsid w:val="00A7703F"/>
    <w:rsid w:val="00AC0740"/>
    <w:rsid w:val="00AE5857"/>
    <w:rsid w:val="00B75518"/>
    <w:rsid w:val="00BA2B52"/>
    <w:rsid w:val="00BA7FB8"/>
    <w:rsid w:val="00BC18C1"/>
    <w:rsid w:val="00BD4B35"/>
    <w:rsid w:val="00C56669"/>
    <w:rsid w:val="00C81429"/>
    <w:rsid w:val="00CA44FC"/>
    <w:rsid w:val="00CB50BF"/>
    <w:rsid w:val="00CC26B1"/>
    <w:rsid w:val="00CD02D0"/>
    <w:rsid w:val="00CD703D"/>
    <w:rsid w:val="00CE2013"/>
    <w:rsid w:val="00D01142"/>
    <w:rsid w:val="00D03423"/>
    <w:rsid w:val="00D21E40"/>
    <w:rsid w:val="00D84820"/>
    <w:rsid w:val="00D92D7E"/>
    <w:rsid w:val="00D96E12"/>
    <w:rsid w:val="00DB242C"/>
    <w:rsid w:val="00DB70C0"/>
    <w:rsid w:val="00DE07FB"/>
    <w:rsid w:val="00DE26E0"/>
    <w:rsid w:val="00DF192A"/>
    <w:rsid w:val="00DF1E0E"/>
    <w:rsid w:val="00E15E76"/>
    <w:rsid w:val="00E25D63"/>
    <w:rsid w:val="00E347AB"/>
    <w:rsid w:val="00E43CB6"/>
    <w:rsid w:val="00E54FD4"/>
    <w:rsid w:val="00EE5D50"/>
    <w:rsid w:val="00EF6BB2"/>
    <w:rsid w:val="00F12CF8"/>
    <w:rsid w:val="00F36874"/>
    <w:rsid w:val="00F76124"/>
    <w:rsid w:val="00F86073"/>
    <w:rsid w:val="00FB65AA"/>
    <w:rsid w:val="36456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before="340" w:after="330" w:line="578" w:lineRule="auto"/>
      <w:jc w:val="left"/>
      <w:textAlignment w:val="center"/>
      <w:outlineLvl w:val="0"/>
    </w:pPr>
    <w:rPr>
      <w:rFonts w:ascii="Times New Roman" w:hAnsi="Times New Roman" w:eastAsia="宋体"/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60" w:after="260" w:line="415" w:lineRule="auto"/>
      <w:textAlignment w:val="center"/>
      <w:outlineLvl w:val="1"/>
    </w:pPr>
    <w:rPr>
      <w:rFonts w:ascii="Times New Roman" w:hAnsi="Times New Roman" w:eastAsia="宋体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spacing w:before="260" w:after="260" w:line="415" w:lineRule="auto"/>
      <w:textAlignment w:val="center"/>
      <w:outlineLvl w:val="2"/>
    </w:pPr>
    <w:rPr>
      <w:rFonts w:ascii="Times New Roman" w:hAnsi="Times New Roman" w:eastAsia="宋体"/>
      <w:b/>
      <w:bCs/>
      <w:sz w:val="30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80" w:after="290" w:line="377" w:lineRule="auto"/>
      <w:textAlignment w:val="center"/>
      <w:outlineLvl w:val="3"/>
    </w:pPr>
    <w:rPr>
      <w:rFonts w:ascii="Times New Roman" w:hAnsi="Times New Roman" w:eastAsia="宋体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numPr>
        <w:ilvl w:val="4"/>
        <w:numId w:val="1"/>
      </w:numPr>
      <w:spacing w:before="120" w:after="120" w:line="377" w:lineRule="auto"/>
      <w:textAlignment w:val="center"/>
      <w:outlineLvl w:val="4"/>
    </w:pPr>
    <w:rPr>
      <w:rFonts w:ascii="Times New Roman" w:hAnsi="Times New Roman" w:eastAsia="宋体"/>
      <w:bCs/>
      <w:sz w:val="24"/>
      <w:szCs w:val="28"/>
    </w:rPr>
  </w:style>
  <w:style w:type="paragraph" w:styleId="7">
    <w:name w:val="heading 6"/>
    <w:basedOn w:val="1"/>
    <w:next w:val="1"/>
    <w:link w:val="27"/>
    <w:semiHidden/>
    <w:unhideWhenUsed/>
    <w:qFormat/>
    <w:uiPriority w:val="9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8"/>
    <w:semiHidden/>
    <w:unhideWhenUsed/>
    <w:qFormat/>
    <w:uiPriority w:val="9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9"/>
    <w:semiHidden/>
    <w:unhideWhenUsed/>
    <w:qFormat/>
    <w:uiPriority w:val="9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0"/>
    <w:semiHidden/>
    <w:unhideWhenUsed/>
    <w:qFormat/>
    <w:uiPriority w:val="9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link w:val="50"/>
    <w:unhideWhenUsed/>
    <w:qFormat/>
    <w:uiPriority w:val="35"/>
    <w:pPr>
      <w:spacing w:line="360" w:lineRule="auto"/>
      <w:jc w:val="center"/>
      <w:textAlignment w:val="center"/>
    </w:pPr>
    <w:rPr>
      <w:rFonts w:eastAsia="黑体" w:asciiTheme="majorHAnsi" w:hAnsiTheme="majorHAnsi" w:cstheme="majorBidi"/>
      <w:sz w:val="20"/>
      <w:szCs w:val="20"/>
    </w:rPr>
  </w:style>
  <w:style w:type="paragraph" w:styleId="12">
    <w:name w:val="annotation text"/>
    <w:basedOn w:val="1"/>
    <w:link w:val="38"/>
    <w:semiHidden/>
    <w:unhideWhenUsed/>
    <w:uiPriority w:val="99"/>
    <w:pPr>
      <w:jc w:val="left"/>
      <w:textAlignment w:val="center"/>
    </w:pPr>
  </w:style>
  <w:style w:type="paragraph" w:styleId="13">
    <w:name w:val="Balloon Text"/>
    <w:basedOn w:val="1"/>
    <w:link w:val="39"/>
    <w:semiHidden/>
    <w:unhideWhenUsed/>
    <w:qFormat/>
    <w:uiPriority w:val="99"/>
    <w:pPr>
      <w:textAlignment w:val="center"/>
    </w:pPr>
    <w:rPr>
      <w:sz w:val="18"/>
      <w:szCs w:val="18"/>
    </w:rPr>
  </w:style>
  <w:style w:type="paragraph" w:styleId="14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3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itle"/>
    <w:basedOn w:val="1"/>
    <w:next w:val="1"/>
    <w:link w:val="43"/>
    <w:qFormat/>
    <w:uiPriority w:val="10"/>
    <w:pPr>
      <w:spacing w:before="240" w:after="60"/>
      <w:jc w:val="center"/>
      <w:textAlignment w:val="center"/>
      <w:outlineLvl w:val="0"/>
    </w:pPr>
    <w:rPr>
      <w:rFonts w:eastAsia="宋体" w:asciiTheme="majorHAnsi" w:hAnsiTheme="majorHAnsi" w:cstheme="majorBidi"/>
      <w:b/>
      <w:bCs/>
      <w:sz w:val="44"/>
      <w:szCs w:val="32"/>
    </w:rPr>
  </w:style>
  <w:style w:type="paragraph" w:styleId="17">
    <w:name w:val="annotation subject"/>
    <w:basedOn w:val="12"/>
    <w:next w:val="12"/>
    <w:link w:val="49"/>
    <w:semiHidden/>
    <w:unhideWhenUsed/>
    <w:qFormat/>
    <w:uiPriority w:val="99"/>
    <w:rPr>
      <w:b/>
      <w:bCs/>
    </w:rPr>
  </w:style>
  <w:style w:type="table" w:styleId="19">
    <w:name w:val="Table Grid"/>
    <w:basedOn w:val="18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annotation reference"/>
    <w:basedOn w:val="20"/>
    <w:semiHidden/>
    <w:unhideWhenUsed/>
    <w:qFormat/>
    <w:uiPriority w:val="99"/>
    <w:rPr>
      <w:sz w:val="21"/>
      <w:szCs w:val="21"/>
    </w:rPr>
  </w:style>
  <w:style w:type="character" w:customStyle="1" w:styleId="22">
    <w:name w:val="标题 1 字符"/>
    <w:basedOn w:val="20"/>
    <w:link w:val="2"/>
    <w:qFormat/>
    <w:uiPriority w:val="9"/>
    <w:rPr>
      <w:rFonts w:ascii="Times New Roman" w:hAnsi="Times New Roman" w:eastAsia="宋体"/>
      <w:b/>
      <w:bCs/>
      <w:kern w:val="44"/>
      <w:sz w:val="36"/>
      <w:szCs w:val="44"/>
    </w:rPr>
  </w:style>
  <w:style w:type="character" w:customStyle="1" w:styleId="23">
    <w:name w:val="标题 2 字符"/>
    <w:basedOn w:val="20"/>
    <w:link w:val="3"/>
    <w:qFormat/>
    <w:uiPriority w:val="9"/>
    <w:rPr>
      <w:rFonts w:ascii="Times New Roman" w:hAnsi="Times New Roman" w:eastAsia="宋体" w:cstheme="majorBidi"/>
      <w:b/>
      <w:bCs/>
      <w:sz w:val="32"/>
      <w:szCs w:val="32"/>
    </w:rPr>
  </w:style>
  <w:style w:type="character" w:customStyle="1" w:styleId="24">
    <w:name w:val="标题 3 字符"/>
    <w:basedOn w:val="20"/>
    <w:link w:val="4"/>
    <w:uiPriority w:val="9"/>
    <w:rPr>
      <w:rFonts w:ascii="Times New Roman" w:hAnsi="Times New Roman" w:eastAsia="宋体"/>
      <w:b/>
      <w:bCs/>
      <w:sz w:val="30"/>
      <w:szCs w:val="32"/>
    </w:rPr>
  </w:style>
  <w:style w:type="character" w:customStyle="1" w:styleId="25">
    <w:name w:val="标题 4 字符"/>
    <w:basedOn w:val="20"/>
    <w:link w:val="5"/>
    <w:uiPriority w:val="9"/>
    <w:rPr>
      <w:rFonts w:ascii="Times New Roman" w:hAnsi="Times New Roman" w:eastAsia="宋体" w:cstheme="majorBidi"/>
      <w:b/>
      <w:bCs/>
      <w:sz w:val="28"/>
      <w:szCs w:val="28"/>
    </w:rPr>
  </w:style>
  <w:style w:type="character" w:customStyle="1" w:styleId="26">
    <w:name w:val="标题 5 字符"/>
    <w:basedOn w:val="20"/>
    <w:link w:val="6"/>
    <w:qFormat/>
    <w:uiPriority w:val="9"/>
    <w:rPr>
      <w:rFonts w:ascii="Times New Roman" w:hAnsi="Times New Roman" w:eastAsia="宋体"/>
      <w:bCs/>
      <w:sz w:val="24"/>
      <w:szCs w:val="28"/>
    </w:rPr>
  </w:style>
  <w:style w:type="character" w:customStyle="1" w:styleId="27">
    <w:name w:val="标题 6 字符"/>
    <w:basedOn w:val="20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8">
    <w:name w:val="标题 7 字符"/>
    <w:basedOn w:val="20"/>
    <w:link w:val="8"/>
    <w:semiHidden/>
    <w:uiPriority w:val="9"/>
    <w:rPr>
      <w:b/>
      <w:bCs/>
      <w:sz w:val="24"/>
      <w:szCs w:val="24"/>
    </w:rPr>
  </w:style>
  <w:style w:type="character" w:customStyle="1" w:styleId="29">
    <w:name w:val="标题 8 字符"/>
    <w:basedOn w:val="20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0">
    <w:name w:val="标题 9 字符"/>
    <w:basedOn w:val="20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1">
    <w:name w:val="List Paragraph"/>
    <w:basedOn w:val="1"/>
    <w:link w:val="46"/>
    <w:qFormat/>
    <w:uiPriority w:val="34"/>
    <w:pPr>
      <w:ind w:firstLine="420" w:firstLineChars="200"/>
      <w:textAlignment w:val="center"/>
    </w:pPr>
  </w:style>
  <w:style w:type="paragraph" w:customStyle="1" w:styleId="32">
    <w:name w:val="公式"/>
    <w:basedOn w:val="1"/>
    <w:qFormat/>
    <w:uiPriority w:val="0"/>
    <w:pPr>
      <w:tabs>
        <w:tab w:val="center" w:pos="4148"/>
        <w:tab w:val="right" w:pos="8295"/>
      </w:tabs>
      <w:textAlignment w:val="center"/>
    </w:pPr>
  </w:style>
  <w:style w:type="paragraph" w:customStyle="1" w:styleId="33">
    <w:name w:val="公式2"/>
    <w:basedOn w:val="1"/>
    <w:qFormat/>
    <w:uiPriority w:val="0"/>
    <w:pPr>
      <w:tabs>
        <w:tab w:val="center" w:pos="4148"/>
        <w:tab w:val="right" w:pos="8295"/>
      </w:tabs>
    </w:pPr>
  </w:style>
  <w:style w:type="paragraph" w:customStyle="1" w:styleId="34">
    <w:name w:val="选择题编号"/>
    <w:basedOn w:val="1"/>
    <w:qFormat/>
    <w:uiPriority w:val="0"/>
    <w:pPr>
      <w:numPr>
        <w:ilvl w:val="0"/>
        <w:numId w:val="3"/>
      </w:numPr>
      <w:spacing w:line="360" w:lineRule="auto"/>
      <w:ind w:left="0" w:firstLine="420" w:firstLineChars="200"/>
    </w:pPr>
    <w:rPr>
      <w:rFonts w:ascii="Times New Roman" w:hAnsi="Times New Roman" w:cs="Times New Roman"/>
    </w:rPr>
  </w:style>
  <w:style w:type="character" w:customStyle="1" w:styleId="35">
    <w:name w:val="页眉 字符"/>
    <w:basedOn w:val="20"/>
    <w:link w:val="15"/>
    <w:uiPriority w:val="99"/>
    <w:rPr>
      <w:sz w:val="18"/>
      <w:szCs w:val="18"/>
    </w:rPr>
  </w:style>
  <w:style w:type="character" w:customStyle="1" w:styleId="36">
    <w:name w:val="页脚 字符"/>
    <w:basedOn w:val="20"/>
    <w:link w:val="14"/>
    <w:qFormat/>
    <w:uiPriority w:val="99"/>
    <w:rPr>
      <w:sz w:val="18"/>
      <w:szCs w:val="18"/>
    </w:rPr>
  </w:style>
  <w:style w:type="paragraph" w:customStyle="1" w:styleId="37">
    <w:name w:val="正文2"/>
    <w:basedOn w:val="1"/>
    <w:link w:val="41"/>
    <w:qFormat/>
    <w:uiPriority w:val="0"/>
    <w:pPr>
      <w:spacing w:line="360" w:lineRule="auto"/>
      <w:ind w:firstLine="200" w:firstLineChars="200"/>
      <w:textAlignment w:val="center"/>
    </w:pPr>
    <w:rPr>
      <w:rFonts w:ascii="Times New Roman" w:hAnsi="Times New Roman" w:eastAsia="宋体"/>
    </w:rPr>
  </w:style>
  <w:style w:type="character" w:customStyle="1" w:styleId="38">
    <w:name w:val="批注文字 字符"/>
    <w:basedOn w:val="20"/>
    <w:link w:val="12"/>
    <w:semiHidden/>
    <w:uiPriority w:val="99"/>
  </w:style>
  <w:style w:type="character" w:customStyle="1" w:styleId="39">
    <w:name w:val="批注框文本 字符"/>
    <w:basedOn w:val="20"/>
    <w:link w:val="13"/>
    <w:semiHidden/>
    <w:qFormat/>
    <w:uiPriority w:val="99"/>
    <w:rPr>
      <w:sz w:val="18"/>
      <w:szCs w:val="18"/>
    </w:rPr>
  </w:style>
  <w:style w:type="paragraph" w:customStyle="1" w:styleId="40">
    <w:name w:val="图片"/>
    <w:basedOn w:val="1"/>
    <w:link w:val="42"/>
    <w:qFormat/>
    <w:uiPriority w:val="0"/>
    <w:pPr>
      <w:spacing w:before="120" w:beforeLines="50" w:line="320" w:lineRule="atLeast"/>
      <w:jc w:val="center"/>
      <w:textAlignment w:val="center"/>
    </w:pPr>
    <w:rPr>
      <w:rFonts w:ascii="Times New Roman" w:hAnsi="Times New Roman" w:eastAsia="方正书宋"/>
      <w:bCs/>
      <w:szCs w:val="20"/>
    </w:rPr>
  </w:style>
  <w:style w:type="character" w:customStyle="1" w:styleId="41">
    <w:name w:val="正文2 字符"/>
    <w:basedOn w:val="20"/>
    <w:link w:val="37"/>
    <w:qFormat/>
    <w:uiPriority w:val="0"/>
    <w:rPr>
      <w:rFonts w:ascii="Times New Roman" w:hAnsi="Times New Roman" w:eastAsia="宋体"/>
    </w:rPr>
  </w:style>
  <w:style w:type="character" w:customStyle="1" w:styleId="42">
    <w:name w:val="图片 字符"/>
    <w:basedOn w:val="41"/>
    <w:link w:val="40"/>
    <w:qFormat/>
    <w:uiPriority w:val="0"/>
    <w:rPr>
      <w:rFonts w:ascii="Times New Roman" w:hAnsi="Times New Roman" w:eastAsia="方正书宋"/>
      <w:bCs/>
      <w:szCs w:val="20"/>
    </w:rPr>
  </w:style>
  <w:style w:type="character" w:customStyle="1" w:styleId="43">
    <w:name w:val="标题 字符"/>
    <w:basedOn w:val="20"/>
    <w:link w:val="16"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paragraph" w:customStyle="1" w:styleId="44">
    <w:name w:val="代码字体"/>
    <w:basedOn w:val="37"/>
    <w:link w:val="45"/>
    <w:qFormat/>
    <w:uiPriority w:val="0"/>
    <w:pPr>
      <w:spacing w:line="240" w:lineRule="auto"/>
      <w:ind w:firstLine="0" w:firstLineChars="0"/>
    </w:pPr>
    <w:rPr>
      <w:sz w:val="18"/>
      <w:szCs w:val="18"/>
    </w:rPr>
  </w:style>
  <w:style w:type="character" w:customStyle="1" w:styleId="45">
    <w:name w:val="代码字体 Char"/>
    <w:basedOn w:val="20"/>
    <w:link w:val="44"/>
    <w:uiPriority w:val="0"/>
    <w:rPr>
      <w:rFonts w:ascii="Times New Roman" w:hAnsi="Times New Roman" w:eastAsia="宋体"/>
      <w:sz w:val="18"/>
      <w:szCs w:val="18"/>
    </w:rPr>
  </w:style>
  <w:style w:type="character" w:customStyle="1" w:styleId="46">
    <w:name w:val="列表段落 字符"/>
    <w:basedOn w:val="20"/>
    <w:link w:val="31"/>
    <w:uiPriority w:val="34"/>
  </w:style>
  <w:style w:type="paragraph" w:customStyle="1" w:styleId="47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48">
    <w:name w:val="列出段落2"/>
    <w:basedOn w:val="1"/>
    <w:qFormat/>
    <w:uiPriority w:val="99"/>
    <w:pPr>
      <w:ind w:firstLine="420" w:firstLineChars="200"/>
    </w:pPr>
    <w:rPr>
      <w:rFonts w:ascii="Times New Roman" w:hAnsi="Times New Roman" w:eastAsia="宋体" w:cs="Times New Roman"/>
    </w:rPr>
  </w:style>
  <w:style w:type="character" w:customStyle="1" w:styleId="49">
    <w:name w:val="批注主题 字符"/>
    <w:basedOn w:val="38"/>
    <w:link w:val="17"/>
    <w:semiHidden/>
    <w:uiPriority w:val="99"/>
    <w:rPr>
      <w:b/>
      <w:bCs/>
    </w:rPr>
  </w:style>
  <w:style w:type="character" w:customStyle="1" w:styleId="50">
    <w:name w:val="题注 字符"/>
    <w:basedOn w:val="20"/>
    <w:link w:val="11"/>
    <w:qFormat/>
    <w:uiPriority w:val="35"/>
    <w:rPr>
      <w:rFonts w:eastAsia="黑体" w:asciiTheme="majorHAnsi" w:hAnsiTheme="majorHAnsi" w:cstheme="maj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A93A29-0DD0-444B-A9A5-B6362DB469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18</Pages>
  <Words>1094</Words>
  <Characters>6241</Characters>
  <Lines>52</Lines>
  <Paragraphs>14</Paragraphs>
  <TotalTime>258</TotalTime>
  <ScaleCrop>false</ScaleCrop>
  <LinksUpToDate>false</LinksUpToDate>
  <CharactersWithSpaces>7321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2017-10-20T01:38:00Z</dcterms:created>
  <dc:creator>User</dc:creator>
  <cp:lastModifiedBy>你猜猜</cp:lastModifiedBy>
  <dcterms:modified xsi:type="dcterms:W3CDTF">2020-03-05T12:57:33Z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