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426" w:rsidRDefault="00800426" w:rsidP="00800426">
      <w:pPr>
        <w:jc w:val="center"/>
        <w:rPr>
          <w:rFonts w:ascii="黑体" w:eastAsia="黑体" w:hAnsi="黑体"/>
          <w:sz w:val="36"/>
          <w:szCs w:val="36"/>
        </w:rPr>
      </w:pPr>
    </w:p>
    <w:p w:rsidR="00800426" w:rsidRDefault="00800426" w:rsidP="00800426">
      <w:pPr>
        <w:jc w:val="center"/>
        <w:rPr>
          <w:rFonts w:ascii="黑体" w:eastAsia="黑体" w:hAnsi="黑体"/>
          <w:sz w:val="36"/>
          <w:szCs w:val="36"/>
        </w:rPr>
      </w:pPr>
    </w:p>
    <w:p w:rsidR="00800426" w:rsidRDefault="00800426" w:rsidP="00800426">
      <w:pPr>
        <w:jc w:val="center"/>
        <w:rPr>
          <w:rFonts w:ascii="黑体" w:eastAsia="黑体" w:hAnsi="黑体"/>
          <w:sz w:val="36"/>
          <w:szCs w:val="36"/>
        </w:rPr>
      </w:pPr>
    </w:p>
    <w:p w:rsidR="00800426" w:rsidRDefault="00800426" w:rsidP="00800426">
      <w:pPr>
        <w:jc w:val="center"/>
        <w:rPr>
          <w:rFonts w:ascii="黑体" w:eastAsia="黑体" w:hAnsi="黑体"/>
          <w:sz w:val="36"/>
          <w:szCs w:val="36"/>
        </w:rPr>
      </w:pPr>
    </w:p>
    <w:p w:rsidR="00800426" w:rsidRDefault="00800426" w:rsidP="00800426">
      <w:pPr>
        <w:jc w:val="center"/>
        <w:rPr>
          <w:rFonts w:ascii="黑体" w:eastAsia="黑体" w:hAnsi="黑体"/>
          <w:sz w:val="36"/>
          <w:szCs w:val="36"/>
        </w:rPr>
      </w:pPr>
    </w:p>
    <w:p w:rsidR="00125633" w:rsidRPr="00800426" w:rsidRDefault="00973B66" w:rsidP="00800426">
      <w:pPr>
        <w:jc w:val="center"/>
        <w:rPr>
          <w:rFonts w:ascii="黑体" w:eastAsia="黑体" w:hAnsi="黑体"/>
          <w:sz w:val="36"/>
          <w:szCs w:val="36"/>
        </w:rPr>
      </w:pPr>
      <w:r w:rsidRPr="00800426">
        <w:rPr>
          <w:rFonts w:ascii="黑体" w:eastAsia="黑体" w:hAnsi="黑体" w:hint="eastAsia"/>
          <w:sz w:val="36"/>
          <w:szCs w:val="36"/>
        </w:rPr>
        <w:t>谈谈善恶与意志</w:t>
      </w:r>
      <w:r w:rsidR="00125633" w:rsidRPr="00800426">
        <w:rPr>
          <w:rFonts w:ascii="黑体" w:eastAsia="黑体" w:hAnsi="黑体" w:hint="eastAsia"/>
          <w:sz w:val="36"/>
          <w:szCs w:val="36"/>
        </w:rPr>
        <w:t>之自由</w:t>
      </w:r>
    </w:p>
    <w:p w:rsidR="00033CAF" w:rsidRPr="00800426" w:rsidRDefault="00800426" w:rsidP="00800426">
      <w:pPr>
        <w:jc w:val="center"/>
        <w:rPr>
          <w:rFonts w:ascii="宋体" w:eastAsia="宋体" w:hAnsi="宋体"/>
          <w:sz w:val="28"/>
          <w:szCs w:val="28"/>
        </w:rPr>
      </w:pPr>
      <w:r>
        <w:rPr>
          <w:rFonts w:ascii="宋体" w:eastAsia="宋体" w:hAnsi="宋体" w:hint="eastAsia"/>
          <w:sz w:val="28"/>
          <w:szCs w:val="28"/>
        </w:rPr>
        <w:t xml:space="preserve">              </w:t>
      </w:r>
      <w:r w:rsidR="00125633" w:rsidRPr="00800426">
        <w:rPr>
          <w:rFonts w:ascii="宋体" w:eastAsia="宋体" w:hAnsi="宋体" w:hint="eastAsia"/>
          <w:sz w:val="28"/>
          <w:szCs w:val="28"/>
        </w:rPr>
        <w:t>——《</w:t>
      </w:r>
      <w:r w:rsidR="00F83C34" w:rsidRPr="00800426">
        <w:rPr>
          <w:rFonts w:ascii="宋体" w:eastAsia="宋体" w:hAnsi="宋体" w:hint="eastAsia"/>
          <w:sz w:val="28"/>
          <w:szCs w:val="28"/>
        </w:rPr>
        <w:t>论自由意志</w:t>
      </w:r>
      <w:r w:rsidR="00125633" w:rsidRPr="00800426">
        <w:rPr>
          <w:rFonts w:ascii="宋体" w:eastAsia="宋体" w:hAnsi="宋体" w:hint="eastAsia"/>
          <w:sz w:val="28"/>
          <w:szCs w:val="28"/>
        </w:rPr>
        <w:t>》</w:t>
      </w:r>
      <w:r w:rsidR="007A139B" w:rsidRPr="00800426">
        <w:rPr>
          <w:rFonts w:ascii="宋体" w:eastAsia="宋体" w:hAnsi="宋体" w:hint="eastAsia"/>
          <w:sz w:val="28"/>
          <w:szCs w:val="28"/>
        </w:rPr>
        <w:t>读书报告</w:t>
      </w:r>
    </w:p>
    <w:p w:rsidR="00800426" w:rsidRDefault="00800426" w:rsidP="00800426">
      <w:pPr>
        <w:jc w:val="center"/>
        <w:rPr>
          <w:rFonts w:ascii="楷体" w:eastAsia="楷体" w:hAnsi="楷体"/>
          <w:sz w:val="28"/>
          <w:szCs w:val="28"/>
        </w:rPr>
      </w:pPr>
    </w:p>
    <w:p w:rsidR="00800426" w:rsidRDefault="00800426" w:rsidP="00800426">
      <w:pPr>
        <w:jc w:val="center"/>
        <w:rPr>
          <w:rFonts w:ascii="楷体" w:eastAsia="楷体" w:hAnsi="楷体"/>
          <w:sz w:val="28"/>
          <w:szCs w:val="28"/>
        </w:rPr>
      </w:pPr>
    </w:p>
    <w:p w:rsidR="00800426" w:rsidRDefault="00800426" w:rsidP="00800426">
      <w:pPr>
        <w:jc w:val="center"/>
        <w:rPr>
          <w:rFonts w:ascii="楷体" w:eastAsia="楷体" w:hAnsi="楷体"/>
          <w:sz w:val="28"/>
          <w:szCs w:val="28"/>
        </w:rPr>
      </w:pPr>
    </w:p>
    <w:p w:rsidR="00800426" w:rsidRDefault="00800426" w:rsidP="00800426">
      <w:pPr>
        <w:jc w:val="center"/>
        <w:rPr>
          <w:rFonts w:ascii="楷体" w:eastAsia="楷体" w:hAnsi="楷体"/>
          <w:sz w:val="28"/>
          <w:szCs w:val="28"/>
        </w:rPr>
      </w:pPr>
    </w:p>
    <w:p w:rsidR="00800426" w:rsidRDefault="00800426" w:rsidP="00800426">
      <w:pPr>
        <w:jc w:val="center"/>
        <w:rPr>
          <w:rFonts w:ascii="楷体" w:eastAsia="楷体" w:hAnsi="楷体"/>
          <w:sz w:val="28"/>
          <w:szCs w:val="28"/>
        </w:rPr>
      </w:pPr>
    </w:p>
    <w:p w:rsidR="00800426" w:rsidRDefault="00800426" w:rsidP="00800426">
      <w:pPr>
        <w:jc w:val="center"/>
        <w:rPr>
          <w:rFonts w:ascii="楷体" w:eastAsia="楷体" w:hAnsi="楷体"/>
          <w:sz w:val="28"/>
          <w:szCs w:val="28"/>
        </w:rPr>
      </w:pPr>
    </w:p>
    <w:p w:rsidR="00800426" w:rsidRDefault="00800426" w:rsidP="00800426">
      <w:pPr>
        <w:jc w:val="center"/>
        <w:rPr>
          <w:rFonts w:ascii="楷体" w:eastAsia="楷体" w:hAnsi="楷体"/>
          <w:sz w:val="28"/>
          <w:szCs w:val="28"/>
        </w:rPr>
      </w:pPr>
      <w:r w:rsidRPr="007126C4">
        <w:rPr>
          <w:rFonts w:ascii="楷体" w:eastAsia="楷体" w:hAnsi="楷体" w:hint="eastAsia"/>
          <w:sz w:val="28"/>
          <w:szCs w:val="28"/>
        </w:rPr>
        <w:t>段皞</w:t>
      </w:r>
      <w:proofErr w:type="gramStart"/>
      <w:r w:rsidRPr="007126C4">
        <w:rPr>
          <w:rFonts w:ascii="楷体" w:eastAsia="楷体" w:hAnsi="楷体" w:hint="eastAsia"/>
          <w:sz w:val="28"/>
          <w:szCs w:val="28"/>
        </w:rPr>
        <w:t>一</w:t>
      </w:r>
      <w:proofErr w:type="gramEnd"/>
      <w:r>
        <w:rPr>
          <w:rFonts w:ascii="楷体" w:eastAsia="楷体" w:hAnsi="楷体" w:hint="eastAsia"/>
          <w:sz w:val="28"/>
          <w:szCs w:val="28"/>
        </w:rPr>
        <w:t>,</w:t>
      </w:r>
      <w:r w:rsidRPr="007126C4">
        <w:rPr>
          <w:rFonts w:ascii="楷体" w:eastAsia="楷体" w:hAnsi="楷体" w:hint="eastAsia"/>
          <w:sz w:val="28"/>
          <w:szCs w:val="28"/>
        </w:rPr>
        <w:t>学号：3</w:t>
      </w:r>
      <w:r w:rsidRPr="007126C4">
        <w:rPr>
          <w:rFonts w:ascii="楷体" w:eastAsia="楷体" w:hAnsi="楷体"/>
          <w:sz w:val="28"/>
          <w:szCs w:val="28"/>
        </w:rPr>
        <w:t>190105359</w:t>
      </w:r>
    </w:p>
    <w:p w:rsidR="00F83C34" w:rsidRPr="009116B7" w:rsidRDefault="00800426" w:rsidP="00800426">
      <w:pPr>
        <w:jc w:val="center"/>
        <w:rPr>
          <w:rFonts w:ascii="宋体" w:eastAsia="宋体" w:hAnsi="宋体"/>
        </w:rPr>
      </w:pPr>
      <w:r w:rsidRPr="007126C4">
        <w:rPr>
          <w:rFonts w:ascii="楷体" w:eastAsia="楷体" w:hAnsi="楷体" w:hint="eastAsia"/>
          <w:szCs w:val="21"/>
        </w:rPr>
        <w:t>浙江大学竺可桢学院混合1</w:t>
      </w:r>
      <w:r w:rsidRPr="007126C4">
        <w:rPr>
          <w:rFonts w:ascii="楷体" w:eastAsia="楷体" w:hAnsi="楷体"/>
          <w:szCs w:val="21"/>
        </w:rPr>
        <w:t>901</w:t>
      </w:r>
      <w:r w:rsidRPr="007126C4">
        <w:rPr>
          <w:rFonts w:ascii="楷体" w:eastAsia="楷体" w:hAnsi="楷体" w:hint="eastAsia"/>
          <w:szCs w:val="21"/>
        </w:rPr>
        <w:t>班</w:t>
      </w:r>
      <w:r>
        <w:rPr>
          <w:rFonts w:ascii="楷体" w:eastAsia="楷体" w:hAnsi="楷体" w:hint="eastAsia"/>
          <w:szCs w:val="21"/>
        </w:rPr>
        <w:t>计算机科学与技术专</w:t>
      </w:r>
      <w:r w:rsidR="00CB469D">
        <w:rPr>
          <w:rFonts w:ascii="楷体" w:eastAsia="楷体" w:hAnsi="楷体" w:hint="eastAsia"/>
          <w:szCs w:val="21"/>
        </w:rPr>
        <w:t>业</w:t>
      </w: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800426" w:rsidRDefault="00800426">
      <w:pPr>
        <w:rPr>
          <w:rFonts w:ascii="宋体" w:eastAsia="宋体" w:hAnsi="宋体"/>
        </w:rPr>
      </w:pPr>
    </w:p>
    <w:p w:rsidR="00AA29AE" w:rsidRPr="0052403E" w:rsidRDefault="00F83C34" w:rsidP="00800426">
      <w:pPr>
        <w:rPr>
          <w:rFonts w:ascii="楷体" w:eastAsia="楷体" w:hAnsi="楷体"/>
          <w:sz w:val="28"/>
          <w:szCs w:val="28"/>
        </w:rPr>
      </w:pPr>
      <w:r w:rsidRPr="00800426">
        <w:rPr>
          <w:rFonts w:ascii="宋体" w:eastAsia="宋体" w:hAnsi="宋体" w:hint="eastAsia"/>
          <w:b/>
          <w:sz w:val="28"/>
          <w:szCs w:val="28"/>
        </w:rPr>
        <w:lastRenderedPageBreak/>
        <w:t>摘要：</w:t>
      </w:r>
      <w:r w:rsidRPr="0052403E">
        <w:rPr>
          <w:rFonts w:ascii="楷体" w:eastAsia="楷体" w:hAnsi="楷体" w:hint="eastAsia"/>
          <w:sz w:val="28"/>
          <w:szCs w:val="28"/>
        </w:rPr>
        <w:t>关</w:t>
      </w:r>
      <w:r w:rsidR="004E4F4B" w:rsidRPr="004E4F4B">
        <w:rPr>
          <w:rFonts w:ascii="楷体" w:eastAsia="楷体" w:hAnsi="楷体" w:hint="eastAsia"/>
          <w:sz w:val="28"/>
          <w:szCs w:val="28"/>
        </w:rPr>
        <w:t>于自由意志问题的探讨在历史长河中从未停止过，古往今来的许多大哲学家们都曾对其提出自己的观点和看法</w:t>
      </w:r>
      <w:r w:rsidR="00674401">
        <w:rPr>
          <w:rFonts w:ascii="楷体" w:eastAsia="楷体" w:hAnsi="楷体" w:hint="eastAsia"/>
          <w:sz w:val="28"/>
          <w:szCs w:val="28"/>
        </w:rPr>
        <w:t>，向世人阐释自己的自由意志理论。奥古斯丁就是众多哲学家中的一位，</w:t>
      </w:r>
      <w:r w:rsidR="004E4F4B" w:rsidRPr="004E4F4B">
        <w:rPr>
          <w:rFonts w:ascii="楷体" w:eastAsia="楷体" w:hAnsi="楷体" w:hint="eastAsia"/>
          <w:sz w:val="28"/>
          <w:szCs w:val="28"/>
        </w:rPr>
        <w:t>他在其著作《论自由意志》中对恶的种类、性质、原因进行了深入细致的探讨，形成了有关罪恶的一套系统的神学理论。书中奥古斯丁对于自由意志的思考，源于自己对于恶的起源的追寻。而关于善恶问题这一关乎人类社会发展的重要问题，与基督教有着密切的联系。基督教的原罪论认为，人类的始祖亚当和夏娃违背上帝的旨意，偷吃了伊甸园的禁果，这一罪行代代相传，是人类一切灾难的原罪。奥古斯丁就生活在基督教信仰蓬勃发展历</w:t>
      </w:r>
      <w:r w:rsidR="00674401">
        <w:rPr>
          <w:rFonts w:ascii="楷体" w:eastAsia="楷体" w:hAnsi="楷体" w:hint="eastAsia"/>
          <w:sz w:val="28"/>
          <w:szCs w:val="28"/>
        </w:rPr>
        <w:t>程的初期，一个让人极度困扰的问题摆在奥古斯丁面前：上帝是恶的来源</w:t>
      </w:r>
      <w:r w:rsidR="004E4F4B" w:rsidRPr="004E4F4B">
        <w:rPr>
          <w:rFonts w:ascii="楷体" w:eastAsia="楷体" w:hAnsi="楷体" w:hint="eastAsia"/>
          <w:sz w:val="28"/>
          <w:szCs w:val="28"/>
        </w:rPr>
        <w:t>吗？在对这一</w:t>
      </w:r>
      <w:r w:rsidR="00723928">
        <w:rPr>
          <w:rFonts w:ascii="楷体" w:eastAsia="楷体" w:hAnsi="楷体" w:hint="eastAsia"/>
          <w:sz w:val="28"/>
          <w:szCs w:val="28"/>
        </w:rPr>
        <w:t>问题的探讨过程中陷入了伊比</w:t>
      </w:r>
      <w:proofErr w:type="gramStart"/>
      <w:r w:rsidR="00723928">
        <w:rPr>
          <w:rFonts w:ascii="楷体" w:eastAsia="楷体" w:hAnsi="楷体" w:hint="eastAsia"/>
          <w:sz w:val="28"/>
          <w:szCs w:val="28"/>
        </w:rPr>
        <w:t>鸠</w:t>
      </w:r>
      <w:proofErr w:type="gramEnd"/>
      <w:r w:rsidR="00723928">
        <w:rPr>
          <w:rFonts w:ascii="楷体" w:eastAsia="楷体" w:hAnsi="楷体" w:hint="eastAsia"/>
          <w:sz w:val="28"/>
          <w:szCs w:val="28"/>
        </w:rPr>
        <w:t>鲁悖论，对上帝全知、全能、全善的宗教前提</w:t>
      </w:r>
      <w:r w:rsidR="00BF4F3C">
        <w:rPr>
          <w:rFonts w:ascii="楷体" w:eastAsia="楷体" w:hAnsi="楷体" w:hint="eastAsia"/>
          <w:sz w:val="28"/>
          <w:szCs w:val="28"/>
        </w:rPr>
        <w:t>带来</w:t>
      </w:r>
      <w:r w:rsidR="004E4F4B" w:rsidRPr="004E4F4B">
        <w:rPr>
          <w:rFonts w:ascii="楷体" w:eastAsia="楷体" w:hAnsi="楷体" w:hint="eastAsia"/>
          <w:sz w:val="28"/>
          <w:szCs w:val="28"/>
        </w:rPr>
        <w:t>了挑战。本文从恶的起源出发，</w:t>
      </w:r>
      <w:proofErr w:type="gramStart"/>
      <w:r w:rsidR="004E4F4B" w:rsidRPr="004E4F4B">
        <w:rPr>
          <w:rFonts w:ascii="楷体" w:eastAsia="楷体" w:hAnsi="楷体" w:hint="eastAsia"/>
          <w:sz w:val="28"/>
          <w:szCs w:val="28"/>
        </w:rPr>
        <w:t>探讨书</w:t>
      </w:r>
      <w:proofErr w:type="gramEnd"/>
      <w:r w:rsidR="004E4F4B" w:rsidRPr="004E4F4B">
        <w:rPr>
          <w:rFonts w:ascii="楷体" w:eastAsia="楷体" w:hAnsi="楷体" w:hint="eastAsia"/>
          <w:sz w:val="28"/>
          <w:szCs w:val="28"/>
        </w:rPr>
        <w:t>中有关自由意志的话题</w:t>
      </w:r>
      <w:r w:rsidR="004E4F4B" w:rsidRPr="004E4F4B">
        <w:rPr>
          <w:rFonts w:ascii="楷体" w:eastAsia="楷体" w:hAnsi="楷体"/>
          <w:sz w:val="28"/>
          <w:szCs w:val="28"/>
        </w:rPr>
        <w:t>,</w:t>
      </w:r>
      <w:r w:rsidR="005E0813">
        <w:rPr>
          <w:rFonts w:ascii="楷体" w:eastAsia="楷体" w:hAnsi="楷体"/>
          <w:sz w:val="28"/>
          <w:szCs w:val="28"/>
        </w:rPr>
        <w:t>最后</w:t>
      </w:r>
      <w:r w:rsidR="009D244E">
        <w:rPr>
          <w:rFonts w:ascii="楷体" w:eastAsia="楷体" w:hAnsi="楷体" w:hint="eastAsia"/>
          <w:sz w:val="28"/>
          <w:szCs w:val="28"/>
        </w:rPr>
        <w:t>多维</w:t>
      </w:r>
      <w:proofErr w:type="gramStart"/>
      <w:r w:rsidR="009D244E">
        <w:rPr>
          <w:rFonts w:ascii="楷体" w:eastAsia="楷体" w:hAnsi="楷体" w:hint="eastAsia"/>
          <w:sz w:val="28"/>
          <w:szCs w:val="28"/>
        </w:rPr>
        <w:t>度分析</w:t>
      </w:r>
      <w:proofErr w:type="gramEnd"/>
      <w:r w:rsidR="009D244E">
        <w:rPr>
          <w:rFonts w:ascii="楷体" w:eastAsia="楷体" w:hAnsi="楷体" w:hint="eastAsia"/>
          <w:sz w:val="28"/>
          <w:szCs w:val="28"/>
        </w:rPr>
        <w:t>本书的局限性，并且总结了本书的价值及其带来的深远影响</w:t>
      </w:r>
      <w:r w:rsidR="004E4F4B" w:rsidRPr="004E4F4B">
        <w:rPr>
          <w:rFonts w:ascii="楷体" w:eastAsia="楷体" w:hAnsi="楷体"/>
          <w:sz w:val="28"/>
          <w:szCs w:val="28"/>
        </w:rPr>
        <w:t>。</w:t>
      </w:r>
    </w:p>
    <w:p w:rsidR="000515E6" w:rsidRPr="00FB425F" w:rsidRDefault="000515E6" w:rsidP="000515E6">
      <w:pPr>
        <w:rPr>
          <w:rFonts w:ascii="宋体" w:eastAsia="宋体" w:hAnsi="宋体"/>
          <w:sz w:val="28"/>
          <w:szCs w:val="28"/>
        </w:rPr>
      </w:pPr>
    </w:p>
    <w:p w:rsidR="00F83C34" w:rsidRPr="00800426" w:rsidRDefault="00E34416">
      <w:pPr>
        <w:rPr>
          <w:rFonts w:ascii="楷体" w:eastAsia="楷体" w:hAnsi="楷体"/>
          <w:sz w:val="28"/>
          <w:szCs w:val="28"/>
        </w:rPr>
      </w:pPr>
      <w:r w:rsidRPr="0052403E">
        <w:rPr>
          <w:rFonts w:ascii="宋体" w:eastAsia="宋体" w:hAnsi="宋体" w:hint="eastAsia"/>
          <w:b/>
          <w:sz w:val="28"/>
          <w:szCs w:val="28"/>
        </w:rPr>
        <w:t>关键词</w:t>
      </w:r>
      <w:r w:rsidRPr="0052403E">
        <w:rPr>
          <w:rFonts w:ascii="宋体" w:eastAsia="宋体" w:hAnsi="宋体" w:hint="eastAsia"/>
          <w:sz w:val="28"/>
          <w:szCs w:val="28"/>
        </w:rPr>
        <w:t>：</w:t>
      </w:r>
      <w:r w:rsidRPr="0052403E">
        <w:rPr>
          <w:rFonts w:ascii="楷体" w:eastAsia="楷体" w:hAnsi="楷体" w:hint="eastAsia"/>
          <w:sz w:val="28"/>
          <w:szCs w:val="28"/>
        </w:rPr>
        <w:t xml:space="preserve">自由意志 奥古斯丁 恶的起源 </w:t>
      </w:r>
      <w:r w:rsidR="00FB425F">
        <w:rPr>
          <w:rFonts w:ascii="楷体" w:eastAsia="楷体" w:hAnsi="楷体" w:hint="eastAsia"/>
          <w:sz w:val="28"/>
          <w:szCs w:val="28"/>
        </w:rPr>
        <w:t xml:space="preserve">局限性 </w:t>
      </w:r>
      <w:r w:rsidR="005E0813">
        <w:rPr>
          <w:rFonts w:ascii="楷体" w:eastAsia="楷体" w:hAnsi="楷体" w:hint="eastAsia"/>
          <w:sz w:val="28"/>
          <w:szCs w:val="28"/>
        </w:rPr>
        <w:t>分析</w:t>
      </w:r>
      <w:r w:rsidR="00444A43" w:rsidRPr="0052403E">
        <w:rPr>
          <w:rFonts w:ascii="楷体" w:eastAsia="楷体" w:hAnsi="楷体" w:hint="eastAsia"/>
          <w:sz w:val="28"/>
          <w:szCs w:val="28"/>
        </w:rPr>
        <w:t>总结</w:t>
      </w:r>
      <w:r w:rsidR="00FB425F">
        <w:rPr>
          <w:rFonts w:ascii="楷体" w:eastAsia="楷体" w:hAnsi="楷体" w:hint="eastAsia"/>
          <w:sz w:val="28"/>
          <w:szCs w:val="28"/>
        </w:rPr>
        <w:t xml:space="preserve"> 价值</w:t>
      </w:r>
    </w:p>
    <w:p w:rsidR="00A6782C" w:rsidRDefault="00A6782C">
      <w:pPr>
        <w:rPr>
          <w:rFonts w:ascii="宋体" w:eastAsia="宋体" w:hAnsi="宋体"/>
        </w:rPr>
      </w:pPr>
    </w:p>
    <w:p w:rsidR="0013566D" w:rsidRDefault="0013566D" w:rsidP="00800426">
      <w:pPr>
        <w:spacing w:line="360" w:lineRule="auto"/>
        <w:rPr>
          <w:rFonts w:ascii="黑体" w:eastAsia="黑体" w:hAnsi="黑体"/>
          <w:b/>
          <w:sz w:val="28"/>
          <w:szCs w:val="28"/>
        </w:rPr>
        <w:sectPr w:rsidR="0013566D" w:rsidSect="00AC0EDB">
          <w:footerReference w:type="default" r:id="rId7"/>
          <w:pgSz w:w="11906" w:h="16838"/>
          <w:pgMar w:top="1440" w:right="1800" w:bottom="1440" w:left="1800" w:header="851" w:footer="992" w:gutter="0"/>
          <w:cols w:space="425"/>
          <w:docGrid w:type="lines" w:linePitch="312"/>
        </w:sectPr>
      </w:pPr>
    </w:p>
    <w:p w:rsidR="00E34416" w:rsidRPr="00800426" w:rsidRDefault="00E34416" w:rsidP="00800426">
      <w:pPr>
        <w:spacing w:line="360" w:lineRule="auto"/>
        <w:rPr>
          <w:rFonts w:ascii="黑体" w:eastAsia="黑体" w:hAnsi="黑体"/>
          <w:b/>
          <w:sz w:val="28"/>
          <w:szCs w:val="28"/>
        </w:rPr>
      </w:pPr>
      <w:r w:rsidRPr="00800426">
        <w:rPr>
          <w:rFonts w:ascii="黑体" w:eastAsia="黑体" w:hAnsi="黑体" w:hint="eastAsia"/>
          <w:b/>
          <w:sz w:val="28"/>
          <w:szCs w:val="28"/>
        </w:rPr>
        <w:lastRenderedPageBreak/>
        <w:t>1</w:t>
      </w:r>
      <w:r w:rsidRPr="00800426">
        <w:rPr>
          <w:rFonts w:ascii="黑体" w:eastAsia="黑体" w:hAnsi="黑体"/>
          <w:b/>
          <w:sz w:val="28"/>
          <w:szCs w:val="28"/>
        </w:rPr>
        <w:t xml:space="preserve"> </w:t>
      </w:r>
      <w:r w:rsidR="00680E51" w:rsidRPr="00800426">
        <w:rPr>
          <w:rFonts w:ascii="黑体" w:eastAsia="黑体" w:hAnsi="黑体" w:hint="eastAsia"/>
          <w:b/>
          <w:sz w:val="28"/>
          <w:szCs w:val="28"/>
        </w:rPr>
        <w:t>恶之</w:t>
      </w:r>
      <w:r w:rsidRPr="00800426">
        <w:rPr>
          <w:rFonts w:ascii="黑体" w:eastAsia="黑体" w:hAnsi="黑体" w:hint="eastAsia"/>
          <w:b/>
          <w:sz w:val="28"/>
          <w:szCs w:val="28"/>
        </w:rPr>
        <w:t>源起</w:t>
      </w:r>
    </w:p>
    <w:p w:rsidR="00FA73A0" w:rsidRPr="0013566D" w:rsidRDefault="00FE61D8" w:rsidP="0013566D">
      <w:pPr>
        <w:spacing w:line="360" w:lineRule="auto"/>
        <w:ind w:firstLineChars="200" w:firstLine="420"/>
        <w:rPr>
          <w:rFonts w:ascii="宋体" w:eastAsia="宋体" w:hAnsi="宋体"/>
          <w:szCs w:val="21"/>
        </w:rPr>
      </w:pPr>
      <w:r w:rsidRPr="00FE61D8">
        <w:rPr>
          <w:rFonts w:ascii="宋体" w:eastAsia="宋体" w:hAnsi="宋体" w:hint="eastAsia"/>
          <w:szCs w:val="21"/>
        </w:rPr>
        <w:t>奥古斯丁在本书中提出了恶之起源的问题，他的善恶观深受时代背景的影响。奥古斯丁将恶定义为意志背弃不变之善转向可变之善的过程，因为这种转向不是被迫的</w:t>
      </w:r>
      <w:r w:rsidR="00B85CA4">
        <w:rPr>
          <w:rFonts w:ascii="宋体" w:eastAsia="宋体" w:hAnsi="宋体" w:hint="eastAsia"/>
          <w:szCs w:val="21"/>
        </w:rPr>
        <w:t>或是自然的，</w:t>
      </w:r>
      <w:r w:rsidRPr="00FE61D8">
        <w:rPr>
          <w:rFonts w:ascii="宋体" w:eastAsia="宋体" w:hAnsi="宋体" w:hint="eastAsia"/>
          <w:szCs w:val="21"/>
        </w:rPr>
        <w:t>而是志愿的，</w:t>
      </w:r>
      <w:r w:rsidR="00B85CA4">
        <w:rPr>
          <w:rFonts w:ascii="宋体" w:eastAsia="宋体" w:hAnsi="宋体" w:hint="eastAsia"/>
          <w:szCs w:val="21"/>
        </w:rPr>
        <w:t>是主观能动的，</w:t>
      </w:r>
      <w:r w:rsidRPr="00FE61D8">
        <w:rPr>
          <w:rFonts w:ascii="宋体" w:eastAsia="宋体" w:hAnsi="宋体" w:hint="eastAsia"/>
          <w:szCs w:val="21"/>
        </w:rPr>
        <w:t>所以会受到上帝的惩罚。</w:t>
      </w:r>
    </w:p>
    <w:p w:rsidR="001B38AB" w:rsidRPr="00231215" w:rsidRDefault="001B38AB" w:rsidP="00800426">
      <w:pPr>
        <w:spacing w:line="360" w:lineRule="auto"/>
        <w:rPr>
          <w:rFonts w:ascii="黑体" w:eastAsia="黑体" w:hAnsi="黑体"/>
          <w:b/>
          <w:sz w:val="24"/>
          <w:szCs w:val="24"/>
        </w:rPr>
      </w:pPr>
      <w:r w:rsidRPr="00231215">
        <w:rPr>
          <w:rFonts w:ascii="黑体" w:eastAsia="黑体" w:hAnsi="黑体" w:hint="eastAsia"/>
          <w:b/>
          <w:sz w:val="24"/>
          <w:szCs w:val="24"/>
        </w:rPr>
        <w:lastRenderedPageBreak/>
        <w:t>1.1伊比</w:t>
      </w:r>
      <w:proofErr w:type="gramStart"/>
      <w:r w:rsidRPr="00231215">
        <w:rPr>
          <w:rFonts w:ascii="黑体" w:eastAsia="黑体" w:hAnsi="黑体" w:hint="eastAsia"/>
          <w:b/>
          <w:sz w:val="24"/>
          <w:szCs w:val="24"/>
        </w:rPr>
        <w:t>鸠</w:t>
      </w:r>
      <w:proofErr w:type="gramEnd"/>
      <w:r w:rsidRPr="00231215">
        <w:rPr>
          <w:rFonts w:ascii="黑体" w:eastAsia="黑体" w:hAnsi="黑体" w:hint="eastAsia"/>
          <w:b/>
          <w:sz w:val="24"/>
          <w:szCs w:val="24"/>
        </w:rPr>
        <w:t>鲁悖论</w:t>
      </w:r>
    </w:p>
    <w:p w:rsidR="00814859" w:rsidRPr="009116B7" w:rsidRDefault="009235DD" w:rsidP="0013566D">
      <w:pPr>
        <w:spacing w:line="360" w:lineRule="auto"/>
        <w:ind w:firstLineChars="200" w:firstLine="420"/>
        <w:rPr>
          <w:rFonts w:ascii="宋体" w:eastAsia="宋体" w:hAnsi="宋体"/>
        </w:rPr>
      </w:pPr>
      <w:r>
        <w:rPr>
          <w:rFonts w:ascii="宋体" w:eastAsia="宋体" w:hAnsi="宋体" w:hint="eastAsia"/>
          <w:szCs w:val="21"/>
        </w:rPr>
        <w:t>伊比</w:t>
      </w:r>
      <w:proofErr w:type="gramStart"/>
      <w:r>
        <w:rPr>
          <w:rFonts w:ascii="宋体" w:eastAsia="宋体" w:hAnsi="宋体" w:hint="eastAsia"/>
          <w:szCs w:val="21"/>
        </w:rPr>
        <w:t>鸠</w:t>
      </w:r>
      <w:proofErr w:type="gramEnd"/>
      <w:r>
        <w:rPr>
          <w:rFonts w:ascii="宋体" w:eastAsia="宋体" w:hAnsi="宋体" w:hint="eastAsia"/>
          <w:szCs w:val="21"/>
        </w:rPr>
        <w:t>鲁悖论主要阐述了这样的观点。</w:t>
      </w:r>
      <w:r w:rsidR="00B85CA4">
        <w:rPr>
          <w:rFonts w:ascii="宋体" w:eastAsia="宋体" w:hAnsi="宋体" w:hint="eastAsia"/>
          <w:szCs w:val="21"/>
        </w:rPr>
        <w:t>首先假定</w:t>
      </w:r>
      <w:r>
        <w:rPr>
          <w:rFonts w:ascii="宋体" w:eastAsia="宋体" w:hAnsi="宋体" w:hint="eastAsia"/>
          <w:szCs w:val="21"/>
        </w:rPr>
        <w:t>上帝</w:t>
      </w:r>
      <w:r w:rsidR="001B38AB" w:rsidRPr="0013566D">
        <w:rPr>
          <w:rFonts w:ascii="宋体" w:eastAsia="宋体" w:hAnsi="宋体" w:hint="eastAsia"/>
          <w:szCs w:val="21"/>
        </w:rPr>
        <w:t>全知</w:t>
      </w:r>
      <w:r w:rsidR="009116B7" w:rsidRPr="0013566D">
        <w:rPr>
          <w:rFonts w:ascii="宋体" w:eastAsia="宋体" w:hAnsi="宋体" w:hint="eastAsia"/>
          <w:szCs w:val="21"/>
        </w:rPr>
        <w:t>、</w:t>
      </w:r>
      <w:r w:rsidR="001B38AB" w:rsidRPr="0013566D">
        <w:rPr>
          <w:rFonts w:ascii="宋体" w:eastAsia="宋体" w:hAnsi="宋体" w:hint="eastAsia"/>
          <w:szCs w:val="21"/>
        </w:rPr>
        <w:t>全能</w:t>
      </w:r>
      <w:r w:rsidR="009116B7" w:rsidRPr="0013566D">
        <w:rPr>
          <w:rFonts w:ascii="宋体" w:eastAsia="宋体" w:hAnsi="宋体" w:hint="eastAsia"/>
          <w:szCs w:val="21"/>
        </w:rPr>
        <w:t>、</w:t>
      </w:r>
      <w:r>
        <w:rPr>
          <w:rFonts w:ascii="宋体" w:eastAsia="宋体" w:hAnsi="宋体" w:hint="eastAsia"/>
          <w:szCs w:val="21"/>
        </w:rPr>
        <w:t>全善</w:t>
      </w:r>
      <w:r w:rsidR="001B38AB" w:rsidRPr="0013566D">
        <w:rPr>
          <w:rFonts w:ascii="宋体" w:eastAsia="宋体" w:hAnsi="宋体" w:hint="eastAsia"/>
          <w:szCs w:val="21"/>
        </w:rPr>
        <w:t>，</w:t>
      </w:r>
      <w:r w:rsidR="008D0F1D">
        <w:rPr>
          <w:rFonts w:ascii="宋体" w:eastAsia="宋体" w:hAnsi="宋体" w:hint="eastAsia"/>
        </w:rPr>
        <w:t>那么</w:t>
      </w:r>
      <w:r w:rsidR="008D0F1D" w:rsidRPr="009116B7">
        <w:rPr>
          <w:rFonts w:ascii="宋体" w:eastAsia="宋体" w:hAnsi="宋体" w:hint="eastAsia"/>
        </w:rPr>
        <w:t>恶也是他所</w:t>
      </w:r>
      <w:r w:rsidR="008D0F1D">
        <w:rPr>
          <w:rFonts w:ascii="宋体" w:eastAsia="宋体" w:hAnsi="宋体" w:hint="eastAsia"/>
        </w:rPr>
        <w:t>能够</w:t>
      </w:r>
      <w:proofErr w:type="gramStart"/>
      <w:r w:rsidR="008D0F1D" w:rsidRPr="009116B7">
        <w:rPr>
          <w:rFonts w:ascii="宋体" w:eastAsia="宋体" w:hAnsi="宋体" w:hint="eastAsia"/>
        </w:rPr>
        <w:t>预知</w:t>
      </w:r>
      <w:r w:rsidR="008D0F1D">
        <w:rPr>
          <w:rFonts w:ascii="宋体" w:eastAsia="宋体" w:hAnsi="宋体" w:hint="eastAsia"/>
        </w:rPr>
        <w:t>且</w:t>
      </w:r>
      <w:proofErr w:type="gramEnd"/>
      <w:r w:rsidR="008D0F1D">
        <w:rPr>
          <w:rFonts w:ascii="宋体" w:eastAsia="宋体" w:hAnsi="宋体" w:hint="eastAsia"/>
        </w:rPr>
        <w:t>阻止的内容之一。</w:t>
      </w:r>
      <w:r w:rsidR="008D0F1D" w:rsidRPr="009116B7">
        <w:rPr>
          <w:rFonts w:ascii="宋体" w:eastAsia="宋体" w:hAnsi="宋体" w:hint="eastAsia"/>
        </w:rPr>
        <w:t>那么</w:t>
      </w:r>
      <w:r w:rsidR="008D0F1D">
        <w:rPr>
          <w:rFonts w:ascii="宋体" w:eastAsia="宋体" w:hAnsi="宋体" w:hint="eastAsia"/>
        </w:rPr>
        <w:t>问题来了</w:t>
      </w:r>
      <w:r w:rsidR="008D0F1D" w:rsidRPr="009116B7">
        <w:rPr>
          <w:rFonts w:ascii="宋体" w:eastAsia="宋体" w:hAnsi="宋体" w:hint="eastAsia"/>
        </w:rPr>
        <w:t>，为什么世界上还会有恶的存在？上帝没有阻止恶行的发生有三种情况</w:t>
      </w:r>
      <w:r w:rsidR="008D0F1D">
        <w:rPr>
          <w:rFonts w:ascii="宋体" w:eastAsia="宋体" w:hAnsi="宋体" w:hint="eastAsia"/>
        </w:rPr>
        <w:t>。</w:t>
      </w:r>
      <w:r w:rsidR="00651E37" w:rsidRPr="0013566D">
        <w:rPr>
          <w:rFonts w:ascii="宋体" w:eastAsia="宋体" w:hAnsi="宋体" w:hint="eastAsia"/>
          <w:szCs w:val="21"/>
        </w:rPr>
        <w:t>上帝不知道恶的存在，那么上帝就不</w:t>
      </w:r>
      <w:r w:rsidR="000E1D5E" w:rsidRPr="0013566D">
        <w:rPr>
          <w:rFonts w:ascii="宋体" w:eastAsia="宋体" w:hAnsi="宋体" w:hint="eastAsia"/>
          <w:szCs w:val="21"/>
        </w:rPr>
        <w:t>会</w:t>
      </w:r>
      <w:r w:rsidR="008D0F1D">
        <w:rPr>
          <w:rFonts w:ascii="宋体" w:eastAsia="宋体" w:hAnsi="宋体" w:hint="eastAsia"/>
          <w:szCs w:val="21"/>
        </w:rPr>
        <w:t>是全知的；</w:t>
      </w:r>
      <w:r w:rsidR="001B38AB" w:rsidRPr="0013566D">
        <w:rPr>
          <w:rFonts w:ascii="宋体" w:eastAsia="宋体" w:hAnsi="宋体" w:hint="eastAsia"/>
          <w:szCs w:val="21"/>
        </w:rPr>
        <w:lastRenderedPageBreak/>
        <w:t>上帝想阻止恶而不能，那么上帝</w:t>
      </w:r>
      <w:r w:rsidR="00510C92" w:rsidRPr="0013566D">
        <w:rPr>
          <w:rFonts w:ascii="宋体" w:eastAsia="宋体" w:hAnsi="宋体" w:hint="eastAsia"/>
          <w:szCs w:val="21"/>
        </w:rPr>
        <w:t>就不</w:t>
      </w:r>
      <w:r w:rsidR="000E1D5E" w:rsidRPr="0013566D">
        <w:rPr>
          <w:rFonts w:ascii="宋体" w:eastAsia="宋体" w:hAnsi="宋体" w:hint="eastAsia"/>
          <w:szCs w:val="21"/>
        </w:rPr>
        <w:t>会</w:t>
      </w:r>
      <w:r w:rsidR="008D0F1D">
        <w:rPr>
          <w:rFonts w:ascii="宋体" w:eastAsia="宋体" w:hAnsi="宋体" w:hint="eastAsia"/>
          <w:szCs w:val="21"/>
        </w:rPr>
        <w:t>是全能的；</w:t>
      </w:r>
      <w:r w:rsidR="00510C92" w:rsidRPr="0013566D">
        <w:rPr>
          <w:rFonts w:ascii="宋体" w:eastAsia="宋体" w:hAnsi="宋体" w:hint="eastAsia"/>
          <w:szCs w:val="21"/>
        </w:rPr>
        <w:t>上帝</w:t>
      </w:r>
      <w:r w:rsidR="00097972" w:rsidRPr="0013566D">
        <w:rPr>
          <w:rFonts w:ascii="宋体" w:eastAsia="宋体" w:hAnsi="宋体" w:hint="eastAsia"/>
          <w:szCs w:val="21"/>
        </w:rPr>
        <w:t>有能力</w:t>
      </w:r>
      <w:r w:rsidR="00510C92" w:rsidRPr="0013566D">
        <w:rPr>
          <w:rFonts w:ascii="宋体" w:eastAsia="宋体" w:hAnsi="宋体" w:hint="eastAsia"/>
          <w:szCs w:val="21"/>
        </w:rPr>
        <w:t>阻止恶，但是并不想阻止恶，那么上帝</w:t>
      </w:r>
      <w:r w:rsidR="000E1D5E" w:rsidRPr="0013566D">
        <w:rPr>
          <w:rFonts w:ascii="宋体" w:eastAsia="宋体" w:hAnsi="宋体" w:hint="eastAsia"/>
          <w:szCs w:val="21"/>
        </w:rPr>
        <w:t>就</w:t>
      </w:r>
      <w:r w:rsidR="00510C92" w:rsidRPr="0013566D">
        <w:rPr>
          <w:rFonts w:ascii="宋体" w:eastAsia="宋体" w:hAnsi="宋体" w:hint="eastAsia"/>
          <w:szCs w:val="21"/>
        </w:rPr>
        <w:t>不</w:t>
      </w:r>
      <w:r w:rsidR="000E1D5E" w:rsidRPr="0013566D">
        <w:rPr>
          <w:rFonts w:ascii="宋体" w:eastAsia="宋体" w:hAnsi="宋体" w:hint="eastAsia"/>
          <w:szCs w:val="21"/>
        </w:rPr>
        <w:t>会</w:t>
      </w:r>
      <w:r w:rsidR="00510C92" w:rsidRPr="0013566D">
        <w:rPr>
          <w:rFonts w:ascii="宋体" w:eastAsia="宋体" w:hAnsi="宋体" w:hint="eastAsia"/>
          <w:szCs w:val="21"/>
        </w:rPr>
        <w:t>是全善的。</w:t>
      </w:r>
      <w:r w:rsidR="00B910D5" w:rsidRPr="0013566D">
        <w:rPr>
          <w:rFonts w:ascii="宋体" w:eastAsia="宋体" w:hAnsi="宋体" w:hint="eastAsia"/>
          <w:szCs w:val="21"/>
        </w:rPr>
        <w:t>这一悖论对于基督教中上帝至高无上的地位带来很大的</w:t>
      </w:r>
      <w:r w:rsidR="0047702C" w:rsidRPr="0013566D">
        <w:rPr>
          <w:rFonts w:ascii="宋体" w:eastAsia="宋体" w:hAnsi="宋体" w:hint="eastAsia"/>
          <w:szCs w:val="21"/>
        </w:rPr>
        <w:t>冲击。</w:t>
      </w:r>
      <w:r w:rsidR="008D0F1D">
        <w:rPr>
          <w:rFonts w:ascii="宋体" w:eastAsia="宋体" w:hAnsi="宋体" w:hint="eastAsia"/>
          <w:szCs w:val="21"/>
        </w:rPr>
        <w:t>恶的</w:t>
      </w:r>
      <w:r w:rsidR="00B77112" w:rsidRPr="0013566D">
        <w:rPr>
          <w:rFonts w:ascii="宋体" w:eastAsia="宋体" w:hAnsi="宋体" w:hint="eastAsia"/>
          <w:szCs w:val="21"/>
        </w:rPr>
        <w:t>客观存在</w:t>
      </w:r>
      <w:r w:rsidR="008D0F1D">
        <w:rPr>
          <w:rFonts w:ascii="宋体" w:eastAsia="宋体" w:hAnsi="宋体" w:hint="eastAsia"/>
          <w:szCs w:val="21"/>
        </w:rPr>
        <w:t>对以上帝的全知、全能、全善</w:t>
      </w:r>
      <w:r w:rsidR="00B767B0">
        <w:rPr>
          <w:rFonts w:ascii="宋体" w:eastAsia="宋体" w:hAnsi="宋体" w:hint="eastAsia"/>
          <w:szCs w:val="21"/>
        </w:rPr>
        <w:t>的属性</w:t>
      </w:r>
      <w:r w:rsidR="00814859" w:rsidRPr="0013566D">
        <w:rPr>
          <w:rFonts w:ascii="宋体" w:eastAsia="宋体" w:hAnsi="宋体" w:hint="eastAsia"/>
          <w:szCs w:val="21"/>
        </w:rPr>
        <w:t>构</w:t>
      </w:r>
      <w:r w:rsidR="00814859" w:rsidRPr="009116B7">
        <w:rPr>
          <w:rFonts w:ascii="宋体" w:eastAsia="宋体" w:hAnsi="宋体" w:hint="eastAsia"/>
        </w:rPr>
        <w:t>成</w:t>
      </w:r>
      <w:r w:rsidR="008D0F1D">
        <w:rPr>
          <w:rFonts w:ascii="宋体" w:eastAsia="宋体" w:hAnsi="宋体" w:hint="eastAsia"/>
        </w:rPr>
        <w:t>了</w:t>
      </w:r>
      <w:r w:rsidR="00814859" w:rsidRPr="009116B7">
        <w:rPr>
          <w:rFonts w:ascii="宋体" w:eastAsia="宋体" w:hAnsi="宋体" w:hint="eastAsia"/>
        </w:rPr>
        <w:t>威胁。</w:t>
      </w:r>
    </w:p>
    <w:p w:rsidR="00814859" w:rsidRPr="0025304A" w:rsidRDefault="00814859" w:rsidP="00800426">
      <w:pPr>
        <w:spacing w:line="360" w:lineRule="auto"/>
        <w:rPr>
          <w:rFonts w:ascii="黑体" w:eastAsia="黑体" w:hAnsi="黑体"/>
          <w:b/>
          <w:color w:val="FF0000"/>
          <w:sz w:val="24"/>
          <w:szCs w:val="24"/>
        </w:rPr>
      </w:pPr>
      <w:r w:rsidRPr="00231215">
        <w:rPr>
          <w:rFonts w:ascii="黑体" w:eastAsia="黑体" w:hAnsi="黑体" w:hint="eastAsia"/>
          <w:b/>
          <w:sz w:val="24"/>
          <w:szCs w:val="24"/>
        </w:rPr>
        <w:t>1.2</w:t>
      </w:r>
      <w:r w:rsidR="009743C6" w:rsidRPr="00231215">
        <w:rPr>
          <w:rFonts w:ascii="黑体" w:eastAsia="黑体" w:hAnsi="黑体" w:hint="eastAsia"/>
          <w:b/>
          <w:sz w:val="24"/>
          <w:szCs w:val="24"/>
        </w:rPr>
        <w:t>异教徒的质疑</w:t>
      </w:r>
    </w:p>
    <w:p w:rsidR="000E1D5E" w:rsidRPr="0025304A" w:rsidRDefault="0025304A" w:rsidP="00800426">
      <w:pPr>
        <w:spacing w:line="360" w:lineRule="auto"/>
        <w:ind w:firstLineChars="200" w:firstLine="420"/>
        <w:rPr>
          <w:rFonts w:ascii="宋体" w:eastAsia="宋体" w:hAnsi="宋体"/>
        </w:rPr>
      </w:pPr>
      <w:r w:rsidRPr="0025304A">
        <w:rPr>
          <w:rFonts w:ascii="宋体" w:eastAsia="宋体" w:hAnsi="宋体" w:hint="eastAsia"/>
        </w:rPr>
        <w:t>异</w:t>
      </w:r>
      <w:r w:rsidR="00697F34">
        <w:rPr>
          <w:rFonts w:ascii="宋体" w:eastAsia="宋体" w:hAnsi="宋体" w:hint="eastAsia"/>
        </w:rPr>
        <w:t>教徒抓住这个时机，提出了尖锐的质疑</w:t>
      </w:r>
      <w:r w:rsidR="005B3EAA">
        <w:rPr>
          <w:rFonts w:ascii="宋体" w:eastAsia="宋体" w:hAnsi="宋体" w:hint="eastAsia"/>
        </w:rPr>
        <w:t>，</w:t>
      </w:r>
      <w:r w:rsidR="00697F34">
        <w:rPr>
          <w:rFonts w:ascii="宋体" w:eastAsia="宋体" w:hAnsi="宋体" w:hint="eastAsia"/>
        </w:rPr>
        <w:t>进行了猛烈的抨击</w:t>
      </w:r>
      <w:r w:rsidR="001B373A" w:rsidRPr="001B373A">
        <w:rPr>
          <w:rFonts w:ascii="宋体" w:eastAsia="宋体" w:hAnsi="宋体" w:hint="eastAsia"/>
        </w:rPr>
        <w:t>。面对这</w:t>
      </w:r>
      <w:r w:rsidR="005B3EAA">
        <w:rPr>
          <w:rFonts w:ascii="宋体" w:eastAsia="宋体" w:hAnsi="宋体" w:hint="eastAsia"/>
        </w:rPr>
        <w:t>些诘难，作为虔诚基督教徒的奥古斯丁及时地将上帝与恶划清界限，捍卫</w:t>
      </w:r>
      <w:r w:rsidR="001B373A" w:rsidRPr="001B373A">
        <w:rPr>
          <w:rFonts w:ascii="宋体" w:eastAsia="宋体" w:hAnsi="宋体" w:hint="eastAsia"/>
        </w:rPr>
        <w:t>了上帝至高无上的神圣地位。奥古斯丁认为，</w:t>
      </w:r>
      <w:proofErr w:type="gramStart"/>
      <w:r w:rsidR="001B373A" w:rsidRPr="001B373A">
        <w:rPr>
          <w:rFonts w:ascii="宋体" w:eastAsia="宋体" w:hAnsi="宋体" w:hint="eastAsia"/>
        </w:rPr>
        <w:t>恶不是</w:t>
      </w:r>
      <w:proofErr w:type="gramEnd"/>
      <w:r w:rsidR="001B373A" w:rsidRPr="001B373A">
        <w:rPr>
          <w:rFonts w:ascii="宋体" w:eastAsia="宋体" w:hAnsi="宋体" w:hint="eastAsia"/>
        </w:rPr>
        <w:t>一种存在的实体，而是善的缺乏、善的背离，人之所以作恶，靠的是人意志的自由选择</w:t>
      </w:r>
      <w:r w:rsidR="00D33D43">
        <w:rPr>
          <w:rFonts w:ascii="宋体" w:eastAsia="宋体" w:hAnsi="宋体" w:hint="eastAsia"/>
        </w:rPr>
        <w:t>。诚然，人自由选择的能力来自上帝，但是上帝并不操纵人的自由选择。</w:t>
      </w:r>
      <w:r w:rsidR="001B373A" w:rsidRPr="001B373A">
        <w:rPr>
          <w:rFonts w:ascii="宋体" w:eastAsia="宋体" w:hAnsi="宋体" w:hint="eastAsia"/>
        </w:rPr>
        <w:t>上帝给人自由选择的意志并非让人作恶，自由意志是上帝赐予人正当生活的手段，因此，上帝不是恶的原因。真正的罪恶，是人类忽视永恒之物，追求属</w:t>
      </w:r>
      <w:proofErr w:type="gramStart"/>
      <w:r w:rsidR="001B373A" w:rsidRPr="001B373A">
        <w:rPr>
          <w:rFonts w:ascii="宋体" w:eastAsia="宋体" w:hAnsi="宋体" w:hint="eastAsia"/>
        </w:rPr>
        <w:t>世</w:t>
      </w:r>
      <w:proofErr w:type="gramEnd"/>
      <w:r w:rsidR="001B373A" w:rsidRPr="001B373A">
        <w:rPr>
          <w:rFonts w:ascii="宋体" w:eastAsia="宋体" w:hAnsi="宋体" w:hint="eastAsia"/>
        </w:rPr>
        <w:t>之物，而朝向可变不定的现世欲求，即将不变之</w:t>
      </w:r>
      <w:proofErr w:type="gramStart"/>
      <w:r w:rsidR="001B373A" w:rsidRPr="001B373A">
        <w:rPr>
          <w:rFonts w:ascii="宋体" w:eastAsia="宋体" w:hAnsi="宋体" w:hint="eastAsia"/>
        </w:rPr>
        <w:t>善转变</w:t>
      </w:r>
      <w:proofErr w:type="gramEnd"/>
      <w:r w:rsidR="001B373A" w:rsidRPr="001B373A">
        <w:rPr>
          <w:rFonts w:ascii="宋体" w:eastAsia="宋体" w:hAnsi="宋体" w:hint="eastAsia"/>
        </w:rPr>
        <w:t>为可变之善。</w:t>
      </w:r>
    </w:p>
    <w:p w:rsidR="00FA73A0" w:rsidRPr="00231215" w:rsidRDefault="00A13F1A" w:rsidP="00800426">
      <w:pPr>
        <w:tabs>
          <w:tab w:val="left" w:pos="1267"/>
        </w:tabs>
        <w:spacing w:line="360" w:lineRule="auto"/>
        <w:rPr>
          <w:rFonts w:ascii="黑体" w:eastAsia="黑体" w:hAnsi="黑体"/>
          <w:b/>
          <w:sz w:val="24"/>
          <w:szCs w:val="24"/>
        </w:rPr>
      </w:pPr>
      <w:r w:rsidRPr="00231215">
        <w:rPr>
          <w:rFonts w:ascii="黑体" w:eastAsia="黑体" w:hAnsi="黑体" w:hint="eastAsia"/>
          <w:b/>
          <w:sz w:val="24"/>
          <w:szCs w:val="24"/>
        </w:rPr>
        <w:t>1.3</w:t>
      </w:r>
      <w:r w:rsidR="00A93762" w:rsidRPr="00231215">
        <w:rPr>
          <w:rFonts w:ascii="黑体" w:eastAsia="黑体" w:hAnsi="黑体" w:hint="eastAsia"/>
          <w:b/>
          <w:sz w:val="24"/>
          <w:szCs w:val="24"/>
        </w:rPr>
        <w:t>奥古斯丁的善恶观</w:t>
      </w:r>
    </w:p>
    <w:p w:rsidR="00680E51" w:rsidRPr="009116B7" w:rsidRDefault="003330E1" w:rsidP="00800426">
      <w:pPr>
        <w:tabs>
          <w:tab w:val="left" w:pos="1267"/>
        </w:tabs>
        <w:spacing w:line="360" w:lineRule="auto"/>
        <w:ind w:firstLineChars="200" w:firstLine="420"/>
        <w:rPr>
          <w:rFonts w:ascii="宋体" w:eastAsia="宋体" w:hAnsi="宋体"/>
        </w:rPr>
      </w:pPr>
      <w:r>
        <w:rPr>
          <w:rFonts w:ascii="宋体" w:eastAsia="宋体" w:hAnsi="宋体" w:hint="eastAsia"/>
        </w:rPr>
        <w:t>首先，我们可以</w:t>
      </w:r>
      <w:r w:rsidR="0025304A">
        <w:rPr>
          <w:rFonts w:ascii="宋体" w:eastAsia="宋体" w:hAnsi="宋体" w:hint="eastAsia"/>
        </w:rPr>
        <w:t>从亚里士多德的善恶观梳理当时</w:t>
      </w:r>
      <w:r w:rsidR="00680E51" w:rsidRPr="009116B7">
        <w:rPr>
          <w:rFonts w:ascii="宋体" w:eastAsia="宋体" w:hAnsi="宋体" w:hint="eastAsia"/>
        </w:rPr>
        <w:t>善恶论的发展</w:t>
      </w:r>
      <w:r w:rsidR="0025304A">
        <w:rPr>
          <w:rFonts w:ascii="宋体" w:eastAsia="宋体" w:hAnsi="宋体" w:hint="eastAsia"/>
        </w:rPr>
        <w:t>情况</w:t>
      </w:r>
      <w:r w:rsidR="00680E51" w:rsidRPr="009116B7">
        <w:rPr>
          <w:rFonts w:ascii="宋体" w:eastAsia="宋体" w:hAnsi="宋体" w:hint="eastAsia"/>
        </w:rPr>
        <w:t>。亚里士多</w:t>
      </w:r>
      <w:r w:rsidR="0025304A">
        <w:rPr>
          <w:rFonts w:ascii="宋体" w:eastAsia="宋体" w:hAnsi="宋体" w:hint="eastAsia"/>
        </w:rPr>
        <w:t>德主张幸福的本质是人的德性，这是合乎理性的自然秉性。但是</w:t>
      </w:r>
      <w:r w:rsidR="008677B0">
        <w:rPr>
          <w:rFonts w:ascii="宋体" w:eastAsia="宋体" w:hAnsi="宋体" w:hint="eastAsia"/>
        </w:rPr>
        <w:t>，受条件限制，一个人往往</w:t>
      </w:r>
      <w:r w:rsidR="00680E51" w:rsidRPr="009116B7">
        <w:rPr>
          <w:rFonts w:ascii="宋体" w:eastAsia="宋体" w:hAnsi="宋体" w:hint="eastAsia"/>
        </w:rPr>
        <w:t>并不能将自己的这一自然禀赋完全地发掘出来，甚至可能会</w:t>
      </w:r>
      <w:r w:rsidR="0024111F" w:rsidRPr="009116B7">
        <w:rPr>
          <w:rFonts w:ascii="宋体" w:eastAsia="宋体" w:hAnsi="宋体" w:hint="eastAsia"/>
        </w:rPr>
        <w:t>缺失</w:t>
      </w:r>
      <w:r w:rsidR="00680E51" w:rsidRPr="009116B7">
        <w:rPr>
          <w:rFonts w:ascii="宋体" w:eastAsia="宋体" w:hAnsi="宋体" w:hint="eastAsia"/>
        </w:rPr>
        <w:t>德性做出有违道德的</w:t>
      </w:r>
      <w:r w:rsidR="00680E51" w:rsidRPr="009116B7">
        <w:rPr>
          <w:rFonts w:ascii="宋体" w:eastAsia="宋体" w:hAnsi="宋体" w:hint="eastAsia"/>
        </w:rPr>
        <w:lastRenderedPageBreak/>
        <w:t>事情，将善转变成恶。</w:t>
      </w:r>
    </w:p>
    <w:p w:rsidR="00F66E45" w:rsidRPr="00C11594" w:rsidRDefault="00680E51" w:rsidP="00800426">
      <w:pPr>
        <w:tabs>
          <w:tab w:val="left" w:pos="1267"/>
          <w:tab w:val="left" w:pos="4840"/>
        </w:tabs>
        <w:spacing w:line="360" w:lineRule="auto"/>
        <w:ind w:firstLineChars="200" w:firstLine="420"/>
        <w:rPr>
          <w:rFonts w:ascii="宋体" w:eastAsia="宋体" w:hAnsi="宋体"/>
          <w:color w:val="FF0000"/>
        </w:rPr>
      </w:pPr>
      <w:r w:rsidRPr="009116B7">
        <w:rPr>
          <w:rFonts w:ascii="宋体" w:eastAsia="宋体" w:hAnsi="宋体" w:hint="eastAsia"/>
        </w:rPr>
        <w:t>亚</w:t>
      </w:r>
      <w:r w:rsidR="00215F2F">
        <w:rPr>
          <w:rFonts w:ascii="宋体" w:eastAsia="宋体" w:hAnsi="宋体" w:hint="eastAsia"/>
        </w:rPr>
        <w:t>里士多德还把人的善恶行为划分为有意和无意两类，并认为</w:t>
      </w:r>
      <w:r w:rsidR="00C11594">
        <w:rPr>
          <w:rFonts w:ascii="宋体" w:eastAsia="宋体" w:hAnsi="宋体" w:hint="eastAsia"/>
        </w:rPr>
        <w:t>有意产生的行为</w:t>
      </w:r>
      <w:r w:rsidR="000538FC" w:rsidRPr="000538FC">
        <w:rPr>
          <w:rFonts w:ascii="宋体" w:eastAsia="宋体" w:hAnsi="宋体" w:hint="eastAsia"/>
        </w:rPr>
        <w:t>是值得肯定或批判的，这就意味着人们将为自己作恶的后果承担责任。这一思想已经开始与苏格拉底所说的“无人有意作恶”产生了冲突。</w:t>
      </w:r>
      <w:r w:rsidR="000538FC" w:rsidRPr="000538FC">
        <w:rPr>
          <w:rFonts w:ascii="宋体" w:eastAsia="宋体" w:hAnsi="宋体"/>
        </w:rPr>
        <w:t xml:space="preserve"> 可见，亚里士多德已经逐渐把邪恶行为与人的自由意志的紧密关系发掘出来了。亚里士多德扭转了苏格拉底</w:t>
      </w:r>
      <w:proofErr w:type="gramStart"/>
      <w:r w:rsidR="000538FC" w:rsidRPr="000538FC">
        <w:rPr>
          <w:rFonts w:ascii="宋体" w:eastAsia="宋体" w:hAnsi="宋体"/>
        </w:rPr>
        <w:t>唯知识</w:t>
      </w:r>
      <w:proofErr w:type="gramEnd"/>
      <w:r w:rsidR="000538FC" w:rsidRPr="000538FC">
        <w:rPr>
          <w:rFonts w:ascii="宋体" w:eastAsia="宋体" w:hAnsi="宋体"/>
        </w:rPr>
        <w:t>至上的倾向，也强调了人的主体意识的导向性作用，从而启发了此后的思想家们对人意志的自由选择和人为自己的选择负责任等问题的思考。</w:t>
      </w:r>
      <w:r w:rsidR="00C11594">
        <w:rPr>
          <w:rFonts w:ascii="宋体" w:eastAsia="宋体" w:hAnsi="宋体" w:hint="eastAsia"/>
        </w:rPr>
        <w:t xml:space="preserve"> </w:t>
      </w:r>
    </w:p>
    <w:p w:rsidR="00231215" w:rsidRPr="009116B7" w:rsidRDefault="00092FFE" w:rsidP="00231215">
      <w:pPr>
        <w:tabs>
          <w:tab w:val="left" w:pos="1267"/>
          <w:tab w:val="left" w:pos="4840"/>
        </w:tabs>
        <w:spacing w:line="360" w:lineRule="auto"/>
        <w:ind w:firstLineChars="200" w:firstLine="420"/>
        <w:rPr>
          <w:rFonts w:ascii="宋体" w:eastAsia="宋体" w:hAnsi="宋体"/>
        </w:rPr>
      </w:pPr>
      <w:r w:rsidRPr="00092FFE">
        <w:rPr>
          <w:rFonts w:ascii="宋体" w:eastAsia="宋体" w:hAnsi="宋体" w:hint="eastAsia"/>
        </w:rPr>
        <w:t>亚里士多德的善恶观</w:t>
      </w:r>
      <w:r w:rsidR="00C11594">
        <w:rPr>
          <w:rFonts w:ascii="宋体" w:eastAsia="宋体" w:hAnsi="宋体" w:hint="eastAsia"/>
        </w:rPr>
        <w:t>念</w:t>
      </w:r>
      <w:r w:rsidRPr="00092FFE">
        <w:rPr>
          <w:rFonts w:ascii="宋体" w:eastAsia="宋体" w:hAnsi="宋体" w:hint="eastAsia"/>
        </w:rPr>
        <w:t>深刻地影响了奥古斯丁，在书中能够依稀瞥见亚里士多德的影子。如卷三中奥古斯丁的追问：“知道这一运动的原因是什么，有什么必要呢？”</w:t>
      </w:r>
      <w:r w:rsidR="00C11594">
        <w:rPr>
          <w:rStyle w:val="a6"/>
          <w:rFonts w:ascii="宋体" w:eastAsia="宋体" w:hAnsi="宋体"/>
        </w:rPr>
        <w:footnoteReference w:id="1"/>
      </w:r>
      <w:r w:rsidRPr="00092FFE">
        <w:rPr>
          <w:rFonts w:ascii="宋体" w:eastAsia="宋体" w:hAnsi="宋体"/>
        </w:rPr>
        <w:t xml:space="preserve"> 奥古斯丁认为意志的自由选择的合理性属于意志自身，就如同向下落体的石头，石头无法阻止自身下落的运动，所以石头下落是自然的，不属于恶的范畴。而灵魂对善的缺失是主动的行为，所以人的行为是可以被判定正当与否的。</w:t>
      </w:r>
    </w:p>
    <w:p w:rsidR="001B38AB" w:rsidRPr="00231215" w:rsidRDefault="000E1D5E" w:rsidP="00800426">
      <w:pPr>
        <w:spacing w:line="360" w:lineRule="auto"/>
        <w:rPr>
          <w:rFonts w:ascii="黑体" w:eastAsia="黑体" w:hAnsi="黑体"/>
          <w:b/>
          <w:sz w:val="28"/>
          <w:szCs w:val="28"/>
        </w:rPr>
      </w:pPr>
      <w:r w:rsidRPr="00231215">
        <w:rPr>
          <w:rFonts w:ascii="黑体" w:eastAsia="黑体" w:hAnsi="黑体" w:hint="eastAsia"/>
          <w:b/>
          <w:sz w:val="28"/>
          <w:szCs w:val="28"/>
        </w:rPr>
        <w:t>2</w:t>
      </w:r>
      <w:r w:rsidR="000B6353" w:rsidRPr="00231215">
        <w:rPr>
          <w:rFonts w:ascii="黑体" w:eastAsia="黑体" w:hAnsi="黑体" w:hint="eastAsia"/>
          <w:b/>
          <w:sz w:val="28"/>
          <w:szCs w:val="28"/>
        </w:rPr>
        <w:t>上帝赐予人</w:t>
      </w:r>
      <w:r w:rsidRPr="00231215">
        <w:rPr>
          <w:rFonts w:ascii="黑体" w:eastAsia="黑体" w:hAnsi="黑体" w:hint="eastAsia"/>
          <w:b/>
          <w:sz w:val="28"/>
          <w:szCs w:val="28"/>
        </w:rPr>
        <w:t>自由意志</w:t>
      </w:r>
      <w:r w:rsidR="00092FFE">
        <w:rPr>
          <w:rFonts w:ascii="黑体" w:eastAsia="黑体" w:hAnsi="黑体" w:hint="eastAsia"/>
          <w:b/>
          <w:sz w:val="28"/>
          <w:szCs w:val="28"/>
        </w:rPr>
        <w:t>是否合乎善</w:t>
      </w:r>
    </w:p>
    <w:p w:rsidR="00231215" w:rsidRDefault="00192876" w:rsidP="00231215">
      <w:pPr>
        <w:spacing w:line="360" w:lineRule="auto"/>
        <w:ind w:firstLineChars="200" w:firstLine="420"/>
        <w:rPr>
          <w:rFonts w:ascii="宋体" w:eastAsia="宋体" w:hAnsi="宋体"/>
        </w:rPr>
      </w:pPr>
      <w:r>
        <w:rPr>
          <w:rFonts w:ascii="宋体" w:eastAsia="宋体" w:hAnsi="宋体" w:hint="eastAsia"/>
        </w:rPr>
        <w:t>书</w:t>
      </w:r>
      <w:r w:rsidR="00B90B8F" w:rsidRPr="00B90B8F">
        <w:rPr>
          <w:rFonts w:ascii="宋体" w:eastAsia="宋体" w:hAnsi="宋体" w:hint="eastAsia"/>
        </w:rPr>
        <w:t>中围绕上帝赐予人自由意志是否合乎</w:t>
      </w:r>
      <w:proofErr w:type="gramStart"/>
      <w:r w:rsidR="00B90B8F" w:rsidRPr="00B90B8F">
        <w:rPr>
          <w:rFonts w:ascii="宋体" w:eastAsia="宋体" w:hAnsi="宋体" w:hint="eastAsia"/>
        </w:rPr>
        <w:t>善展开</w:t>
      </w:r>
      <w:proofErr w:type="gramEnd"/>
      <w:r w:rsidR="00B90B8F" w:rsidRPr="00B90B8F">
        <w:rPr>
          <w:rFonts w:ascii="宋体" w:eastAsia="宋体" w:hAnsi="宋体" w:hint="eastAsia"/>
        </w:rPr>
        <w:t>了</w:t>
      </w:r>
      <w:r w:rsidR="004875B8">
        <w:rPr>
          <w:rFonts w:ascii="宋体" w:eastAsia="宋体" w:hAnsi="宋体" w:hint="eastAsia"/>
        </w:rPr>
        <w:t>激烈的辩论</w:t>
      </w:r>
      <w:r w:rsidR="00B90B8F" w:rsidRPr="00B90B8F">
        <w:rPr>
          <w:rFonts w:ascii="宋体" w:eastAsia="宋体" w:hAnsi="宋体" w:hint="eastAsia"/>
        </w:rPr>
        <w:t>，文中异教徒提出的</w:t>
      </w:r>
      <w:r w:rsidR="00B90B8F" w:rsidRPr="00B90B8F">
        <w:rPr>
          <w:rFonts w:ascii="宋体" w:eastAsia="宋体" w:hAnsi="宋体" w:hint="eastAsia"/>
        </w:rPr>
        <w:lastRenderedPageBreak/>
        <w:t>问题“为何上帝赐人自由意志，既然人正是通过它犯罪”不可谓</w:t>
      </w:r>
      <w:proofErr w:type="gramStart"/>
      <w:r w:rsidR="00B90B8F" w:rsidRPr="00B90B8F">
        <w:rPr>
          <w:rFonts w:ascii="宋体" w:eastAsia="宋体" w:hAnsi="宋体" w:hint="eastAsia"/>
        </w:rPr>
        <w:t>不</w:t>
      </w:r>
      <w:proofErr w:type="gramEnd"/>
      <w:r w:rsidR="00B90B8F" w:rsidRPr="00B90B8F">
        <w:rPr>
          <w:rFonts w:ascii="宋体" w:eastAsia="宋体" w:hAnsi="宋体" w:hint="eastAsia"/>
        </w:rPr>
        <w:t>犀利。奥古斯丁也在全书的始终致力于将上帝与恶行剥离开。</w:t>
      </w:r>
    </w:p>
    <w:p w:rsidR="005659B3" w:rsidRPr="00231215" w:rsidRDefault="005659B3" w:rsidP="00800426">
      <w:pPr>
        <w:tabs>
          <w:tab w:val="left" w:pos="1267"/>
        </w:tabs>
        <w:spacing w:line="360" w:lineRule="auto"/>
        <w:rPr>
          <w:rFonts w:ascii="黑体" w:eastAsia="黑体" w:hAnsi="黑体"/>
          <w:b/>
          <w:sz w:val="24"/>
          <w:szCs w:val="24"/>
        </w:rPr>
      </w:pPr>
      <w:r w:rsidRPr="00231215">
        <w:rPr>
          <w:rFonts w:ascii="黑体" w:eastAsia="黑体" w:hAnsi="黑体" w:hint="eastAsia"/>
          <w:b/>
          <w:sz w:val="24"/>
          <w:szCs w:val="24"/>
        </w:rPr>
        <w:t>2.1</w:t>
      </w:r>
      <w:r w:rsidR="00444A43" w:rsidRPr="00231215">
        <w:rPr>
          <w:rFonts w:ascii="黑体" w:eastAsia="黑体" w:hAnsi="黑体" w:hint="eastAsia"/>
          <w:b/>
          <w:sz w:val="24"/>
          <w:szCs w:val="24"/>
        </w:rPr>
        <w:t>对于</w:t>
      </w:r>
      <w:r w:rsidRPr="00231215">
        <w:rPr>
          <w:rFonts w:ascii="黑体" w:eastAsia="黑体" w:hAnsi="黑体" w:hint="eastAsia"/>
          <w:b/>
          <w:sz w:val="24"/>
          <w:szCs w:val="24"/>
        </w:rPr>
        <w:t>自由意志的解释</w:t>
      </w:r>
    </w:p>
    <w:p w:rsidR="00D554A4" w:rsidRPr="00D554A4" w:rsidRDefault="005659B3" w:rsidP="00D554A4">
      <w:pPr>
        <w:tabs>
          <w:tab w:val="left" w:pos="1267"/>
        </w:tabs>
        <w:spacing w:line="360" w:lineRule="auto"/>
        <w:ind w:firstLineChars="200" w:firstLine="420"/>
        <w:rPr>
          <w:rFonts w:ascii="宋体" w:eastAsia="宋体" w:hAnsi="宋体"/>
        </w:rPr>
      </w:pPr>
      <w:r w:rsidRPr="009116B7">
        <w:rPr>
          <w:rFonts w:ascii="宋体" w:eastAsia="宋体" w:hAnsi="宋体" w:hint="eastAsia"/>
        </w:rPr>
        <w:t>与神学一样，</w:t>
      </w:r>
      <w:r w:rsidR="004A5F3D">
        <w:rPr>
          <w:rFonts w:ascii="宋体" w:eastAsia="宋体" w:hAnsi="宋体" w:hint="eastAsia"/>
        </w:rPr>
        <w:t>奥古斯丁的哲学</w:t>
      </w:r>
      <w:r w:rsidRPr="009116B7">
        <w:rPr>
          <w:rFonts w:ascii="宋体" w:eastAsia="宋体" w:hAnsi="宋体" w:hint="eastAsia"/>
        </w:rPr>
        <w:t>其理论提出的基本假设有两点，即上帝是存在的，万物是由上帝创造的。</w:t>
      </w:r>
      <w:r w:rsidR="00D554A4" w:rsidRPr="00D554A4">
        <w:rPr>
          <w:rFonts w:ascii="宋体" w:eastAsia="宋体" w:hAnsi="宋体" w:hint="eastAsia"/>
        </w:rPr>
        <w:t>因此，自由意志也是起初上帝出于善而赋予人类的，这是真正的人之理性有别于其他动物的典型特征。</w:t>
      </w:r>
      <w:r w:rsidR="00D554A4" w:rsidRPr="00D554A4">
        <w:rPr>
          <w:rFonts w:ascii="宋体" w:eastAsia="宋体" w:hAnsi="宋体"/>
        </w:rPr>
        <w:t>亚当夏娃可以凭借这种自由意志选择是否听信蛇的引诱，选择是否偷尝禁果。上帝把这种自由的决断权完整地交到人手中，人可以自己决定自己的命运，自己为自己的选择负责任。这可以</w:t>
      </w:r>
      <w:r w:rsidR="004A5F3D">
        <w:rPr>
          <w:rFonts w:ascii="宋体" w:eastAsia="宋体" w:hAnsi="宋体"/>
        </w:rPr>
        <w:t>被看作是自由意志的施行和报偿</w:t>
      </w:r>
      <w:r w:rsidR="004A5F3D">
        <w:rPr>
          <w:rFonts w:ascii="宋体" w:eastAsia="宋体" w:hAnsi="宋体" w:hint="eastAsia"/>
        </w:rPr>
        <w:t>。</w:t>
      </w:r>
      <w:r w:rsidR="00D554A4">
        <w:rPr>
          <w:rStyle w:val="a6"/>
          <w:rFonts w:ascii="宋体" w:eastAsia="宋体" w:hAnsi="宋体"/>
        </w:rPr>
        <w:footnoteReference w:id="2"/>
      </w:r>
    </w:p>
    <w:p w:rsidR="00D554A4" w:rsidRDefault="004A5F3D" w:rsidP="005E0813">
      <w:pPr>
        <w:tabs>
          <w:tab w:val="left" w:pos="1267"/>
        </w:tabs>
        <w:spacing w:line="360" w:lineRule="auto"/>
        <w:ind w:firstLineChars="200" w:firstLine="420"/>
        <w:rPr>
          <w:rFonts w:ascii="宋体" w:eastAsia="宋体" w:hAnsi="宋体"/>
        </w:rPr>
      </w:pPr>
      <w:r>
        <w:rPr>
          <w:rFonts w:ascii="宋体" w:eastAsia="宋体" w:hAnsi="宋体" w:hint="eastAsia"/>
        </w:rPr>
        <w:t>值得注意的是</w:t>
      </w:r>
      <w:r w:rsidR="00D554A4" w:rsidRPr="00D554A4">
        <w:rPr>
          <w:rFonts w:ascii="宋体" w:eastAsia="宋体" w:hAnsi="宋体"/>
        </w:rPr>
        <w:t>,恶的客观存在并不能否定上帝赐予人自由意志的正当性，更不能以此为由头质疑上帝的善恶本质。</w:t>
      </w:r>
      <w:r w:rsidR="005659B3" w:rsidRPr="009116B7">
        <w:rPr>
          <w:rFonts w:ascii="宋体" w:eastAsia="宋体" w:hAnsi="宋体" w:hint="eastAsia"/>
        </w:rPr>
        <w:t>奥古斯丁认为，自由意志本身是一种中等的善，</w:t>
      </w:r>
      <w:r w:rsidR="00D554A4" w:rsidRPr="00D554A4">
        <w:rPr>
          <w:rFonts w:ascii="宋体" w:eastAsia="宋体" w:hAnsi="宋体" w:hint="eastAsia"/>
        </w:rPr>
        <w:t>他是人之具有灵魂的根本，人没有了自由意志就不能正当的生活。人是上帝创造的，所以其本质可以认为是善的，倘若愿意，人就能得到正当的生活。而只有被上帝赋予自由意志，人才能行使正当。所以，上帝赐予自由意志的充分理由在于人不可能无自由意志而正当的生活，人行事不靠意志，就无所谓善良和罪恶，那么相应的对于善恶的奖惩也将不会有意义。</w:t>
      </w:r>
      <w:r w:rsidR="00D554A4" w:rsidRPr="00D554A4">
        <w:rPr>
          <w:rFonts w:ascii="宋体" w:eastAsia="宋体" w:hAnsi="宋体"/>
        </w:rPr>
        <w:t xml:space="preserve"> “意志的自由选择才使得善恶有意义、人的理性有价值。” 因此，上帝赐</w:t>
      </w:r>
      <w:r w:rsidR="00D554A4" w:rsidRPr="00D554A4">
        <w:rPr>
          <w:rFonts w:ascii="宋体" w:eastAsia="宋体" w:hAnsi="宋体"/>
        </w:rPr>
        <w:lastRenderedPageBreak/>
        <w:t>予人自由意志是正当的、必要的，自由意志是人类灵魂的本质属性，是人类优于其他生命的伟大造就。</w:t>
      </w:r>
    </w:p>
    <w:p w:rsidR="005659B3" w:rsidRPr="00D554A4" w:rsidRDefault="00D554A4" w:rsidP="00D554A4">
      <w:pPr>
        <w:tabs>
          <w:tab w:val="left" w:pos="1267"/>
        </w:tabs>
        <w:spacing w:line="360" w:lineRule="auto"/>
        <w:ind w:firstLineChars="200" w:firstLine="420"/>
        <w:rPr>
          <w:rFonts w:ascii="宋体" w:eastAsia="宋体" w:hAnsi="宋体"/>
        </w:rPr>
      </w:pPr>
      <w:r w:rsidRPr="00D554A4">
        <w:rPr>
          <w:rFonts w:ascii="宋体" w:eastAsia="宋体" w:hAnsi="宋体" w:hint="eastAsia"/>
        </w:rPr>
        <w:t>行正当的自由意志，是人受造时即被赋予的意志，是上帝所赐的，是善的，这一点已经得到充分证明。然而，如何解释人靠着自由意志行使罪恶之事这一事实的存在？这是由于人在行使自由意志的时候，放弃了善，错用了善，也就是人错用了自由意志，应该谴责误用善的人，并不能因此说上帝不因该将自由意志赐予给人类。</w:t>
      </w:r>
    </w:p>
    <w:p w:rsidR="002F64F0" w:rsidRPr="00231215" w:rsidRDefault="00A13F1A" w:rsidP="00800426">
      <w:pPr>
        <w:tabs>
          <w:tab w:val="left" w:pos="1267"/>
          <w:tab w:val="left" w:pos="4840"/>
        </w:tabs>
        <w:spacing w:line="360" w:lineRule="auto"/>
        <w:rPr>
          <w:rFonts w:ascii="黑体" w:eastAsia="黑体" w:hAnsi="黑体"/>
          <w:b/>
          <w:sz w:val="24"/>
          <w:szCs w:val="24"/>
        </w:rPr>
      </w:pPr>
      <w:r w:rsidRPr="00231215">
        <w:rPr>
          <w:rFonts w:ascii="黑体" w:eastAsia="黑体" w:hAnsi="黑体" w:hint="eastAsia"/>
          <w:b/>
          <w:sz w:val="24"/>
          <w:szCs w:val="24"/>
        </w:rPr>
        <w:t>2</w:t>
      </w:r>
      <w:r w:rsidR="0003382F" w:rsidRPr="00231215">
        <w:rPr>
          <w:rFonts w:ascii="黑体" w:eastAsia="黑体" w:hAnsi="黑体" w:hint="eastAsia"/>
          <w:b/>
          <w:sz w:val="24"/>
          <w:szCs w:val="24"/>
        </w:rPr>
        <w:t>.2</w:t>
      </w:r>
      <w:r w:rsidR="002F64F0" w:rsidRPr="00231215">
        <w:rPr>
          <w:rFonts w:ascii="黑体" w:eastAsia="黑体" w:hAnsi="黑体" w:hint="eastAsia"/>
          <w:b/>
          <w:sz w:val="24"/>
          <w:szCs w:val="24"/>
        </w:rPr>
        <w:t>上帝的预知</w:t>
      </w:r>
    </w:p>
    <w:p w:rsidR="00D554A4" w:rsidRPr="00D554A4" w:rsidRDefault="00444A43" w:rsidP="00D554A4">
      <w:pPr>
        <w:tabs>
          <w:tab w:val="left" w:pos="438"/>
          <w:tab w:val="left" w:pos="4840"/>
        </w:tabs>
        <w:spacing w:line="360" w:lineRule="auto"/>
        <w:rPr>
          <w:rFonts w:ascii="宋体" w:eastAsia="宋体" w:hAnsi="宋体"/>
        </w:rPr>
      </w:pPr>
      <w:r>
        <w:rPr>
          <w:rFonts w:ascii="宋体" w:eastAsia="宋体" w:hAnsi="宋体"/>
        </w:rPr>
        <w:tab/>
      </w:r>
      <w:r w:rsidR="00500B3C">
        <w:rPr>
          <w:rFonts w:ascii="宋体" w:eastAsia="宋体" w:hAnsi="宋体" w:hint="eastAsia"/>
        </w:rPr>
        <w:t>谈到自由意志，这里还不得不提到上帝的预知这一分支话题</w:t>
      </w:r>
      <w:r w:rsidR="00D554A4" w:rsidRPr="00D554A4">
        <w:rPr>
          <w:rFonts w:ascii="宋体" w:eastAsia="宋体" w:hAnsi="宋体" w:hint="eastAsia"/>
        </w:rPr>
        <w:t>。在解决了上述问题后，接下来我就不由得产生疑问，既然上帝是全能的，人行使罪恶就应当会被上帝预知，可是为什么上帝不去规劝即将行使</w:t>
      </w:r>
      <w:r w:rsidR="00410777">
        <w:rPr>
          <w:rFonts w:ascii="宋体" w:eastAsia="宋体" w:hAnsi="宋体" w:hint="eastAsia"/>
        </w:rPr>
        <w:t>罪</w:t>
      </w:r>
      <w:r w:rsidR="00D554A4" w:rsidRPr="00D554A4">
        <w:rPr>
          <w:rFonts w:ascii="宋体" w:eastAsia="宋体" w:hAnsi="宋体" w:hint="eastAsia"/>
        </w:rPr>
        <w:t>恶的人，阻止恶的发生呢？</w:t>
      </w:r>
    </w:p>
    <w:p w:rsidR="00D554A4" w:rsidRPr="00D554A4" w:rsidRDefault="00D554A4" w:rsidP="005E0813">
      <w:pPr>
        <w:tabs>
          <w:tab w:val="left" w:pos="438"/>
          <w:tab w:val="left" w:pos="4840"/>
        </w:tabs>
        <w:spacing w:line="360" w:lineRule="auto"/>
        <w:ind w:firstLineChars="200" w:firstLine="420"/>
        <w:rPr>
          <w:rFonts w:ascii="宋体" w:eastAsia="宋体" w:hAnsi="宋体"/>
        </w:rPr>
      </w:pPr>
      <w:r w:rsidRPr="00D554A4">
        <w:rPr>
          <w:rFonts w:ascii="宋体" w:eastAsia="宋体" w:hAnsi="宋体" w:hint="eastAsia"/>
        </w:rPr>
        <w:t>首先，需要澄清的是：“上帝预知到他引起的一切事，但不引起他预知的一切事”</w:t>
      </w:r>
      <w:r w:rsidRPr="00D554A4">
        <w:rPr>
          <w:rFonts w:ascii="宋体" w:eastAsia="宋体" w:hAnsi="宋体"/>
        </w:rPr>
        <w:t xml:space="preserve"> 。其实，对一个事件的预知并不会干预那件事真正到来时行使主体的决策。上帝的预知并不影响人会犯罪的自由，并不影响人行使自由意志选择犯罪行为的决策权。上帝必然知道人类未来意愿的种种可能性，如何选择如何取舍，但是决定权终归在人，这是上帝出于善将自由意志赋予人的同时，所赐予人的权力。事实上，如果自由意志都能够被上帝</w:t>
      </w:r>
      <w:r w:rsidRPr="00D554A4">
        <w:rPr>
          <w:rFonts w:ascii="宋体" w:eastAsia="宋体" w:hAnsi="宋体"/>
        </w:rPr>
        <w:lastRenderedPageBreak/>
        <w:t>调控，那么人类无非就是牵线木偶，</w:t>
      </w:r>
      <w:r w:rsidR="00B75596">
        <w:rPr>
          <w:rFonts w:ascii="宋体" w:eastAsia="宋体" w:hAnsi="宋体" w:hint="eastAsia"/>
        </w:rPr>
        <w:t>行为都不受自由意志的选择，</w:t>
      </w:r>
      <w:r w:rsidRPr="00D554A4">
        <w:rPr>
          <w:rFonts w:ascii="宋体" w:eastAsia="宋体" w:hAnsi="宋体"/>
        </w:rPr>
        <w:t>谈何善恶呢？</w:t>
      </w:r>
    </w:p>
    <w:p w:rsidR="00D554A4" w:rsidRDefault="00D554A4" w:rsidP="005E0813">
      <w:pPr>
        <w:tabs>
          <w:tab w:val="left" w:pos="438"/>
          <w:tab w:val="left" w:pos="4840"/>
        </w:tabs>
        <w:spacing w:line="360" w:lineRule="auto"/>
        <w:ind w:firstLineChars="200" w:firstLine="420"/>
        <w:rPr>
          <w:rFonts w:ascii="宋体" w:eastAsia="宋体" w:hAnsi="宋体"/>
        </w:rPr>
      </w:pPr>
      <w:r w:rsidRPr="00D554A4">
        <w:rPr>
          <w:rFonts w:ascii="宋体" w:eastAsia="宋体" w:hAnsi="宋体" w:hint="eastAsia"/>
        </w:rPr>
        <w:t>所以，并非</w:t>
      </w:r>
      <w:r w:rsidR="00F178C7">
        <w:rPr>
          <w:rFonts w:ascii="宋体" w:eastAsia="宋体" w:hAnsi="宋体" w:hint="eastAsia"/>
        </w:rPr>
        <w:t>是上帝自己创造了恶，上帝</w:t>
      </w:r>
      <w:r w:rsidRPr="00D554A4">
        <w:rPr>
          <w:rFonts w:ascii="宋体" w:eastAsia="宋体" w:hAnsi="宋体" w:hint="eastAsia"/>
        </w:rPr>
        <w:t>在这一过程中</w:t>
      </w:r>
      <w:r w:rsidR="00F178C7">
        <w:rPr>
          <w:rFonts w:ascii="宋体" w:eastAsia="宋体" w:hAnsi="宋体" w:hint="eastAsia"/>
        </w:rPr>
        <w:t>更多地是</w:t>
      </w:r>
      <w:r w:rsidRPr="00D554A4">
        <w:rPr>
          <w:rFonts w:ascii="宋体" w:eastAsia="宋体" w:hAnsi="宋体" w:hint="eastAsia"/>
        </w:rPr>
        <w:t>充当恶的报应实施者这一身份。上帝是公义的，他的每一个创造也是合理的，因此世界的秩序是上帝制衡自己所创造的各类实体的结果。而人的意志不论选择善还是恶，都是参与了秩序的构建，这个秩序是永恒的。上帝创世造物，即便是最卑下的有形物体也不缺乏合宜的“荣耀”。</w:t>
      </w:r>
      <w:r>
        <w:rPr>
          <w:rStyle w:val="a6"/>
          <w:rFonts w:ascii="宋体" w:eastAsia="宋体" w:hAnsi="宋体"/>
        </w:rPr>
        <w:footnoteReference w:id="3"/>
      </w:r>
      <w:r w:rsidRPr="00D554A4">
        <w:rPr>
          <w:rFonts w:ascii="宋体" w:eastAsia="宋体" w:hAnsi="宋体"/>
        </w:rPr>
        <w:t xml:space="preserve"> </w:t>
      </w:r>
    </w:p>
    <w:p w:rsidR="00B709B2" w:rsidRPr="00231215" w:rsidRDefault="00F66E45" w:rsidP="00D554A4">
      <w:pPr>
        <w:tabs>
          <w:tab w:val="left" w:pos="438"/>
          <w:tab w:val="left" w:pos="4840"/>
        </w:tabs>
        <w:spacing w:line="360" w:lineRule="auto"/>
        <w:rPr>
          <w:rFonts w:ascii="黑体" w:eastAsia="黑体" w:hAnsi="黑体"/>
          <w:b/>
          <w:sz w:val="24"/>
          <w:szCs w:val="24"/>
        </w:rPr>
      </w:pPr>
      <w:r w:rsidRPr="00231215">
        <w:rPr>
          <w:rFonts w:ascii="黑体" w:eastAsia="黑体" w:hAnsi="黑体" w:hint="eastAsia"/>
          <w:b/>
          <w:sz w:val="24"/>
          <w:szCs w:val="24"/>
        </w:rPr>
        <w:t>2.</w:t>
      </w:r>
      <w:r w:rsidR="006F1E87" w:rsidRPr="00231215">
        <w:rPr>
          <w:rFonts w:ascii="黑体" w:eastAsia="黑体" w:hAnsi="黑体" w:hint="eastAsia"/>
          <w:b/>
          <w:sz w:val="24"/>
          <w:szCs w:val="24"/>
        </w:rPr>
        <w:t>3</w:t>
      </w:r>
      <w:r w:rsidR="00244739" w:rsidRPr="00231215">
        <w:rPr>
          <w:rFonts w:ascii="黑体" w:eastAsia="黑体" w:hAnsi="黑体" w:hint="eastAsia"/>
          <w:b/>
          <w:sz w:val="24"/>
          <w:szCs w:val="24"/>
        </w:rPr>
        <w:t>对自由意志话题的</w:t>
      </w:r>
      <w:r w:rsidR="0003382F" w:rsidRPr="00231215">
        <w:rPr>
          <w:rFonts w:ascii="黑体" w:eastAsia="黑体" w:hAnsi="黑体" w:hint="eastAsia"/>
          <w:b/>
          <w:sz w:val="24"/>
          <w:szCs w:val="24"/>
        </w:rPr>
        <w:t>总结</w:t>
      </w:r>
    </w:p>
    <w:p w:rsidR="008D598A" w:rsidRPr="00E07770" w:rsidRDefault="0003382F" w:rsidP="00E07770">
      <w:pPr>
        <w:tabs>
          <w:tab w:val="left" w:pos="1267"/>
          <w:tab w:val="left" w:pos="4840"/>
        </w:tabs>
        <w:spacing w:line="360" w:lineRule="auto"/>
        <w:ind w:firstLineChars="200" w:firstLine="420"/>
        <w:rPr>
          <w:rFonts w:ascii="宋体" w:eastAsia="宋体" w:hAnsi="宋体"/>
        </w:rPr>
      </w:pPr>
      <w:r>
        <w:rPr>
          <w:rFonts w:ascii="宋体" w:eastAsia="宋体" w:hAnsi="宋体" w:hint="eastAsia"/>
        </w:rPr>
        <w:t>综合上述，</w:t>
      </w:r>
      <w:r w:rsidR="00335115">
        <w:rPr>
          <w:rFonts w:ascii="宋体" w:eastAsia="宋体" w:hAnsi="宋体" w:hint="eastAsia"/>
        </w:rPr>
        <w:t>奥古斯丁已经竭尽所能，将</w:t>
      </w:r>
      <w:r w:rsidR="005659B3" w:rsidRPr="009116B7">
        <w:rPr>
          <w:rFonts w:ascii="宋体" w:eastAsia="宋体" w:hAnsi="宋体" w:hint="eastAsia"/>
        </w:rPr>
        <w:t>恶的起源从上帝拉回到人自己身上，再次强调了上帝的圣洁公义的同时，也肯定了人的自由意</w:t>
      </w:r>
      <w:r w:rsidR="00335115">
        <w:rPr>
          <w:rFonts w:ascii="宋体" w:eastAsia="宋体" w:hAnsi="宋体" w:hint="eastAsia"/>
        </w:rPr>
        <w:t>志的重要作用。</w:t>
      </w:r>
      <w:r w:rsidR="00A33FCE">
        <w:rPr>
          <w:rFonts w:ascii="宋体" w:eastAsia="宋体" w:hAnsi="宋体" w:hint="eastAsia"/>
        </w:rPr>
        <w:t>奥古斯丁提出的</w:t>
      </w:r>
      <w:r w:rsidR="003E56EB">
        <w:rPr>
          <w:rFonts w:ascii="宋体" w:eastAsia="宋体" w:hAnsi="宋体" w:hint="eastAsia"/>
        </w:rPr>
        <w:t>自由意志已经遥相呼唤</w:t>
      </w:r>
      <w:r w:rsidR="005659B3" w:rsidRPr="009116B7">
        <w:rPr>
          <w:rFonts w:ascii="宋体" w:eastAsia="宋体" w:hAnsi="宋体" w:hint="eastAsia"/>
        </w:rPr>
        <w:t>着近现代的自由精神。自由意志使人负有了绝对的责任，就如黄裕生教授所说：“在自己的存在中接受和承担起自己的行动的后果”就是人最基本的责任。</w:t>
      </w:r>
      <w:r w:rsidR="00A33FCE">
        <w:rPr>
          <w:rFonts w:ascii="宋体" w:eastAsia="宋体" w:hAnsi="宋体" w:hint="eastAsia"/>
        </w:rPr>
        <w:t>这种观点就指引</w:t>
      </w:r>
      <w:r w:rsidR="00177319">
        <w:rPr>
          <w:rFonts w:ascii="宋体" w:eastAsia="宋体" w:hAnsi="宋体" w:hint="eastAsia"/>
        </w:rPr>
        <w:t>着</w:t>
      </w:r>
      <w:r w:rsidR="00A33FCE">
        <w:rPr>
          <w:rFonts w:ascii="宋体" w:eastAsia="宋体" w:hAnsi="宋体" w:hint="eastAsia"/>
        </w:rPr>
        <w:t>人</w:t>
      </w:r>
      <w:r w:rsidR="00177319">
        <w:rPr>
          <w:rFonts w:ascii="宋体" w:eastAsia="宋体" w:hAnsi="宋体" w:hint="eastAsia"/>
        </w:rPr>
        <w:t>们发挥</w:t>
      </w:r>
      <w:r w:rsidR="00A33FCE">
        <w:rPr>
          <w:rFonts w:ascii="宋体" w:eastAsia="宋体" w:hAnsi="宋体" w:hint="eastAsia"/>
        </w:rPr>
        <w:t>主观能动性，</w:t>
      </w:r>
      <w:r w:rsidR="002377E6">
        <w:rPr>
          <w:rFonts w:ascii="宋体" w:eastAsia="宋体" w:hAnsi="宋体" w:hint="eastAsia"/>
        </w:rPr>
        <w:t>在对事件的决策时有自己的价值判断和价值选择，</w:t>
      </w:r>
      <w:r w:rsidR="008C0089">
        <w:rPr>
          <w:rFonts w:ascii="宋体" w:eastAsia="宋体" w:hAnsi="宋体" w:hint="eastAsia"/>
        </w:rPr>
        <w:t>在善恶之间做出</w:t>
      </w:r>
      <w:r w:rsidR="006B6798">
        <w:rPr>
          <w:rFonts w:ascii="宋体" w:eastAsia="宋体" w:hAnsi="宋体" w:hint="eastAsia"/>
        </w:rPr>
        <w:t>抉择</w:t>
      </w:r>
      <w:r w:rsidR="008C0089">
        <w:rPr>
          <w:rFonts w:ascii="宋体" w:eastAsia="宋体" w:hAnsi="宋体" w:hint="eastAsia"/>
        </w:rPr>
        <w:t>。</w:t>
      </w:r>
      <w:r w:rsidR="003E56EB">
        <w:rPr>
          <w:rFonts w:ascii="宋体" w:eastAsia="宋体" w:hAnsi="宋体" w:hint="eastAsia"/>
        </w:rPr>
        <w:t>当人的自由意志真正得到了伸张，近现代的以人为本、自由主义的发展也就</w:t>
      </w:r>
      <w:r w:rsidR="006B6798">
        <w:rPr>
          <w:rFonts w:ascii="宋体" w:eastAsia="宋体" w:hAnsi="宋体" w:hint="eastAsia"/>
        </w:rPr>
        <w:t>有了土壤。</w:t>
      </w:r>
    </w:p>
    <w:p w:rsidR="00244739" w:rsidRDefault="00E07770" w:rsidP="00800426">
      <w:pPr>
        <w:tabs>
          <w:tab w:val="left" w:pos="1267"/>
          <w:tab w:val="left" w:pos="4840"/>
        </w:tabs>
        <w:spacing w:line="360" w:lineRule="auto"/>
        <w:rPr>
          <w:rFonts w:ascii="黑体" w:eastAsia="黑体" w:hAnsi="黑体"/>
          <w:b/>
          <w:sz w:val="28"/>
          <w:szCs w:val="28"/>
        </w:rPr>
      </w:pPr>
      <w:r>
        <w:rPr>
          <w:rFonts w:ascii="黑体" w:eastAsia="黑体" w:hAnsi="黑体" w:hint="eastAsia"/>
          <w:b/>
          <w:sz w:val="28"/>
          <w:szCs w:val="28"/>
        </w:rPr>
        <w:t>3全书的总结与局限性的探讨</w:t>
      </w:r>
    </w:p>
    <w:p w:rsidR="006C660B" w:rsidRDefault="006C660B" w:rsidP="006C660B">
      <w:pPr>
        <w:tabs>
          <w:tab w:val="left" w:pos="1267"/>
          <w:tab w:val="left" w:pos="4840"/>
        </w:tabs>
        <w:spacing w:line="360" w:lineRule="auto"/>
        <w:rPr>
          <w:rFonts w:ascii="黑体" w:eastAsia="黑体" w:hAnsi="黑体"/>
          <w:b/>
          <w:sz w:val="24"/>
          <w:szCs w:val="24"/>
        </w:rPr>
      </w:pPr>
      <w:r>
        <w:rPr>
          <w:rFonts w:ascii="黑体" w:eastAsia="黑体" w:hAnsi="黑体" w:hint="eastAsia"/>
          <w:b/>
          <w:sz w:val="24"/>
          <w:szCs w:val="24"/>
        </w:rPr>
        <w:t>3.1奥古斯丁《论自由意志》的局限性</w:t>
      </w:r>
    </w:p>
    <w:p w:rsidR="006C660B" w:rsidRPr="009C042C" w:rsidRDefault="006C660B" w:rsidP="006C660B">
      <w:pPr>
        <w:tabs>
          <w:tab w:val="left" w:pos="1267"/>
          <w:tab w:val="left" w:pos="4840"/>
        </w:tabs>
        <w:spacing w:line="360" w:lineRule="auto"/>
        <w:rPr>
          <w:rFonts w:ascii="黑体" w:eastAsia="黑体" w:hAnsi="黑体"/>
          <w:b/>
          <w:sz w:val="24"/>
          <w:szCs w:val="24"/>
        </w:rPr>
      </w:pPr>
      <w:r w:rsidRPr="009C042C">
        <w:rPr>
          <w:rFonts w:ascii="黑体" w:eastAsia="黑体" w:hAnsi="黑体" w:hint="eastAsia"/>
          <w:b/>
          <w:sz w:val="24"/>
          <w:szCs w:val="24"/>
        </w:rPr>
        <w:t>3.</w:t>
      </w:r>
      <w:r>
        <w:rPr>
          <w:rFonts w:ascii="黑体" w:eastAsia="黑体" w:hAnsi="黑体" w:hint="eastAsia"/>
          <w:b/>
          <w:sz w:val="24"/>
          <w:szCs w:val="24"/>
        </w:rPr>
        <w:t>1</w:t>
      </w:r>
      <w:r w:rsidRPr="009C042C">
        <w:rPr>
          <w:rFonts w:ascii="黑体" w:eastAsia="黑体" w:hAnsi="黑体" w:hint="eastAsia"/>
          <w:b/>
          <w:sz w:val="24"/>
          <w:szCs w:val="24"/>
        </w:rPr>
        <w:t>.1时代的局限性</w:t>
      </w:r>
    </w:p>
    <w:p w:rsidR="006C660B" w:rsidRPr="005E0813" w:rsidRDefault="006C660B" w:rsidP="006C660B">
      <w:pPr>
        <w:widowControl/>
        <w:spacing w:before="192" w:after="192" w:line="360" w:lineRule="auto"/>
        <w:ind w:firstLineChars="200" w:firstLine="420"/>
        <w:jc w:val="left"/>
        <w:rPr>
          <w:rFonts w:ascii="Helvetica" w:eastAsia="宋体" w:hAnsi="Helvetica" w:cs="Helvetica"/>
          <w:color w:val="333333"/>
          <w:kern w:val="0"/>
          <w:szCs w:val="21"/>
        </w:rPr>
      </w:pPr>
      <w:r w:rsidRPr="005E0813">
        <w:rPr>
          <w:rFonts w:ascii="Helvetica" w:eastAsia="宋体" w:hAnsi="Helvetica" w:cs="Helvetica" w:hint="eastAsia"/>
          <w:color w:val="333333"/>
          <w:kern w:val="0"/>
          <w:szCs w:val="21"/>
        </w:rPr>
        <w:lastRenderedPageBreak/>
        <w:t>由于生活在基督教蓬勃发展的时代，奥古斯丁极力维护上帝，在全书辩论中一直试图通过对自由意志进行设定，把上帝与恶分离开来。在对自由的理解上，奥古斯丁将自由定义为自愿的行为。恶如果仅仅是出于人类意志自由，表面上似乎是撇清了上帝的责任，但深入分析就会发现，把意志自由作为恩典赐予我们的上帝还是恶的源头。不然，就必须说意志自由的来源不是上帝。也就是说，尽管奥古斯丁努力对自由意志与善恶之间的关系问题进行破解，但基于自由意志理论的前提过于理想化，因而无法达到预定的效果。</w:t>
      </w:r>
    </w:p>
    <w:p w:rsidR="006C660B" w:rsidRDefault="006C660B" w:rsidP="006C660B">
      <w:pPr>
        <w:tabs>
          <w:tab w:val="left" w:pos="1267"/>
          <w:tab w:val="left" w:pos="4840"/>
        </w:tabs>
        <w:spacing w:line="360" w:lineRule="auto"/>
        <w:rPr>
          <w:rFonts w:ascii="黑体" w:eastAsia="黑体" w:hAnsi="黑体"/>
          <w:b/>
          <w:sz w:val="24"/>
          <w:szCs w:val="24"/>
        </w:rPr>
      </w:pPr>
      <w:r w:rsidRPr="009C042C">
        <w:rPr>
          <w:rFonts w:ascii="黑体" w:eastAsia="黑体" w:hAnsi="黑体" w:hint="eastAsia"/>
          <w:b/>
          <w:sz w:val="24"/>
          <w:szCs w:val="24"/>
        </w:rPr>
        <w:t>3.</w:t>
      </w:r>
      <w:r>
        <w:rPr>
          <w:rFonts w:ascii="黑体" w:eastAsia="黑体" w:hAnsi="黑体" w:hint="eastAsia"/>
          <w:b/>
          <w:sz w:val="24"/>
          <w:szCs w:val="24"/>
        </w:rPr>
        <w:t>1</w:t>
      </w:r>
      <w:r w:rsidRPr="009C042C">
        <w:rPr>
          <w:rFonts w:ascii="黑体" w:eastAsia="黑体" w:hAnsi="黑体" w:hint="eastAsia"/>
          <w:b/>
          <w:sz w:val="24"/>
          <w:szCs w:val="24"/>
        </w:rPr>
        <w:t>.</w:t>
      </w:r>
      <w:r>
        <w:rPr>
          <w:rFonts w:ascii="黑体" w:eastAsia="黑体" w:hAnsi="黑体" w:hint="eastAsia"/>
          <w:b/>
          <w:sz w:val="24"/>
          <w:szCs w:val="24"/>
        </w:rPr>
        <w:t>2论述的妥协性</w:t>
      </w:r>
    </w:p>
    <w:p w:rsidR="006C660B" w:rsidRDefault="006C660B" w:rsidP="006C660B">
      <w:pPr>
        <w:tabs>
          <w:tab w:val="left" w:pos="1267"/>
          <w:tab w:val="left" w:pos="4840"/>
        </w:tabs>
        <w:spacing w:line="360" w:lineRule="auto"/>
        <w:ind w:firstLineChars="200" w:firstLine="420"/>
        <w:rPr>
          <w:rFonts w:ascii="宋体" w:eastAsia="宋体" w:hAnsi="宋体"/>
          <w:szCs w:val="21"/>
        </w:rPr>
      </w:pPr>
      <w:r w:rsidRPr="005E0813">
        <w:rPr>
          <w:rFonts w:ascii="宋体" w:eastAsia="宋体" w:hAnsi="宋体" w:hint="eastAsia"/>
          <w:szCs w:val="21"/>
        </w:rPr>
        <w:t>奥古斯丁也意识到，如果一直追问人的自由意志，会无限高扬人的意志，这有悖于基督教绝对一元论的教义和背景，因此他指出，我们追问意志的自由选择，更应该关注其有益的一面，即我们要阻止意志转向可变之善这一运动，以便我们的意志能够脱离暂时的善，转而走向永恒的善。“这样一来，又有什么必要追问使意志从不变之善转向可变之善的这运动的缘起呢？”</w:t>
      </w:r>
      <w:r w:rsidRPr="005E0813">
        <w:rPr>
          <w:rFonts w:ascii="宋体" w:eastAsia="宋体" w:hAnsi="宋体"/>
          <w:szCs w:val="21"/>
        </w:rPr>
        <w:t>奥古斯丁这样解决并不</w:t>
      </w:r>
      <w:r w:rsidR="00566A08">
        <w:rPr>
          <w:rFonts w:ascii="宋体" w:eastAsia="宋体" w:hAnsi="宋体" w:hint="eastAsia"/>
          <w:szCs w:val="21"/>
        </w:rPr>
        <w:t>是全无道理，除了避实就虚不去过度追问自由意志以外，他更多的是想指引</w:t>
      </w:r>
      <w:r w:rsidR="005C1925">
        <w:rPr>
          <w:rFonts w:ascii="宋体" w:eastAsia="宋体" w:hAnsi="宋体" w:hint="eastAsia"/>
          <w:szCs w:val="21"/>
        </w:rPr>
        <w:t>人们去追寻自由的情感，去享受最美的当下</w:t>
      </w:r>
      <w:r w:rsidRPr="005E0813">
        <w:rPr>
          <w:rFonts w:ascii="宋体" w:eastAsia="宋体" w:hAnsi="宋体" w:hint="eastAsia"/>
          <w:szCs w:val="21"/>
        </w:rPr>
        <w:t>，藉着自由意志过好每一天才是最有意义的事情。</w:t>
      </w:r>
    </w:p>
    <w:p w:rsidR="006C660B" w:rsidRPr="006C660B" w:rsidRDefault="006C660B" w:rsidP="006C660B">
      <w:pPr>
        <w:tabs>
          <w:tab w:val="left" w:pos="1267"/>
          <w:tab w:val="left" w:pos="4840"/>
        </w:tabs>
        <w:spacing w:line="360" w:lineRule="auto"/>
        <w:ind w:firstLineChars="200" w:firstLine="420"/>
        <w:rPr>
          <w:rFonts w:ascii="宋体" w:eastAsia="宋体" w:hAnsi="宋体"/>
          <w:szCs w:val="21"/>
        </w:rPr>
      </w:pPr>
      <w:r w:rsidRPr="005E0813">
        <w:rPr>
          <w:rFonts w:ascii="宋体" w:eastAsia="宋体" w:hAnsi="宋体" w:hint="eastAsia"/>
          <w:szCs w:val="21"/>
        </w:rPr>
        <w:lastRenderedPageBreak/>
        <w:t>但是，这就不可避免地导致论述不够深刻，具有一定的模糊性和妥协性。这也就是为什么当奥古斯丁在辩论相关话题时总是不正面进行回应，“除非相信，否则不能理解。”</w:t>
      </w:r>
    </w:p>
    <w:p w:rsidR="006F1E87" w:rsidRPr="00231215" w:rsidRDefault="006C660B" w:rsidP="00800426">
      <w:pPr>
        <w:tabs>
          <w:tab w:val="left" w:pos="1267"/>
          <w:tab w:val="left" w:pos="4840"/>
        </w:tabs>
        <w:spacing w:line="360" w:lineRule="auto"/>
        <w:rPr>
          <w:rFonts w:ascii="黑体" w:eastAsia="黑体" w:hAnsi="黑体"/>
          <w:b/>
          <w:sz w:val="24"/>
          <w:szCs w:val="24"/>
        </w:rPr>
      </w:pPr>
      <w:r>
        <w:rPr>
          <w:rFonts w:ascii="黑体" w:eastAsia="黑体" w:hAnsi="黑体" w:hint="eastAsia"/>
          <w:b/>
          <w:sz w:val="24"/>
          <w:szCs w:val="24"/>
        </w:rPr>
        <w:t>3.2</w:t>
      </w:r>
      <w:r w:rsidR="00E07770">
        <w:rPr>
          <w:rFonts w:ascii="黑体" w:eastAsia="黑体" w:hAnsi="黑体" w:hint="eastAsia"/>
          <w:b/>
          <w:sz w:val="24"/>
          <w:szCs w:val="24"/>
        </w:rPr>
        <w:t>《</w:t>
      </w:r>
      <w:r w:rsidR="006F1E87" w:rsidRPr="00231215">
        <w:rPr>
          <w:rFonts w:ascii="黑体" w:eastAsia="黑体" w:hAnsi="黑体" w:hint="eastAsia"/>
          <w:b/>
          <w:sz w:val="24"/>
          <w:szCs w:val="24"/>
        </w:rPr>
        <w:t>论自由意志</w:t>
      </w:r>
      <w:r w:rsidR="00E07770">
        <w:rPr>
          <w:rFonts w:ascii="黑体" w:eastAsia="黑体" w:hAnsi="黑体" w:hint="eastAsia"/>
          <w:b/>
          <w:sz w:val="24"/>
          <w:szCs w:val="24"/>
        </w:rPr>
        <w:t>》</w:t>
      </w:r>
      <w:r w:rsidR="006F1E87" w:rsidRPr="00231215">
        <w:rPr>
          <w:rFonts w:ascii="黑体" w:eastAsia="黑体" w:hAnsi="黑体" w:hint="eastAsia"/>
          <w:b/>
          <w:sz w:val="24"/>
          <w:szCs w:val="24"/>
        </w:rPr>
        <w:t>的价值</w:t>
      </w:r>
    </w:p>
    <w:p w:rsidR="00E07770" w:rsidRPr="00E07770" w:rsidRDefault="00244739" w:rsidP="00E07770">
      <w:pPr>
        <w:tabs>
          <w:tab w:val="left" w:pos="1267"/>
          <w:tab w:val="left" w:pos="4840"/>
        </w:tabs>
        <w:spacing w:line="360" w:lineRule="auto"/>
        <w:ind w:firstLineChars="200" w:firstLine="420"/>
        <w:rPr>
          <w:rFonts w:ascii="宋体" w:eastAsia="宋体" w:hAnsi="宋体"/>
        </w:rPr>
      </w:pPr>
      <w:r w:rsidRPr="009116B7">
        <w:rPr>
          <w:rFonts w:ascii="宋体" w:eastAsia="宋体" w:hAnsi="宋体" w:hint="eastAsia"/>
        </w:rPr>
        <w:t>在</w:t>
      </w:r>
      <w:r w:rsidR="00E07770" w:rsidRPr="00E07770">
        <w:rPr>
          <w:rFonts w:ascii="宋体" w:eastAsia="宋体" w:hAnsi="宋体" w:hint="eastAsia"/>
        </w:rPr>
        <w:t>奥古斯丁之前，自由意志并未作为一个独立的概念进行详细地阐述，奥古斯丁是哲学史上第一位提出自由意志概念的哲学家。奥古斯丁对自由意志的追问是出于他对基督教“原罪说”的挖掘与理解，出于对恶的起源的追问。奥古斯丁提出自由意志理论呼唤着人类自由精神的觉醒，体现了人文的关怀，绽放出人性的光辉。而近代启蒙哲学的核心精神就是人类开始意识到自身自由存在，因此奥古斯丁对自由意志的前瞻性的研究也在一定程度上召唤了近代哲学。</w:t>
      </w:r>
      <w:r w:rsidR="00E07770" w:rsidRPr="00E07770">
        <w:rPr>
          <w:rFonts w:ascii="宋体" w:eastAsia="宋体" w:hAnsi="宋体"/>
        </w:rPr>
        <w:t xml:space="preserve"> </w:t>
      </w:r>
    </w:p>
    <w:p w:rsidR="00A96350" w:rsidRDefault="00E07770" w:rsidP="009C042C">
      <w:pPr>
        <w:tabs>
          <w:tab w:val="left" w:pos="1267"/>
          <w:tab w:val="left" w:pos="4840"/>
        </w:tabs>
        <w:spacing w:line="360" w:lineRule="auto"/>
        <w:ind w:firstLineChars="200" w:firstLine="420"/>
        <w:rPr>
          <w:rFonts w:ascii="宋体" w:eastAsia="宋体" w:hAnsi="宋体"/>
        </w:rPr>
      </w:pPr>
      <w:r w:rsidRPr="00E07770">
        <w:rPr>
          <w:rFonts w:ascii="宋体" w:eastAsia="宋体" w:hAnsi="宋体" w:hint="eastAsia"/>
        </w:rPr>
        <w:t>同时，奥古斯丁通过追问恶的来源揭示出了人的另一个更深刻的维度：人类</w:t>
      </w:r>
      <w:r w:rsidR="00505594">
        <w:rPr>
          <w:rFonts w:ascii="宋体" w:eastAsia="宋体" w:hAnsi="宋体" w:hint="eastAsia"/>
        </w:rPr>
        <w:t>的超</w:t>
      </w:r>
      <w:proofErr w:type="gramStart"/>
      <w:r w:rsidR="00505594">
        <w:rPr>
          <w:rFonts w:ascii="宋体" w:eastAsia="宋体" w:hAnsi="宋体" w:hint="eastAsia"/>
        </w:rPr>
        <w:t>验</w:t>
      </w:r>
      <w:r w:rsidRPr="00E07770">
        <w:rPr>
          <w:rFonts w:ascii="宋体" w:eastAsia="宋体" w:hAnsi="宋体" w:hint="eastAsia"/>
        </w:rPr>
        <w:t>存在</w:t>
      </w:r>
      <w:proofErr w:type="gramEnd"/>
      <w:r w:rsidRPr="00E07770">
        <w:rPr>
          <w:rFonts w:ascii="宋体" w:eastAsia="宋体" w:hAnsi="宋体" w:hint="eastAsia"/>
        </w:rPr>
        <w:t>就是人的自由意志。人因具备了自由意志而在本性上区别于他物，使人与万物有别，成为万物灵长。因为有了自由意志，人的存在才具有正当性；只有具备了自由意志，人的存在、行动才能被判定为正当或不正当。奥古斯丁在《论自由意志》中直接说明“没有自由意志，人便不能正当地行动”。如果没了自由意志，人的存在和行为就会和自然万物一样，只是出自其本性，而</w:t>
      </w:r>
      <w:r w:rsidR="00E8688A">
        <w:rPr>
          <w:rFonts w:ascii="宋体" w:eastAsia="宋体" w:hAnsi="宋体" w:hint="eastAsia"/>
        </w:rPr>
        <w:t>出自本性的行为又该如何判定有罪无罪呢？</w:t>
      </w:r>
      <w:r w:rsidRPr="00E07770">
        <w:rPr>
          <w:rFonts w:ascii="宋体" w:eastAsia="宋体" w:hAnsi="宋体" w:hint="eastAsia"/>
        </w:rPr>
        <w:t>同样，一个没</w:t>
      </w:r>
      <w:r w:rsidRPr="00E07770">
        <w:rPr>
          <w:rFonts w:ascii="宋体" w:eastAsia="宋体" w:hAnsi="宋体" w:hint="eastAsia"/>
        </w:rPr>
        <w:lastRenderedPageBreak/>
        <w:t>有自由意志的人，他永远也无法意识到自己的自由存在，无法与世界形成统一。</w:t>
      </w:r>
    </w:p>
    <w:p w:rsidR="005659B3" w:rsidRDefault="00E07770" w:rsidP="009C042C">
      <w:pPr>
        <w:tabs>
          <w:tab w:val="left" w:pos="1267"/>
          <w:tab w:val="left" w:pos="4840"/>
        </w:tabs>
        <w:spacing w:line="360" w:lineRule="auto"/>
        <w:ind w:firstLineChars="200" w:firstLine="420"/>
        <w:rPr>
          <w:rFonts w:ascii="宋体" w:eastAsia="宋体" w:hAnsi="宋体"/>
        </w:rPr>
      </w:pPr>
      <w:r w:rsidRPr="00E07770">
        <w:rPr>
          <w:rFonts w:ascii="宋体" w:eastAsia="宋体" w:hAnsi="宋体" w:hint="eastAsia"/>
        </w:rPr>
        <w:t>所以我们需要去探究为何奥古斯丁在追问了恶的来源之后提出了自由意志理论，对奥古斯丁早晚</w:t>
      </w:r>
      <w:proofErr w:type="gramStart"/>
      <w:r w:rsidRPr="00E07770">
        <w:rPr>
          <w:rFonts w:ascii="宋体" w:eastAsia="宋体" w:hAnsi="宋体" w:hint="eastAsia"/>
        </w:rPr>
        <w:t>期自由</w:t>
      </w:r>
      <w:proofErr w:type="gramEnd"/>
      <w:r w:rsidRPr="00E07770">
        <w:rPr>
          <w:rFonts w:ascii="宋体" w:eastAsia="宋体" w:hAnsi="宋体" w:hint="eastAsia"/>
        </w:rPr>
        <w:t>意志理论的内涵</w:t>
      </w:r>
      <w:r w:rsidR="00AD42C7">
        <w:rPr>
          <w:rFonts w:ascii="宋体" w:eastAsia="宋体" w:hAnsi="宋体" w:hint="eastAsia"/>
        </w:rPr>
        <w:t>和外延</w:t>
      </w:r>
      <w:r w:rsidRPr="00E07770">
        <w:rPr>
          <w:rFonts w:ascii="宋体" w:eastAsia="宋体" w:hAnsi="宋体" w:hint="eastAsia"/>
        </w:rPr>
        <w:t>进行深入的剖析，</w:t>
      </w:r>
      <w:r w:rsidR="00A13687">
        <w:rPr>
          <w:rFonts w:ascii="宋体" w:eastAsia="宋体" w:hAnsi="宋体" w:hint="eastAsia"/>
        </w:rPr>
        <w:t>分析总结其深远意义和影响，并且规避其时代局限性，</w:t>
      </w:r>
      <w:r w:rsidR="004D0875">
        <w:rPr>
          <w:rFonts w:ascii="宋体" w:eastAsia="宋体" w:hAnsi="宋体" w:hint="eastAsia"/>
        </w:rPr>
        <w:t>不仅有助于我们了解自由意志对于个体的</w:t>
      </w:r>
      <w:r w:rsidRPr="00E07770">
        <w:rPr>
          <w:rFonts w:ascii="宋体" w:eastAsia="宋体" w:hAnsi="宋体" w:hint="eastAsia"/>
        </w:rPr>
        <w:t>重要性，更有助于我们</w:t>
      </w:r>
      <w:r w:rsidR="004D0875">
        <w:rPr>
          <w:rFonts w:ascii="宋体" w:eastAsia="宋体" w:hAnsi="宋体" w:hint="eastAsia"/>
        </w:rPr>
        <w:t>加深对自身的</w:t>
      </w:r>
      <w:r w:rsidR="00FC6C4E">
        <w:rPr>
          <w:rFonts w:ascii="宋体" w:eastAsia="宋体" w:hAnsi="宋体" w:hint="eastAsia"/>
        </w:rPr>
        <w:t>认识与</w:t>
      </w:r>
      <w:r w:rsidRPr="00E07770">
        <w:rPr>
          <w:rFonts w:ascii="宋体" w:eastAsia="宋体" w:hAnsi="宋体" w:hint="eastAsia"/>
        </w:rPr>
        <w:t>理解，</w:t>
      </w:r>
      <w:r w:rsidR="004B6435">
        <w:rPr>
          <w:rFonts w:ascii="宋体" w:eastAsia="宋体" w:hAnsi="宋体" w:hint="eastAsia"/>
        </w:rPr>
        <w:t>激发我们</w:t>
      </w:r>
      <w:r w:rsidRPr="00E07770">
        <w:rPr>
          <w:rFonts w:ascii="宋体" w:eastAsia="宋体" w:hAnsi="宋体" w:hint="eastAsia"/>
        </w:rPr>
        <w:t>对于人性的探索，对</w:t>
      </w:r>
      <w:r w:rsidR="004B6435">
        <w:rPr>
          <w:rFonts w:ascii="宋体" w:eastAsia="宋体" w:hAnsi="宋体" w:hint="eastAsia"/>
        </w:rPr>
        <w:t>于</w:t>
      </w:r>
      <w:r w:rsidRPr="00E07770">
        <w:rPr>
          <w:rFonts w:ascii="宋体" w:eastAsia="宋体" w:hAnsi="宋体" w:hint="eastAsia"/>
        </w:rPr>
        <w:t>人文精神的呼唤。</w:t>
      </w:r>
      <w:r w:rsidR="00527979">
        <w:rPr>
          <w:rFonts w:ascii="宋体" w:eastAsia="宋体" w:hAnsi="宋体" w:hint="eastAsia"/>
        </w:rPr>
        <w:t>归根到底，</w:t>
      </w:r>
      <w:bookmarkStart w:id="0" w:name="_GoBack"/>
      <w:bookmarkEnd w:id="0"/>
      <w:r w:rsidR="00A96350">
        <w:rPr>
          <w:rFonts w:ascii="宋体" w:eastAsia="宋体" w:hAnsi="宋体" w:hint="eastAsia"/>
        </w:rPr>
        <w:t>人性</w:t>
      </w:r>
      <w:r w:rsidR="006C660B">
        <w:rPr>
          <w:rFonts w:ascii="宋体" w:eastAsia="宋体" w:hAnsi="宋体" w:hint="eastAsia"/>
        </w:rPr>
        <w:t>才是人生而为人所拥有的无上珍宝。命运是灰色的，时代是消沉的，这困境与迷局的确没人能够解开。但即使这样，人性的光辉依旧永恒，永恒得</w:t>
      </w:r>
      <w:proofErr w:type="gramStart"/>
      <w:r w:rsidR="006C660B">
        <w:rPr>
          <w:rFonts w:ascii="宋体" w:eastAsia="宋体" w:hAnsi="宋体" w:hint="eastAsia"/>
        </w:rPr>
        <w:t>灿</w:t>
      </w:r>
      <w:proofErr w:type="gramEnd"/>
      <w:r w:rsidR="006C660B">
        <w:rPr>
          <w:rFonts w:ascii="宋体" w:eastAsia="宋体" w:hAnsi="宋体" w:hint="eastAsia"/>
        </w:rPr>
        <w:t>若星辰。</w:t>
      </w:r>
    </w:p>
    <w:p w:rsidR="009C042C" w:rsidRPr="005E0813" w:rsidRDefault="009C042C" w:rsidP="009C042C">
      <w:pPr>
        <w:tabs>
          <w:tab w:val="left" w:pos="1267"/>
          <w:tab w:val="left" w:pos="4840"/>
        </w:tabs>
        <w:spacing w:line="360" w:lineRule="auto"/>
        <w:rPr>
          <w:rFonts w:ascii="黑体" w:eastAsia="黑体" w:hAnsi="黑体"/>
          <w:b/>
          <w:szCs w:val="21"/>
        </w:rPr>
      </w:pPr>
    </w:p>
    <w:p w:rsidR="00BF6378" w:rsidRPr="0052403E" w:rsidRDefault="00F83C34" w:rsidP="0052403E">
      <w:pPr>
        <w:tabs>
          <w:tab w:val="left" w:pos="1267"/>
        </w:tabs>
        <w:spacing w:line="360" w:lineRule="auto"/>
        <w:ind w:left="280" w:hangingChars="100" w:hanging="280"/>
        <w:rPr>
          <w:rFonts w:ascii="黑体" w:eastAsia="黑体" w:hAnsi="黑体"/>
          <w:color w:val="FF0000"/>
          <w:sz w:val="28"/>
          <w:szCs w:val="28"/>
        </w:rPr>
      </w:pPr>
      <w:r w:rsidRPr="0052403E">
        <w:rPr>
          <w:rFonts w:ascii="黑体" w:eastAsia="黑体" w:hAnsi="黑体" w:hint="eastAsia"/>
          <w:sz w:val="28"/>
          <w:szCs w:val="28"/>
        </w:rPr>
        <w:t>参考文献：</w:t>
      </w:r>
    </w:p>
    <w:p w:rsidR="006E045D" w:rsidRPr="00B728A0" w:rsidRDefault="00BF6378" w:rsidP="00B728A0">
      <w:pPr>
        <w:tabs>
          <w:tab w:val="left" w:pos="1267"/>
        </w:tabs>
        <w:spacing w:line="360" w:lineRule="auto"/>
        <w:ind w:left="240" w:hangingChars="100" w:hanging="240"/>
        <w:rPr>
          <w:rFonts w:ascii="楷体" w:eastAsia="楷体" w:hAnsi="楷体"/>
          <w:sz w:val="24"/>
          <w:szCs w:val="24"/>
        </w:rPr>
      </w:pPr>
      <w:r w:rsidRPr="00B728A0">
        <w:rPr>
          <w:rFonts w:ascii="楷体" w:eastAsia="楷体" w:hAnsi="楷体" w:hint="eastAsia"/>
          <w:sz w:val="24"/>
          <w:szCs w:val="24"/>
        </w:rPr>
        <w:t xml:space="preserve">【1】 </w:t>
      </w:r>
      <w:r w:rsidR="006E045D" w:rsidRPr="00B728A0">
        <w:rPr>
          <w:rFonts w:ascii="楷体" w:eastAsia="楷体" w:hAnsi="楷体"/>
          <w:sz w:val="24"/>
          <w:szCs w:val="24"/>
        </w:rPr>
        <w:t>吴寿彭译</w:t>
      </w:r>
      <w:r w:rsidRPr="00B728A0">
        <w:rPr>
          <w:rFonts w:ascii="楷体" w:eastAsia="楷体" w:hAnsi="楷体" w:hint="eastAsia"/>
          <w:sz w:val="24"/>
          <w:szCs w:val="24"/>
        </w:rPr>
        <w:t>, 亚里士多德</w:t>
      </w:r>
      <w:r w:rsidR="006E045D" w:rsidRPr="00B728A0">
        <w:rPr>
          <w:rFonts w:ascii="楷体" w:eastAsia="楷体" w:hAnsi="楷体"/>
          <w:sz w:val="24"/>
          <w:szCs w:val="24"/>
        </w:rPr>
        <w:t>《政治学》，商务印书馆，1981</w:t>
      </w:r>
      <w:r w:rsidR="006E045D" w:rsidRPr="00B728A0">
        <w:rPr>
          <w:rFonts w:ascii="楷体" w:eastAsia="楷体" w:hAnsi="楷体" w:hint="eastAsia"/>
          <w:sz w:val="24"/>
          <w:szCs w:val="24"/>
        </w:rPr>
        <w:t>年</w:t>
      </w:r>
      <w:r w:rsidR="006E045D" w:rsidRPr="00B728A0">
        <w:rPr>
          <w:rFonts w:ascii="楷体" w:eastAsia="楷体" w:hAnsi="楷体"/>
          <w:sz w:val="24"/>
          <w:szCs w:val="24"/>
        </w:rPr>
        <w:t>。</w:t>
      </w:r>
    </w:p>
    <w:p w:rsidR="00F83C34" w:rsidRPr="00B728A0" w:rsidRDefault="00BF6378" w:rsidP="00B728A0">
      <w:pPr>
        <w:spacing w:line="360" w:lineRule="auto"/>
        <w:rPr>
          <w:rFonts w:ascii="楷体" w:eastAsia="楷体" w:hAnsi="楷体"/>
          <w:sz w:val="24"/>
          <w:szCs w:val="24"/>
        </w:rPr>
      </w:pPr>
      <w:r w:rsidRPr="00B728A0">
        <w:rPr>
          <w:rFonts w:ascii="楷体" w:eastAsia="楷体" w:hAnsi="楷体" w:hint="eastAsia"/>
          <w:sz w:val="24"/>
          <w:szCs w:val="24"/>
        </w:rPr>
        <w:t>【2】赵敦华,</w:t>
      </w:r>
      <w:r w:rsidR="006E045D" w:rsidRPr="00B728A0">
        <w:rPr>
          <w:rFonts w:ascii="楷体" w:eastAsia="楷体" w:hAnsi="楷体" w:hint="eastAsia"/>
          <w:sz w:val="24"/>
          <w:szCs w:val="24"/>
        </w:rPr>
        <w:t>《西方哲学简史》，北京大学出版社，</w:t>
      </w:r>
      <w:r w:rsidR="00B728A0">
        <w:rPr>
          <w:rFonts w:ascii="楷体" w:eastAsia="楷体" w:hAnsi="楷体"/>
          <w:sz w:val="24"/>
          <w:szCs w:val="24"/>
        </w:rPr>
        <w:t>2001</w:t>
      </w:r>
      <w:r w:rsidR="006E045D" w:rsidRPr="00B728A0">
        <w:rPr>
          <w:rFonts w:ascii="楷体" w:eastAsia="楷体" w:hAnsi="楷体"/>
          <w:sz w:val="24"/>
          <w:szCs w:val="24"/>
        </w:rPr>
        <w:t>年</w:t>
      </w:r>
      <w:r w:rsidRPr="00B728A0">
        <w:rPr>
          <w:rFonts w:ascii="楷体" w:eastAsia="楷体" w:hAnsi="楷体" w:hint="eastAsia"/>
          <w:sz w:val="24"/>
          <w:szCs w:val="24"/>
        </w:rPr>
        <w:t>。</w:t>
      </w:r>
    </w:p>
    <w:p w:rsidR="00BF6378" w:rsidRPr="00B728A0" w:rsidRDefault="006D6D98" w:rsidP="00B728A0">
      <w:pPr>
        <w:tabs>
          <w:tab w:val="left" w:pos="1267"/>
        </w:tabs>
        <w:spacing w:line="360" w:lineRule="auto"/>
        <w:ind w:left="240" w:hangingChars="100" w:hanging="240"/>
        <w:rPr>
          <w:rFonts w:ascii="楷体" w:eastAsia="楷体" w:hAnsi="楷体"/>
          <w:sz w:val="24"/>
          <w:szCs w:val="24"/>
        </w:rPr>
      </w:pPr>
      <w:r w:rsidRPr="00B728A0">
        <w:rPr>
          <w:rFonts w:ascii="楷体" w:eastAsia="楷体" w:hAnsi="楷体" w:hint="eastAsia"/>
          <w:sz w:val="24"/>
          <w:szCs w:val="24"/>
        </w:rPr>
        <w:t>【3】</w:t>
      </w:r>
      <w:r w:rsidR="00BF6378" w:rsidRPr="00B728A0">
        <w:rPr>
          <w:rFonts w:ascii="楷体" w:eastAsia="楷体" w:hAnsi="楷体"/>
          <w:sz w:val="24"/>
          <w:szCs w:val="24"/>
        </w:rPr>
        <w:t>陈泽民等译</w:t>
      </w:r>
      <w:r w:rsidR="00BF6378" w:rsidRPr="00B728A0">
        <w:rPr>
          <w:rFonts w:ascii="楷体" w:eastAsia="楷体" w:hAnsi="楷体" w:hint="eastAsia"/>
          <w:sz w:val="24"/>
          <w:szCs w:val="24"/>
        </w:rPr>
        <w:t>，</w:t>
      </w:r>
      <w:r w:rsidR="00BF6378" w:rsidRPr="00B728A0">
        <w:rPr>
          <w:rFonts w:ascii="楷体" w:eastAsia="楷体" w:hAnsi="楷体"/>
          <w:sz w:val="24"/>
          <w:szCs w:val="24"/>
        </w:rPr>
        <w:t>[美]胡斯都·L 冈察雷斯：《基督教思想史（第一卷）》，，译林出版社，2008年</w:t>
      </w:r>
      <w:r w:rsidRPr="00B728A0">
        <w:rPr>
          <w:rFonts w:ascii="楷体" w:eastAsia="楷体" w:hAnsi="楷体" w:hint="eastAsia"/>
          <w:sz w:val="24"/>
          <w:szCs w:val="24"/>
        </w:rPr>
        <w:t>。</w:t>
      </w:r>
    </w:p>
    <w:p w:rsidR="00BF6378" w:rsidRPr="00B728A0" w:rsidRDefault="006D6D98" w:rsidP="00B728A0">
      <w:pPr>
        <w:tabs>
          <w:tab w:val="left" w:pos="1267"/>
        </w:tabs>
        <w:spacing w:line="360" w:lineRule="auto"/>
        <w:rPr>
          <w:rFonts w:ascii="楷体" w:eastAsia="楷体" w:hAnsi="楷体"/>
          <w:sz w:val="24"/>
          <w:szCs w:val="24"/>
        </w:rPr>
      </w:pPr>
      <w:r w:rsidRPr="00B728A0">
        <w:rPr>
          <w:rFonts w:ascii="楷体" w:eastAsia="楷体" w:hAnsi="楷体" w:hint="eastAsia"/>
          <w:sz w:val="24"/>
          <w:szCs w:val="24"/>
        </w:rPr>
        <w:t>【4】吴天岳，</w:t>
      </w:r>
      <w:r w:rsidR="00BF6378" w:rsidRPr="00B728A0">
        <w:rPr>
          <w:rFonts w:ascii="楷体" w:eastAsia="楷体" w:hAnsi="楷体" w:hint="eastAsia"/>
          <w:sz w:val="24"/>
          <w:szCs w:val="24"/>
        </w:rPr>
        <w:t>试论奥古斯丁著作</w:t>
      </w:r>
      <w:r w:rsidRPr="00B728A0">
        <w:rPr>
          <w:rFonts w:ascii="楷体" w:eastAsia="楷体" w:hAnsi="楷体" w:hint="eastAsia"/>
          <w:sz w:val="24"/>
          <w:szCs w:val="24"/>
        </w:rPr>
        <w:t>《论自由意志》，</w:t>
      </w:r>
      <w:r w:rsidR="00BF6378" w:rsidRPr="00B728A0">
        <w:rPr>
          <w:rFonts w:ascii="楷体" w:eastAsia="楷体" w:hAnsi="楷体" w:hint="eastAsia"/>
          <w:sz w:val="24"/>
          <w:szCs w:val="24"/>
        </w:rPr>
        <w:t>载于《现代哲学》</w:t>
      </w:r>
      <w:r w:rsidR="00BF6378" w:rsidRPr="00B728A0">
        <w:rPr>
          <w:rFonts w:ascii="楷体" w:eastAsia="楷体" w:hAnsi="楷体"/>
          <w:sz w:val="24"/>
          <w:szCs w:val="24"/>
        </w:rPr>
        <w:t>2005 年第 3 期。</w:t>
      </w:r>
    </w:p>
    <w:p w:rsidR="00BF6378" w:rsidRPr="00B728A0" w:rsidRDefault="006D6D98" w:rsidP="0052403E">
      <w:pPr>
        <w:tabs>
          <w:tab w:val="left" w:pos="1267"/>
          <w:tab w:val="left" w:pos="4840"/>
        </w:tabs>
        <w:spacing w:line="360" w:lineRule="auto"/>
        <w:rPr>
          <w:rFonts w:ascii="楷体" w:eastAsia="楷体" w:hAnsi="楷体"/>
          <w:sz w:val="24"/>
          <w:szCs w:val="24"/>
        </w:rPr>
      </w:pPr>
      <w:r w:rsidRPr="00B728A0">
        <w:rPr>
          <w:rFonts w:ascii="楷体" w:eastAsia="楷体" w:hAnsi="楷体" w:hint="eastAsia"/>
          <w:sz w:val="24"/>
          <w:szCs w:val="24"/>
        </w:rPr>
        <w:t>【5】蔡丽贞，</w:t>
      </w:r>
      <w:r w:rsidR="00BF6378" w:rsidRPr="00B728A0">
        <w:rPr>
          <w:rFonts w:ascii="楷体" w:eastAsia="楷体" w:hAnsi="楷体" w:hint="eastAsia"/>
          <w:sz w:val="24"/>
          <w:szCs w:val="24"/>
        </w:rPr>
        <w:t>《我信圣而公之教会》，台北：校园书房出版社，</w:t>
      </w:r>
      <w:r w:rsidR="00BF6378" w:rsidRPr="00B728A0">
        <w:rPr>
          <w:rFonts w:ascii="楷体" w:eastAsia="楷体" w:hAnsi="楷体"/>
          <w:sz w:val="24"/>
          <w:szCs w:val="24"/>
        </w:rPr>
        <w:t>2004 年。</w:t>
      </w:r>
    </w:p>
    <w:p w:rsidR="006D6D98" w:rsidRPr="00B728A0" w:rsidRDefault="006D6D98" w:rsidP="0052403E">
      <w:pPr>
        <w:tabs>
          <w:tab w:val="left" w:pos="1267"/>
          <w:tab w:val="left" w:pos="4840"/>
        </w:tabs>
        <w:spacing w:line="360" w:lineRule="auto"/>
        <w:rPr>
          <w:rFonts w:ascii="楷体" w:eastAsia="楷体" w:hAnsi="楷体"/>
          <w:sz w:val="24"/>
          <w:szCs w:val="24"/>
        </w:rPr>
      </w:pPr>
      <w:r w:rsidRPr="00B728A0">
        <w:rPr>
          <w:rFonts w:ascii="楷体" w:eastAsia="楷体" w:hAnsi="楷体" w:hint="eastAsia"/>
          <w:sz w:val="24"/>
          <w:szCs w:val="24"/>
        </w:rPr>
        <w:t>【6】张硕，</w:t>
      </w:r>
      <w:r w:rsidR="00BF6378" w:rsidRPr="00B728A0">
        <w:rPr>
          <w:rFonts w:ascii="楷体" w:eastAsia="楷体" w:hAnsi="楷体" w:hint="eastAsia"/>
          <w:sz w:val="24"/>
          <w:szCs w:val="24"/>
        </w:rPr>
        <w:t>奥古斯丁自由意志理论与</w:t>
      </w:r>
      <w:r w:rsidR="00BF6378" w:rsidRPr="00B728A0">
        <w:rPr>
          <w:rFonts w:ascii="楷体" w:eastAsia="楷体" w:hAnsi="楷体" w:hint="eastAsia"/>
          <w:sz w:val="24"/>
          <w:szCs w:val="24"/>
        </w:rPr>
        <w:lastRenderedPageBreak/>
        <w:t>相容论 吉林大学</w:t>
      </w:r>
      <w:r w:rsidR="00B728A0">
        <w:rPr>
          <w:rFonts w:ascii="楷体" w:eastAsia="楷体" w:hAnsi="楷体" w:hint="eastAsia"/>
          <w:sz w:val="24"/>
          <w:szCs w:val="24"/>
        </w:rPr>
        <w:t>，</w:t>
      </w:r>
      <w:r w:rsidR="00BF6378" w:rsidRPr="00B728A0">
        <w:rPr>
          <w:rFonts w:ascii="楷体" w:eastAsia="楷体" w:hAnsi="楷体" w:hint="eastAsia"/>
          <w:sz w:val="24"/>
          <w:szCs w:val="24"/>
        </w:rPr>
        <w:t>2020</w:t>
      </w:r>
      <w:r w:rsidR="00B728A0">
        <w:rPr>
          <w:rFonts w:ascii="楷体" w:eastAsia="楷体" w:hAnsi="楷体" w:hint="eastAsia"/>
          <w:sz w:val="24"/>
          <w:szCs w:val="24"/>
        </w:rPr>
        <w:t>年</w:t>
      </w:r>
      <w:r w:rsidR="00BF6378" w:rsidRPr="00B728A0">
        <w:rPr>
          <w:rFonts w:ascii="楷体" w:eastAsia="楷体" w:hAnsi="楷体" w:hint="eastAsia"/>
          <w:sz w:val="24"/>
          <w:szCs w:val="24"/>
        </w:rPr>
        <w:t>5</w:t>
      </w:r>
      <w:r w:rsidR="00B728A0">
        <w:rPr>
          <w:rFonts w:ascii="楷体" w:eastAsia="楷体" w:hAnsi="楷体" w:hint="eastAsia"/>
          <w:sz w:val="24"/>
          <w:szCs w:val="24"/>
        </w:rPr>
        <w:t>月。</w:t>
      </w:r>
    </w:p>
    <w:p w:rsidR="006D6D98" w:rsidRPr="00B728A0" w:rsidRDefault="006D6D98" w:rsidP="0052403E">
      <w:pPr>
        <w:tabs>
          <w:tab w:val="left" w:pos="1267"/>
          <w:tab w:val="left" w:pos="4840"/>
        </w:tabs>
        <w:spacing w:line="360" w:lineRule="auto"/>
        <w:rPr>
          <w:rFonts w:ascii="楷体" w:eastAsia="楷体" w:hAnsi="楷体" w:cs="Helvetica"/>
          <w:kern w:val="0"/>
          <w:sz w:val="24"/>
          <w:szCs w:val="24"/>
        </w:rPr>
      </w:pPr>
      <w:r w:rsidRPr="00B728A0">
        <w:rPr>
          <w:rFonts w:ascii="楷体" w:eastAsia="楷体" w:hAnsi="楷体" w:hint="eastAsia"/>
          <w:sz w:val="24"/>
          <w:szCs w:val="24"/>
        </w:rPr>
        <w:t>【7】</w:t>
      </w:r>
      <w:r w:rsidR="00BF6378" w:rsidRPr="00B728A0">
        <w:rPr>
          <w:rFonts w:ascii="楷体" w:eastAsia="楷体" w:hAnsi="楷体"/>
          <w:sz w:val="24"/>
          <w:szCs w:val="24"/>
        </w:rPr>
        <w:t xml:space="preserve"> </w:t>
      </w:r>
      <w:r w:rsidR="00BF6378" w:rsidRPr="00B728A0">
        <w:rPr>
          <w:rFonts w:ascii="楷体" w:eastAsia="楷体" w:hAnsi="楷体" w:cs="Helvetica"/>
          <w:kern w:val="0"/>
          <w:sz w:val="24"/>
          <w:szCs w:val="24"/>
        </w:rPr>
        <w:t>[瑞士]汉斯·昆.基督教大思想家[M].北京：社会科学文献出版社，2001</w:t>
      </w:r>
      <w:r w:rsidRPr="00B728A0">
        <w:rPr>
          <w:rFonts w:ascii="楷体" w:eastAsia="楷体" w:hAnsi="楷体" w:cs="Helvetica" w:hint="eastAsia"/>
          <w:kern w:val="0"/>
          <w:sz w:val="24"/>
          <w:szCs w:val="24"/>
        </w:rPr>
        <w:t>年</w:t>
      </w:r>
      <w:r w:rsidR="00BF6378" w:rsidRPr="00B728A0">
        <w:rPr>
          <w:rFonts w:ascii="楷体" w:eastAsia="楷体" w:hAnsi="楷体" w:cs="Helvetica"/>
          <w:kern w:val="0"/>
          <w:sz w:val="24"/>
          <w:szCs w:val="24"/>
        </w:rPr>
        <w:t>.</w:t>
      </w:r>
    </w:p>
    <w:p w:rsidR="006D6D98" w:rsidRPr="00B728A0" w:rsidRDefault="006D6D98" w:rsidP="0052403E">
      <w:pPr>
        <w:tabs>
          <w:tab w:val="left" w:pos="1267"/>
          <w:tab w:val="left" w:pos="4840"/>
        </w:tabs>
        <w:spacing w:line="360" w:lineRule="auto"/>
        <w:rPr>
          <w:rFonts w:ascii="楷体" w:eastAsia="楷体" w:hAnsi="楷体"/>
          <w:sz w:val="24"/>
          <w:szCs w:val="24"/>
        </w:rPr>
      </w:pPr>
      <w:r w:rsidRPr="00B728A0">
        <w:rPr>
          <w:rFonts w:ascii="楷体" w:eastAsia="楷体" w:hAnsi="楷体" w:cs="Helvetica" w:hint="eastAsia"/>
          <w:kern w:val="0"/>
          <w:sz w:val="24"/>
          <w:szCs w:val="24"/>
        </w:rPr>
        <w:t>【8】</w:t>
      </w:r>
      <w:r w:rsidRPr="00B728A0">
        <w:rPr>
          <w:rFonts w:ascii="楷体" w:eastAsia="楷体" w:hAnsi="楷体" w:cs="Helvetica"/>
          <w:kern w:val="0"/>
          <w:sz w:val="24"/>
          <w:szCs w:val="24"/>
        </w:rPr>
        <w:t xml:space="preserve"> </w:t>
      </w:r>
      <w:r w:rsidR="00BF6378" w:rsidRPr="00B728A0">
        <w:rPr>
          <w:rFonts w:ascii="楷体" w:eastAsia="楷体" w:hAnsi="楷体" w:cs="Helvetica"/>
          <w:kern w:val="0"/>
          <w:sz w:val="24"/>
          <w:szCs w:val="24"/>
        </w:rPr>
        <w:t>[古罗马]奥古斯丁.</w:t>
      </w:r>
      <w:proofErr w:type="gramStart"/>
      <w:r w:rsidR="00BF6378" w:rsidRPr="00B728A0">
        <w:rPr>
          <w:rFonts w:ascii="楷体" w:eastAsia="楷体" w:hAnsi="楷体" w:cs="Helvetica"/>
          <w:kern w:val="0"/>
          <w:sz w:val="24"/>
          <w:szCs w:val="24"/>
        </w:rPr>
        <w:t>论自由</w:t>
      </w:r>
      <w:proofErr w:type="gramEnd"/>
      <w:r w:rsidR="00BF6378" w:rsidRPr="00B728A0">
        <w:rPr>
          <w:rFonts w:ascii="楷体" w:eastAsia="楷体" w:hAnsi="楷体" w:cs="Helvetica"/>
          <w:kern w:val="0"/>
          <w:sz w:val="24"/>
          <w:szCs w:val="24"/>
        </w:rPr>
        <w:t>意志：奥古斯丁对话录二篇[M].上海：上海人民出版社，2010</w:t>
      </w:r>
      <w:r w:rsidRPr="00B728A0">
        <w:rPr>
          <w:rFonts w:ascii="楷体" w:eastAsia="楷体" w:hAnsi="楷体" w:cs="Helvetica" w:hint="eastAsia"/>
          <w:kern w:val="0"/>
          <w:sz w:val="24"/>
          <w:szCs w:val="24"/>
        </w:rPr>
        <w:t>年。</w:t>
      </w:r>
    </w:p>
    <w:p w:rsidR="000346FB" w:rsidRPr="00B728A0" w:rsidRDefault="006D6D98" w:rsidP="0052403E">
      <w:pPr>
        <w:tabs>
          <w:tab w:val="left" w:pos="1267"/>
          <w:tab w:val="left" w:pos="4840"/>
        </w:tabs>
        <w:spacing w:line="360" w:lineRule="auto"/>
        <w:rPr>
          <w:rFonts w:ascii="楷体" w:eastAsia="楷体" w:hAnsi="楷体"/>
          <w:sz w:val="24"/>
          <w:szCs w:val="24"/>
        </w:rPr>
      </w:pPr>
      <w:r w:rsidRPr="00B728A0">
        <w:rPr>
          <w:rFonts w:ascii="楷体" w:eastAsia="楷体" w:hAnsi="楷体" w:hint="eastAsia"/>
          <w:sz w:val="24"/>
          <w:szCs w:val="24"/>
        </w:rPr>
        <w:t>【9】</w:t>
      </w:r>
      <w:r w:rsidR="00BF6378" w:rsidRPr="00B728A0">
        <w:rPr>
          <w:rFonts w:ascii="楷体" w:eastAsia="楷体" w:hAnsi="楷体" w:cs="Helvetica"/>
          <w:kern w:val="0"/>
          <w:sz w:val="24"/>
          <w:szCs w:val="24"/>
        </w:rPr>
        <w:t>周来顺</w:t>
      </w:r>
      <w:r w:rsidRPr="00B728A0">
        <w:rPr>
          <w:rFonts w:ascii="楷体" w:eastAsia="楷体" w:hAnsi="楷体" w:cs="Helvetica" w:hint="eastAsia"/>
          <w:kern w:val="0"/>
          <w:sz w:val="24"/>
          <w:szCs w:val="24"/>
        </w:rPr>
        <w:t>，</w:t>
      </w:r>
      <w:r w:rsidR="00BF6378" w:rsidRPr="00B728A0">
        <w:rPr>
          <w:rFonts w:ascii="楷体" w:eastAsia="楷体" w:hAnsi="楷体" w:cs="Helvetica"/>
          <w:kern w:val="0"/>
          <w:sz w:val="24"/>
          <w:szCs w:val="24"/>
        </w:rPr>
        <w:t>.现代性危机及其精神救赎——别尔嘉耶夫历史哲学思想研究[M].北京：人民出版 社，2016</w:t>
      </w:r>
      <w:r w:rsidRPr="00B728A0">
        <w:rPr>
          <w:rFonts w:ascii="楷体" w:eastAsia="楷体" w:hAnsi="楷体" w:cs="Helvetica" w:hint="eastAsia"/>
          <w:kern w:val="0"/>
          <w:sz w:val="24"/>
          <w:szCs w:val="24"/>
        </w:rPr>
        <w:t>年</w:t>
      </w:r>
      <w:r w:rsidR="00B728A0">
        <w:rPr>
          <w:rFonts w:ascii="楷体" w:eastAsia="楷体" w:hAnsi="楷体" w:cs="Helvetica" w:hint="eastAsia"/>
          <w:kern w:val="0"/>
          <w:sz w:val="24"/>
          <w:szCs w:val="24"/>
        </w:rPr>
        <w:t>。</w:t>
      </w:r>
      <w:r w:rsidR="00BF6378" w:rsidRPr="00B728A0">
        <w:rPr>
          <w:rFonts w:ascii="楷体" w:eastAsia="楷体" w:hAnsi="楷体" w:cs="Helvetica"/>
          <w:kern w:val="0"/>
          <w:sz w:val="24"/>
          <w:szCs w:val="24"/>
        </w:rPr>
        <w:t xml:space="preserve"> </w:t>
      </w:r>
      <w:r w:rsidRPr="00B728A0">
        <w:rPr>
          <w:rFonts w:ascii="楷体" w:eastAsia="楷体" w:hAnsi="楷体" w:hint="eastAsia"/>
          <w:sz w:val="24"/>
          <w:szCs w:val="24"/>
        </w:rPr>
        <w:t>【10】</w:t>
      </w:r>
      <w:proofErr w:type="gramStart"/>
      <w:r w:rsidR="00BF6378" w:rsidRPr="00B728A0">
        <w:rPr>
          <w:rFonts w:ascii="楷体" w:eastAsia="楷体" w:hAnsi="楷体"/>
          <w:sz w:val="24"/>
          <w:szCs w:val="24"/>
        </w:rPr>
        <w:t>胡乃岩</w:t>
      </w:r>
      <w:proofErr w:type="gramEnd"/>
      <w:r w:rsidR="00BF6378" w:rsidRPr="00B728A0">
        <w:rPr>
          <w:rFonts w:ascii="楷体" w:eastAsia="楷体" w:hAnsi="楷体"/>
          <w:sz w:val="24"/>
          <w:szCs w:val="24"/>
        </w:rPr>
        <w:t>. 奥古斯丁自由意志思想的信仰维度[J]. 学术交流, 2014</w:t>
      </w:r>
      <w:r w:rsidR="00B728A0">
        <w:rPr>
          <w:rFonts w:ascii="楷体" w:eastAsia="楷体" w:hAnsi="楷体" w:hint="eastAsia"/>
          <w:sz w:val="24"/>
          <w:szCs w:val="24"/>
        </w:rPr>
        <w:t>年。</w:t>
      </w:r>
    </w:p>
    <w:p w:rsidR="00B728A0" w:rsidRPr="00B728A0" w:rsidRDefault="00B728A0" w:rsidP="00B728A0">
      <w:pPr>
        <w:spacing w:line="360" w:lineRule="auto"/>
        <w:ind w:left="482" w:hangingChars="200" w:hanging="482"/>
        <w:rPr>
          <w:rFonts w:ascii="黑体" w:eastAsia="黑体" w:hAnsi="黑体"/>
          <w:b/>
          <w:sz w:val="24"/>
          <w:szCs w:val="24"/>
        </w:rPr>
      </w:pPr>
    </w:p>
    <w:p w:rsidR="000346FB" w:rsidRPr="0052403E" w:rsidRDefault="000346FB" w:rsidP="0052403E">
      <w:pPr>
        <w:spacing w:line="360" w:lineRule="auto"/>
        <w:ind w:left="562" w:hangingChars="200" w:hanging="562"/>
        <w:rPr>
          <w:rFonts w:ascii="黑体" w:eastAsia="黑体" w:hAnsi="黑体"/>
          <w:b/>
          <w:sz w:val="28"/>
          <w:szCs w:val="28"/>
        </w:rPr>
      </w:pPr>
      <w:r w:rsidRPr="0052403E">
        <w:rPr>
          <w:rFonts w:ascii="黑体" w:eastAsia="黑体" w:hAnsi="黑体" w:hint="eastAsia"/>
          <w:b/>
          <w:sz w:val="28"/>
          <w:szCs w:val="28"/>
        </w:rPr>
        <w:t>作者简介：</w:t>
      </w:r>
    </w:p>
    <w:p w:rsidR="000346FB" w:rsidRPr="00B728A0" w:rsidRDefault="000346FB" w:rsidP="00B728A0">
      <w:pPr>
        <w:spacing w:line="360" w:lineRule="auto"/>
        <w:ind w:left="480" w:hangingChars="200" w:hanging="480"/>
        <w:rPr>
          <w:rFonts w:ascii="楷体" w:eastAsia="楷体" w:hAnsi="楷体"/>
          <w:sz w:val="24"/>
          <w:szCs w:val="24"/>
        </w:rPr>
      </w:pPr>
      <w:r w:rsidRPr="00B728A0">
        <w:rPr>
          <w:rFonts w:ascii="楷体" w:eastAsia="楷体" w:hAnsi="楷体" w:hint="eastAsia"/>
          <w:sz w:val="24"/>
          <w:szCs w:val="24"/>
        </w:rPr>
        <w:t>段皞</w:t>
      </w:r>
      <w:proofErr w:type="gramStart"/>
      <w:r w:rsidRPr="00B728A0">
        <w:rPr>
          <w:rFonts w:ascii="楷体" w:eastAsia="楷体" w:hAnsi="楷体" w:hint="eastAsia"/>
          <w:sz w:val="24"/>
          <w:szCs w:val="24"/>
        </w:rPr>
        <w:t>一</w:t>
      </w:r>
      <w:proofErr w:type="gramEnd"/>
      <w:r w:rsidRPr="00B728A0">
        <w:rPr>
          <w:rFonts w:ascii="楷体" w:eastAsia="楷体" w:hAnsi="楷体" w:hint="eastAsia"/>
          <w:sz w:val="24"/>
          <w:szCs w:val="24"/>
        </w:rPr>
        <w:t>，出生：2000年7月，性别：男，籍贯：云南省泸西县，学历：大学二年级，专业：计算机科学与技术专业</w:t>
      </w:r>
    </w:p>
    <w:p w:rsidR="006F1E87" w:rsidRPr="0052403E" w:rsidRDefault="000346FB" w:rsidP="00B728A0">
      <w:pPr>
        <w:tabs>
          <w:tab w:val="left" w:pos="1267"/>
          <w:tab w:val="left" w:pos="4840"/>
        </w:tabs>
        <w:spacing w:line="360" w:lineRule="auto"/>
        <w:rPr>
          <w:rFonts w:ascii="宋体" w:eastAsia="宋体" w:hAnsi="宋体"/>
          <w:b/>
          <w:sz w:val="24"/>
          <w:szCs w:val="24"/>
        </w:rPr>
      </w:pPr>
      <w:r w:rsidRPr="0052403E">
        <w:rPr>
          <w:rFonts w:ascii="宋体" w:eastAsia="宋体" w:hAnsi="宋体" w:hint="eastAsia"/>
          <w:b/>
          <w:sz w:val="24"/>
          <w:szCs w:val="24"/>
        </w:rPr>
        <w:t>收稿日期：</w:t>
      </w:r>
      <w:r w:rsidR="00B728A0" w:rsidRPr="0052403E">
        <w:rPr>
          <w:rFonts w:ascii="宋体" w:eastAsia="宋体" w:hAnsi="宋体" w:hint="eastAsia"/>
          <w:b/>
          <w:sz w:val="24"/>
          <w:szCs w:val="24"/>
        </w:rPr>
        <w:t>2020-12-15</w:t>
      </w:r>
      <w:r w:rsidRPr="0052403E">
        <w:rPr>
          <w:rFonts w:ascii="宋体" w:eastAsia="宋体" w:hAnsi="宋体" w:hint="eastAsia"/>
          <w:b/>
          <w:sz w:val="24"/>
          <w:szCs w:val="24"/>
        </w:rPr>
        <w:t>；</w:t>
      </w:r>
      <w:proofErr w:type="gramStart"/>
      <w:r w:rsidRPr="0052403E">
        <w:rPr>
          <w:rFonts w:ascii="宋体" w:eastAsia="宋体" w:hAnsi="宋体" w:hint="eastAsia"/>
          <w:b/>
          <w:sz w:val="24"/>
          <w:szCs w:val="24"/>
        </w:rPr>
        <w:t>修返日期</w:t>
      </w:r>
      <w:proofErr w:type="gramEnd"/>
      <w:r w:rsidRPr="0052403E">
        <w:rPr>
          <w:rFonts w:ascii="宋体" w:eastAsia="宋体" w:hAnsi="宋体" w:hint="eastAsia"/>
          <w:b/>
          <w:sz w:val="24"/>
          <w:szCs w:val="24"/>
        </w:rPr>
        <w:t>：</w:t>
      </w:r>
    </w:p>
    <w:sectPr w:rsidR="006F1E87" w:rsidRPr="0052403E" w:rsidSect="000346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9E2" w:rsidRDefault="00DA49E2" w:rsidP="00354A62">
      <w:r>
        <w:separator/>
      </w:r>
    </w:p>
  </w:endnote>
  <w:endnote w:type="continuationSeparator" w:id="0">
    <w:p w:rsidR="00DA49E2" w:rsidRDefault="00DA49E2" w:rsidP="00354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838"/>
      <w:docPartObj>
        <w:docPartGallery w:val="Page Numbers (Bottom of Page)"/>
        <w:docPartUnique/>
      </w:docPartObj>
    </w:sdtPr>
    <w:sdtEndPr/>
    <w:sdtContent>
      <w:p w:rsidR="00A50ADC" w:rsidRDefault="007A2B7C">
        <w:pPr>
          <w:pStyle w:val="a9"/>
          <w:jc w:val="center"/>
        </w:pPr>
        <w:r>
          <w:fldChar w:fldCharType="begin"/>
        </w:r>
        <w:r>
          <w:instrText xml:space="preserve"> PAGE   \* MERGEFORMAT </w:instrText>
        </w:r>
        <w:r>
          <w:fldChar w:fldCharType="separate"/>
        </w:r>
        <w:r w:rsidR="00527979" w:rsidRPr="00527979">
          <w:rPr>
            <w:noProof/>
            <w:lang w:val="zh-CN"/>
          </w:rPr>
          <w:t>7</w:t>
        </w:r>
        <w:r>
          <w:rPr>
            <w:noProof/>
            <w:lang w:val="zh-CN"/>
          </w:rPr>
          <w:fldChar w:fldCharType="end"/>
        </w:r>
      </w:p>
    </w:sdtContent>
  </w:sdt>
  <w:p w:rsidR="00A50ADC" w:rsidRDefault="00A50AD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9E2" w:rsidRDefault="00DA49E2" w:rsidP="00354A62">
      <w:r>
        <w:separator/>
      </w:r>
    </w:p>
  </w:footnote>
  <w:footnote w:type="continuationSeparator" w:id="0">
    <w:p w:rsidR="00DA49E2" w:rsidRDefault="00DA49E2" w:rsidP="00354A62">
      <w:r>
        <w:continuationSeparator/>
      </w:r>
    </w:p>
  </w:footnote>
  <w:footnote w:id="1">
    <w:p w:rsidR="00C11594" w:rsidRPr="00C11594" w:rsidRDefault="00C11594">
      <w:pPr>
        <w:pStyle w:val="a4"/>
        <w:rPr>
          <w:rFonts w:ascii="宋体" w:eastAsia="宋体" w:hAnsi="宋体" w:hint="eastAsia"/>
        </w:rPr>
      </w:pPr>
      <w:r>
        <w:rPr>
          <w:rStyle w:val="a6"/>
        </w:rPr>
        <w:footnoteRef/>
      </w:r>
      <w:r w:rsidRPr="00C11594">
        <w:rPr>
          <w:rFonts w:ascii="宋体" w:eastAsia="宋体" w:hAnsi="宋体"/>
        </w:rPr>
        <w:t xml:space="preserve"> </w:t>
      </w:r>
      <w:r w:rsidRPr="00C11594">
        <w:rPr>
          <w:rFonts w:ascii="宋体" w:eastAsia="宋体" w:hAnsi="宋体" w:hint="eastAsia"/>
        </w:rPr>
        <w:t>奥古斯丁 《论自由意志》</w:t>
      </w:r>
    </w:p>
  </w:footnote>
  <w:footnote w:id="2">
    <w:p w:rsidR="00D554A4" w:rsidRPr="00D554A4" w:rsidRDefault="00D554A4" w:rsidP="00D554A4">
      <w:pPr>
        <w:tabs>
          <w:tab w:val="left" w:pos="1267"/>
        </w:tabs>
        <w:rPr>
          <w:rFonts w:ascii="宋体" w:eastAsia="宋体" w:hAnsi="宋体"/>
        </w:rPr>
      </w:pPr>
      <w:r>
        <w:rPr>
          <w:rStyle w:val="a6"/>
        </w:rPr>
        <w:footnoteRef/>
      </w:r>
      <w:r>
        <w:t xml:space="preserve"> </w:t>
      </w:r>
      <w:r w:rsidRPr="00C11594">
        <w:rPr>
          <w:rFonts w:ascii="宋体" w:eastAsia="宋体" w:hAnsi="宋体" w:hint="eastAsia"/>
          <w:sz w:val="18"/>
          <w:szCs w:val="18"/>
        </w:rPr>
        <w:t>奥古斯丁《论自由意志》</w:t>
      </w:r>
    </w:p>
  </w:footnote>
  <w:footnote w:id="3">
    <w:p w:rsidR="00D554A4" w:rsidRPr="00C11594" w:rsidRDefault="00D554A4" w:rsidP="006C660B">
      <w:pPr>
        <w:tabs>
          <w:tab w:val="left" w:pos="1267"/>
          <w:tab w:val="left" w:pos="4840"/>
        </w:tabs>
        <w:rPr>
          <w:rFonts w:ascii="宋体" w:eastAsia="宋体" w:hAnsi="宋体"/>
          <w:sz w:val="18"/>
          <w:szCs w:val="18"/>
        </w:rPr>
      </w:pPr>
      <w:r>
        <w:rPr>
          <w:rStyle w:val="a6"/>
        </w:rPr>
        <w:footnoteRef/>
      </w:r>
      <w:r w:rsidRPr="00C11594">
        <w:rPr>
          <w:sz w:val="18"/>
          <w:szCs w:val="18"/>
        </w:rPr>
        <w:t xml:space="preserve"> </w:t>
      </w:r>
      <w:r w:rsidRPr="00C11594">
        <w:rPr>
          <w:rFonts w:ascii="宋体" w:eastAsia="宋体" w:hAnsi="宋体" w:hint="eastAsia"/>
          <w:sz w:val="18"/>
          <w:szCs w:val="18"/>
        </w:rPr>
        <w:t>蔡丽贞：《我信圣而公之教会》，台北：校园书房出版社，</w:t>
      </w:r>
      <w:r w:rsidRPr="00C11594">
        <w:rPr>
          <w:rFonts w:ascii="宋体" w:eastAsia="宋体" w:hAnsi="宋体"/>
          <w:sz w:val="18"/>
          <w:szCs w:val="18"/>
        </w:rPr>
        <w:t>2004 年，第 233 页。</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47B0D"/>
    <w:multiLevelType w:val="hybridMultilevel"/>
    <w:tmpl w:val="DADCCA4A"/>
    <w:lvl w:ilvl="0" w:tplc="EC761D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9346C6"/>
    <w:multiLevelType w:val="hybridMultilevel"/>
    <w:tmpl w:val="E9AE42E6"/>
    <w:lvl w:ilvl="0" w:tplc="FFF621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AA"/>
    <w:rsid w:val="00012FC8"/>
    <w:rsid w:val="0003382F"/>
    <w:rsid w:val="00033CAF"/>
    <w:rsid w:val="000346FB"/>
    <w:rsid w:val="000515E6"/>
    <w:rsid w:val="000538FC"/>
    <w:rsid w:val="00091773"/>
    <w:rsid w:val="00092FFE"/>
    <w:rsid w:val="00095BE7"/>
    <w:rsid w:val="00095C29"/>
    <w:rsid w:val="00097972"/>
    <w:rsid w:val="000B050C"/>
    <w:rsid w:val="000B6353"/>
    <w:rsid w:val="000B6575"/>
    <w:rsid w:val="000E1D5E"/>
    <w:rsid w:val="000E5F78"/>
    <w:rsid w:val="00106D6A"/>
    <w:rsid w:val="00125633"/>
    <w:rsid w:val="0013566D"/>
    <w:rsid w:val="0014076B"/>
    <w:rsid w:val="001457AC"/>
    <w:rsid w:val="00177319"/>
    <w:rsid w:val="00192876"/>
    <w:rsid w:val="001A4756"/>
    <w:rsid w:val="001B373A"/>
    <w:rsid w:val="001B38AB"/>
    <w:rsid w:val="001C07ED"/>
    <w:rsid w:val="001C6D54"/>
    <w:rsid w:val="001E65B6"/>
    <w:rsid w:val="001F5B59"/>
    <w:rsid w:val="00200639"/>
    <w:rsid w:val="002015EF"/>
    <w:rsid w:val="0020760B"/>
    <w:rsid w:val="00215F2F"/>
    <w:rsid w:val="002222C8"/>
    <w:rsid w:val="00231215"/>
    <w:rsid w:val="002377E6"/>
    <w:rsid w:val="0024111F"/>
    <w:rsid w:val="00242EC3"/>
    <w:rsid w:val="00244739"/>
    <w:rsid w:val="0025304A"/>
    <w:rsid w:val="00262550"/>
    <w:rsid w:val="002671C2"/>
    <w:rsid w:val="002E0222"/>
    <w:rsid w:val="002F64F0"/>
    <w:rsid w:val="00321D1E"/>
    <w:rsid w:val="0033251E"/>
    <w:rsid w:val="003330E1"/>
    <w:rsid w:val="00335115"/>
    <w:rsid w:val="00354A62"/>
    <w:rsid w:val="003D5578"/>
    <w:rsid w:val="003E56EB"/>
    <w:rsid w:val="00401754"/>
    <w:rsid w:val="00410777"/>
    <w:rsid w:val="00425FF8"/>
    <w:rsid w:val="00444A43"/>
    <w:rsid w:val="00453D80"/>
    <w:rsid w:val="0047702C"/>
    <w:rsid w:val="004865EB"/>
    <w:rsid w:val="004875B8"/>
    <w:rsid w:val="004A5F3D"/>
    <w:rsid w:val="004A7660"/>
    <w:rsid w:val="004B6435"/>
    <w:rsid w:val="004C1B44"/>
    <w:rsid w:val="004D0875"/>
    <w:rsid w:val="004D0B12"/>
    <w:rsid w:val="004E4F4B"/>
    <w:rsid w:val="004E6A13"/>
    <w:rsid w:val="004F65AF"/>
    <w:rsid w:val="00500B3C"/>
    <w:rsid w:val="00505594"/>
    <w:rsid w:val="00510C92"/>
    <w:rsid w:val="0052403E"/>
    <w:rsid w:val="00527979"/>
    <w:rsid w:val="00547269"/>
    <w:rsid w:val="005659B3"/>
    <w:rsid w:val="00566A08"/>
    <w:rsid w:val="0059542E"/>
    <w:rsid w:val="005B3EAA"/>
    <w:rsid w:val="005C1925"/>
    <w:rsid w:val="005E0813"/>
    <w:rsid w:val="005F5848"/>
    <w:rsid w:val="0060045A"/>
    <w:rsid w:val="00616CDE"/>
    <w:rsid w:val="006312B4"/>
    <w:rsid w:val="0063798F"/>
    <w:rsid w:val="0064498D"/>
    <w:rsid w:val="00651E37"/>
    <w:rsid w:val="00671C05"/>
    <w:rsid w:val="00674401"/>
    <w:rsid w:val="00680E51"/>
    <w:rsid w:val="00697F34"/>
    <w:rsid w:val="006A2004"/>
    <w:rsid w:val="006B6798"/>
    <w:rsid w:val="006C2861"/>
    <w:rsid w:val="006C660B"/>
    <w:rsid w:val="006D5FB7"/>
    <w:rsid w:val="006D6D98"/>
    <w:rsid w:val="006E045D"/>
    <w:rsid w:val="006F1E87"/>
    <w:rsid w:val="00723928"/>
    <w:rsid w:val="00760AC2"/>
    <w:rsid w:val="007825B3"/>
    <w:rsid w:val="007A139B"/>
    <w:rsid w:val="007A2B7C"/>
    <w:rsid w:val="00800426"/>
    <w:rsid w:val="00814859"/>
    <w:rsid w:val="008433D7"/>
    <w:rsid w:val="0085065A"/>
    <w:rsid w:val="008677B0"/>
    <w:rsid w:val="008C0089"/>
    <w:rsid w:val="008D0F1D"/>
    <w:rsid w:val="008D598A"/>
    <w:rsid w:val="008D60E3"/>
    <w:rsid w:val="008E503F"/>
    <w:rsid w:val="009116B7"/>
    <w:rsid w:val="0091206C"/>
    <w:rsid w:val="00916009"/>
    <w:rsid w:val="009235DD"/>
    <w:rsid w:val="00973B66"/>
    <w:rsid w:val="009743C6"/>
    <w:rsid w:val="009928ED"/>
    <w:rsid w:val="0099766D"/>
    <w:rsid w:val="009C042C"/>
    <w:rsid w:val="009C298F"/>
    <w:rsid w:val="009D244E"/>
    <w:rsid w:val="00A0211F"/>
    <w:rsid w:val="00A13687"/>
    <w:rsid w:val="00A13F1A"/>
    <w:rsid w:val="00A33FCE"/>
    <w:rsid w:val="00A50ADC"/>
    <w:rsid w:val="00A6782C"/>
    <w:rsid w:val="00A93468"/>
    <w:rsid w:val="00A93762"/>
    <w:rsid w:val="00A96350"/>
    <w:rsid w:val="00AA29AE"/>
    <w:rsid w:val="00AC0EDB"/>
    <w:rsid w:val="00AD42C7"/>
    <w:rsid w:val="00B01FAC"/>
    <w:rsid w:val="00B2738C"/>
    <w:rsid w:val="00B30BA4"/>
    <w:rsid w:val="00B44FA3"/>
    <w:rsid w:val="00B709B2"/>
    <w:rsid w:val="00B728A0"/>
    <w:rsid w:val="00B75596"/>
    <w:rsid w:val="00B767B0"/>
    <w:rsid w:val="00B77112"/>
    <w:rsid w:val="00B85CA4"/>
    <w:rsid w:val="00B90B8F"/>
    <w:rsid w:val="00B910D5"/>
    <w:rsid w:val="00BC3160"/>
    <w:rsid w:val="00BD6188"/>
    <w:rsid w:val="00BD66F6"/>
    <w:rsid w:val="00BF4F3C"/>
    <w:rsid w:val="00BF6378"/>
    <w:rsid w:val="00C11594"/>
    <w:rsid w:val="00C60883"/>
    <w:rsid w:val="00C81D76"/>
    <w:rsid w:val="00C872D2"/>
    <w:rsid w:val="00C96260"/>
    <w:rsid w:val="00C96824"/>
    <w:rsid w:val="00CB469D"/>
    <w:rsid w:val="00CE2087"/>
    <w:rsid w:val="00D33D43"/>
    <w:rsid w:val="00D554A4"/>
    <w:rsid w:val="00D73AC1"/>
    <w:rsid w:val="00D860AA"/>
    <w:rsid w:val="00DA49E2"/>
    <w:rsid w:val="00DC7454"/>
    <w:rsid w:val="00DD0C53"/>
    <w:rsid w:val="00DE179C"/>
    <w:rsid w:val="00E07770"/>
    <w:rsid w:val="00E34416"/>
    <w:rsid w:val="00E54ADE"/>
    <w:rsid w:val="00E72B06"/>
    <w:rsid w:val="00E8688A"/>
    <w:rsid w:val="00EA13E7"/>
    <w:rsid w:val="00ED09A3"/>
    <w:rsid w:val="00EE451B"/>
    <w:rsid w:val="00F172E9"/>
    <w:rsid w:val="00F178C7"/>
    <w:rsid w:val="00F23588"/>
    <w:rsid w:val="00F310DF"/>
    <w:rsid w:val="00F47155"/>
    <w:rsid w:val="00F66E45"/>
    <w:rsid w:val="00F700DB"/>
    <w:rsid w:val="00F83C34"/>
    <w:rsid w:val="00FA73A0"/>
    <w:rsid w:val="00FB425F"/>
    <w:rsid w:val="00FC3DF8"/>
    <w:rsid w:val="00FC6C4E"/>
    <w:rsid w:val="00FE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A53F"/>
  <w15:docId w15:val="{8416C57F-C112-4499-AFDB-3CF270A0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E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C29"/>
    <w:pPr>
      <w:ind w:firstLineChars="200" w:firstLine="420"/>
    </w:pPr>
  </w:style>
  <w:style w:type="paragraph" w:styleId="a4">
    <w:name w:val="footnote text"/>
    <w:basedOn w:val="a"/>
    <w:link w:val="a5"/>
    <w:uiPriority w:val="99"/>
    <w:semiHidden/>
    <w:unhideWhenUsed/>
    <w:rsid w:val="00354A62"/>
    <w:pPr>
      <w:snapToGrid w:val="0"/>
      <w:jc w:val="left"/>
    </w:pPr>
    <w:rPr>
      <w:sz w:val="18"/>
      <w:szCs w:val="18"/>
    </w:rPr>
  </w:style>
  <w:style w:type="character" w:customStyle="1" w:styleId="a5">
    <w:name w:val="脚注文本 字符"/>
    <w:basedOn w:val="a0"/>
    <w:link w:val="a4"/>
    <w:uiPriority w:val="99"/>
    <w:semiHidden/>
    <w:rsid w:val="00354A62"/>
    <w:rPr>
      <w:sz w:val="18"/>
      <w:szCs w:val="18"/>
    </w:rPr>
  </w:style>
  <w:style w:type="character" w:styleId="a6">
    <w:name w:val="footnote reference"/>
    <w:basedOn w:val="a0"/>
    <w:uiPriority w:val="99"/>
    <w:semiHidden/>
    <w:unhideWhenUsed/>
    <w:rsid w:val="00354A62"/>
    <w:rPr>
      <w:vertAlign w:val="superscript"/>
    </w:rPr>
  </w:style>
  <w:style w:type="paragraph" w:styleId="a7">
    <w:name w:val="header"/>
    <w:basedOn w:val="a"/>
    <w:link w:val="a8"/>
    <w:uiPriority w:val="99"/>
    <w:unhideWhenUsed/>
    <w:rsid w:val="00A50A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50ADC"/>
    <w:rPr>
      <w:sz w:val="18"/>
      <w:szCs w:val="18"/>
    </w:rPr>
  </w:style>
  <w:style w:type="paragraph" w:styleId="a9">
    <w:name w:val="footer"/>
    <w:basedOn w:val="a"/>
    <w:link w:val="aa"/>
    <w:uiPriority w:val="99"/>
    <w:unhideWhenUsed/>
    <w:rsid w:val="00A50ADC"/>
    <w:pPr>
      <w:tabs>
        <w:tab w:val="center" w:pos="4153"/>
        <w:tab w:val="right" w:pos="8306"/>
      </w:tabs>
      <w:snapToGrid w:val="0"/>
      <w:jc w:val="left"/>
    </w:pPr>
    <w:rPr>
      <w:sz w:val="18"/>
      <w:szCs w:val="18"/>
    </w:rPr>
  </w:style>
  <w:style w:type="character" w:customStyle="1" w:styleId="aa">
    <w:name w:val="页脚 字符"/>
    <w:basedOn w:val="a0"/>
    <w:link w:val="a9"/>
    <w:uiPriority w:val="99"/>
    <w:rsid w:val="00A50A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750</Words>
  <Characters>4279</Characters>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2020-12-15T12:36:00Z</dcterms:created>
  <dcterms:modified xsi:type="dcterms:W3CDTF">2020-12-16T01:17:00Z</dcterms:modified>
</cp:coreProperties>
</file>