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综合知识-摄影基础光圈快门与感光度</w:t>
      </w:r>
    </w:p>
    <w:p>
      <w:r>
        <w:t>来源图片: Camera_1040g3k831lccqhe2lmbg5pfaf2ejcnalrt5g360.jpg</w:t>
      </w:r>
    </w:p>
    <w:p>
      <w:r>
        <w:t>识别时间: 2026-04-25 21:18</w:t>
      </w:r>
    </w:p>
    <w:p>
      <w:r>
        <w:t>分类: 综合知识</w:t>
      </w:r>
    </w:p>
    <w:p>
      <w:r>
        <w:t>关键词: 原理</w:t>
      </w:r>
    </w:p>
    <w:p>
      <w:r>
        <w:t>──────────────────────────────</w:t>
      </w:r>
    </w:p>
    <w:p>
      <w:r>
        <w:t>**摘要**：了解光圈、快门和感光度对摄影效果的影响，掌握如何通过调整这些参数来控制曝光和景深。</w:t>
      </w:r>
    </w:p>
    <w:p/>
    <w:p>
      <w:pPr>
        <w:pStyle w:val="Heading1"/>
      </w:pPr>
      <w:r>
        <w:t>曝光三要素原理</w:t>
      </w:r>
    </w:p>
    <w:p/>
    <w:p>
      <w:pPr>
        <w:pStyle w:val="Heading2"/>
      </w:pPr>
      <w:r>
        <w:t>光圈</w:t>
      </w:r>
    </w:p>
    <w:p>
      <w:r>
        <w:t>- **f/1**</w:t>
      </w:r>
    </w:p>
    <w:p>
      <w:r>
        <w:t>- **1/28**</w:t>
      </w:r>
    </w:p>
    <w:p>
      <w:r>
        <w:t>- **1/5**</w:t>
      </w:r>
    </w:p>
    <w:p>
      <w:r>
        <w:t>- **1/8**</w:t>
      </w:r>
    </w:p>
    <w:p>
      <w:r>
        <w:t>- **1/11**</w:t>
      </w:r>
    </w:p>
    <w:p>
      <w:r>
        <w:t>- **1/16**</w:t>
      </w:r>
    </w:p>
    <w:p>
      <w:r>
        <w:t>- **f/22**</w:t>
      </w:r>
    </w:p>
    <w:p/>
    <w:p>
      <w:r>
        <w:t>光圈数值越大，光圈越小，越暗，背景虚化越不明显；数值越小，光圈越大，越亮，背景虚化就越明显。</w:t>
      </w:r>
    </w:p>
    <w:p/>
    <w:p>
      <w:pPr>
        <w:pStyle w:val="Heading2"/>
      </w:pPr>
      <w:r>
        <w:t>快门</w:t>
      </w:r>
    </w:p>
    <w:p>
      <w:r>
        <w:t>- **1/500**</w:t>
      </w:r>
    </w:p>
    <w:p>
      <w:r>
        <w:t>- **1/250**</w:t>
      </w:r>
    </w:p>
    <w:p>
      <w:r>
        <w:t>- **1/125**</w:t>
      </w:r>
    </w:p>
    <w:p>
      <w:r>
        <w:t>- **1/8**</w:t>
      </w:r>
    </w:p>
    <w:p>
      <w:r>
        <w:t>- **1/4**</w:t>
      </w:r>
    </w:p>
    <w:p>
      <w:r>
        <w:t>- **1/2**</w:t>
      </w:r>
    </w:p>
    <w:p/>
    <w:p>
      <w:r>
        <w:t>快门数值越小，快门速度越快，物体动态越清晰；数值越大，快门速度越慢，物体动态越模糊。</w:t>
      </w:r>
    </w:p>
    <w:p/>
    <w:p>
      <w:pPr>
        <w:pStyle w:val="Heading2"/>
      </w:pPr>
      <w:r>
        <w:t>感光度</w:t>
      </w:r>
    </w:p>
    <w:p>
      <w:r>
        <w:t>- **ISO 100**</w:t>
      </w:r>
    </w:p>
    <w:p>
      <w:r>
        <w:t>- **ISO 200**</w:t>
      </w:r>
    </w:p>
    <w:p>
      <w:r>
        <w:t>- **ISO 400**</w:t>
      </w:r>
    </w:p>
    <w:p>
      <w:r>
        <w:t>- **ISO 6400**</w:t>
      </w:r>
    </w:p>
    <w:p>
      <w:r>
        <w:t>- **ISO 12800**</w:t>
      </w:r>
    </w:p>
    <w:p/>
    <w:p>
      <w:r>
        <w:t>感光度数值越大，照片越亮，噪点越多，照片画质越粗糙；数值越小，照片越暗，噪点越少，照片画质越细腻。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