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40" w:rsidRPr="00EF29C4" w:rsidRDefault="000D4832" w:rsidP="000D4832">
      <w:pPr>
        <w:pStyle w:val="1"/>
        <w:jc w:val="center"/>
        <w:rPr>
          <w:rFonts w:ascii="宋体" w:eastAsia="宋体" w:hAnsi="宋体"/>
          <w:sz w:val="36"/>
          <w:szCs w:val="36"/>
        </w:rPr>
      </w:pPr>
      <w:r w:rsidRPr="00EF29C4">
        <w:rPr>
          <w:rFonts w:ascii="宋体" w:eastAsia="宋体" w:hAnsi="宋体" w:hint="eastAsia"/>
          <w:sz w:val="36"/>
          <w:szCs w:val="36"/>
        </w:rPr>
        <w:t>小程序</w:t>
      </w:r>
    </w:p>
    <w:p w:rsidR="00AF55AE" w:rsidRPr="00EF29C4" w:rsidRDefault="00E24085" w:rsidP="00DF4AF4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EF29C4">
        <w:rPr>
          <w:rFonts w:ascii="宋体" w:eastAsia="宋体" w:hAnsi="宋体" w:hint="eastAsia"/>
        </w:rPr>
        <w:t>W</w:t>
      </w:r>
      <w:r w:rsidRPr="00EF29C4">
        <w:rPr>
          <w:rFonts w:ascii="宋体" w:eastAsia="宋体" w:hAnsi="宋体"/>
        </w:rPr>
        <w:t>XML</w:t>
      </w:r>
      <w:r w:rsidRPr="00EF29C4">
        <w:rPr>
          <w:rFonts w:ascii="宋体" w:eastAsia="宋体" w:hAnsi="宋体" w:hint="eastAsia"/>
        </w:rPr>
        <w:t>模板</w:t>
      </w:r>
      <w:r w:rsidRPr="00EF29C4">
        <w:rPr>
          <w:rFonts w:ascii="宋体" w:eastAsia="宋体" w:hAnsi="宋体"/>
        </w:rPr>
        <w:t>（</w:t>
      </w:r>
      <w:r w:rsidRPr="00EF29C4">
        <w:rPr>
          <w:rFonts w:ascii="宋体" w:eastAsia="宋体" w:hAnsi="宋体" w:hint="eastAsia"/>
        </w:rPr>
        <w:t>HTML</w:t>
      </w:r>
      <w:r w:rsidRPr="00EF29C4">
        <w:rPr>
          <w:rFonts w:ascii="宋体" w:eastAsia="宋体" w:hAnsi="宋体"/>
        </w:rPr>
        <w:t>）</w:t>
      </w:r>
    </w:p>
    <w:p w:rsidR="00F142A5" w:rsidRPr="00EF29C4" w:rsidRDefault="00EB1FB7" w:rsidP="00CE366E">
      <w:pPr>
        <w:pStyle w:val="2"/>
      </w:pPr>
      <w:r w:rsidRPr="00EF29C4">
        <w:rPr>
          <w:rFonts w:hint="eastAsia"/>
        </w:rPr>
        <w:t>逻辑与法</w:t>
      </w:r>
    </w:p>
    <w:p w:rsidR="00050D4F" w:rsidRPr="00EF29C4" w:rsidRDefault="00050D4F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 w:hint="eastAsia"/>
        </w:rPr>
        <w:t>三元运算：</w:t>
      </w:r>
    </w:p>
    <w:p w:rsidR="00050D4F" w:rsidRPr="00EF29C4" w:rsidRDefault="00050D4F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 w:hint="eastAsia"/>
        </w:rPr>
        <w:t>&lt;!-- 根据 a 的值是否等于 10 在页面输出不同的内容 --&gt;</w:t>
      </w:r>
    </w:p>
    <w:p w:rsidR="00050D4F" w:rsidRPr="00EF29C4" w:rsidRDefault="00050D4F" w:rsidP="00050D4F">
      <w:pPr>
        <w:rPr>
          <w:rFonts w:ascii="宋体" w:eastAsia="宋体" w:hAnsi="宋体"/>
        </w:rPr>
      </w:pPr>
      <w:r w:rsidRPr="00EF29C4">
        <w:rPr>
          <w:rFonts w:ascii="宋体" w:eastAsia="宋体" w:hAnsi="宋体" w:hint="eastAsia"/>
        </w:rPr>
        <w:t>&lt;text&gt;{{ a === 10? "变量 a 等于10": "变量 a 不等于10"}}&lt;/text&gt;</w:t>
      </w:r>
    </w:p>
    <w:p w:rsidR="00CE3823" w:rsidRPr="00EF29C4" w:rsidRDefault="00CE3823" w:rsidP="00050D4F">
      <w:pPr>
        <w:rPr>
          <w:rFonts w:ascii="宋体" w:eastAsia="宋体" w:hAnsi="宋体" w:hint="eastAsia"/>
        </w:rPr>
      </w:pPr>
    </w:p>
    <w:p w:rsidR="00050D4F" w:rsidRPr="00EF29C4" w:rsidRDefault="00050D4F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 w:hint="eastAsia"/>
        </w:rPr>
        <w:t>算数运算：</w:t>
      </w:r>
    </w:p>
    <w:p w:rsidR="00050D4F" w:rsidRPr="00EF29C4" w:rsidRDefault="00CE3823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/>
        </w:rPr>
        <w:t>&lt;!-- { a: 1,  b: 2, c: 3 }</w:t>
      </w:r>
      <w:r w:rsidRPr="00EF29C4">
        <w:rPr>
          <w:rFonts w:ascii="宋体" w:eastAsia="宋体" w:hAnsi="宋体" w:hint="eastAsia"/>
        </w:rPr>
        <w:t xml:space="preserve"> </w:t>
      </w:r>
      <w:r w:rsidRPr="00EF29C4">
        <w:rPr>
          <w:rFonts w:ascii="宋体" w:eastAsia="宋体" w:hAnsi="宋体"/>
        </w:rPr>
        <w:t>--&gt;</w:t>
      </w:r>
    </w:p>
    <w:p w:rsidR="00050D4F" w:rsidRPr="00EF29C4" w:rsidRDefault="00050D4F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/>
        </w:rPr>
        <w:t>&lt;view</w:t>
      </w:r>
      <w:r w:rsidR="00CE3823" w:rsidRPr="00EF29C4">
        <w:rPr>
          <w:rFonts w:ascii="宋体" w:eastAsia="宋体" w:hAnsi="宋体"/>
        </w:rPr>
        <w:t>&gt; {{a + b}} + {{c}} + d &lt;/view&gt;</w:t>
      </w:r>
    </w:p>
    <w:p w:rsidR="00050D4F" w:rsidRPr="00EF29C4" w:rsidRDefault="00050D4F" w:rsidP="00050D4F">
      <w:pPr>
        <w:rPr>
          <w:rFonts w:ascii="宋体" w:eastAsia="宋体" w:hAnsi="宋体"/>
        </w:rPr>
      </w:pPr>
      <w:r w:rsidRPr="00EF29C4">
        <w:rPr>
          <w:rFonts w:ascii="宋体" w:eastAsia="宋体" w:hAnsi="宋体" w:hint="eastAsia"/>
        </w:rPr>
        <w:t>&lt;!-- 输出 3 + 3 + d --&gt;</w:t>
      </w:r>
    </w:p>
    <w:p w:rsidR="00CE3823" w:rsidRPr="00EF29C4" w:rsidRDefault="00CE3823" w:rsidP="00050D4F">
      <w:pPr>
        <w:rPr>
          <w:rFonts w:ascii="宋体" w:eastAsia="宋体" w:hAnsi="宋体" w:hint="eastAsia"/>
        </w:rPr>
      </w:pPr>
    </w:p>
    <w:p w:rsidR="00050D4F" w:rsidRPr="00EF29C4" w:rsidRDefault="00CE3823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 w:hint="eastAsia"/>
        </w:rPr>
        <w:t>字符串</w:t>
      </w:r>
      <w:r w:rsidRPr="00EF29C4">
        <w:rPr>
          <w:rFonts w:ascii="宋体" w:eastAsia="宋体" w:hAnsi="宋体"/>
        </w:rPr>
        <w:t>拼接</w:t>
      </w:r>
      <w:r w:rsidR="00CE332E" w:rsidRPr="00EF29C4">
        <w:rPr>
          <w:rFonts w:ascii="宋体" w:eastAsia="宋体" w:hAnsi="宋体" w:hint="eastAsia"/>
        </w:rPr>
        <w:t>：</w:t>
      </w:r>
    </w:p>
    <w:p w:rsidR="00050D4F" w:rsidRPr="00EF29C4" w:rsidRDefault="00890DC3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/>
        </w:rPr>
        <w:t>&lt;!-- { name: 'world' }</w:t>
      </w:r>
      <w:r w:rsidRPr="00EF29C4">
        <w:rPr>
          <w:rFonts w:ascii="宋体" w:eastAsia="宋体" w:hAnsi="宋体" w:hint="eastAsia"/>
        </w:rPr>
        <w:t xml:space="preserve"> </w:t>
      </w:r>
      <w:r w:rsidRPr="00EF29C4">
        <w:rPr>
          <w:rFonts w:ascii="宋体" w:eastAsia="宋体" w:hAnsi="宋体"/>
        </w:rPr>
        <w:t>--&gt;</w:t>
      </w:r>
    </w:p>
    <w:p w:rsidR="00050D4F" w:rsidRPr="00EF29C4" w:rsidRDefault="00050D4F" w:rsidP="00050D4F">
      <w:pPr>
        <w:rPr>
          <w:rFonts w:ascii="宋体" w:eastAsia="宋体" w:hAnsi="宋体" w:hint="eastAsia"/>
        </w:rPr>
      </w:pPr>
      <w:r w:rsidRPr="00EF29C4">
        <w:rPr>
          <w:rFonts w:ascii="宋体" w:eastAsia="宋体" w:hAnsi="宋体"/>
        </w:rPr>
        <w:t>&lt;</w:t>
      </w:r>
      <w:r w:rsidR="00890DC3" w:rsidRPr="00EF29C4">
        <w:rPr>
          <w:rFonts w:ascii="宋体" w:eastAsia="宋体" w:hAnsi="宋体"/>
        </w:rPr>
        <w:t>view&gt;{{"hello " + name}}&lt;/view&gt;</w:t>
      </w:r>
    </w:p>
    <w:p w:rsidR="007A1BA5" w:rsidRPr="00EF29C4" w:rsidRDefault="00050D4F" w:rsidP="007A1BA5">
      <w:pPr>
        <w:rPr>
          <w:rFonts w:ascii="宋体" w:eastAsia="宋体" w:hAnsi="宋体"/>
        </w:rPr>
      </w:pPr>
      <w:r w:rsidRPr="00EF29C4">
        <w:rPr>
          <w:rFonts w:ascii="宋体" w:eastAsia="宋体" w:hAnsi="宋体" w:hint="eastAsia"/>
        </w:rPr>
        <w:t>&lt;!-- 输出 hello world --&gt;</w:t>
      </w:r>
    </w:p>
    <w:p w:rsidR="00BB1741" w:rsidRDefault="00BB1741" w:rsidP="00CE366E">
      <w:pPr>
        <w:pStyle w:val="2"/>
      </w:pPr>
      <w:r w:rsidRPr="00EF29C4">
        <w:rPr>
          <w:rFonts w:hint="eastAsia"/>
        </w:rPr>
        <w:t>条件</w:t>
      </w:r>
      <w:r w:rsidRPr="00EF29C4">
        <w:t>逻辑</w:t>
      </w:r>
    </w:p>
    <w:p w:rsidR="00180AB7" w:rsidRDefault="00180AB7" w:rsidP="00180AB7">
      <w:pPr>
        <w:rPr>
          <w:rFonts w:asciiTheme="minorEastAsia" w:hAnsiTheme="minorEastAsia"/>
        </w:rPr>
      </w:pPr>
      <w:r w:rsidRPr="00180AB7">
        <w:rPr>
          <w:rFonts w:asciiTheme="minorEastAsia" w:hAnsiTheme="minorEastAsia" w:hint="eastAsia"/>
        </w:rPr>
        <w:t>因为 wx:if 是一个控制属性，需要将它添加到一个标签上。如果要一次性判断多个组件标签，可以使用一个 &lt;block/&gt; 标签将多个组件包装起来，并在上边使用 wx:if 控制属性。</w:t>
      </w:r>
    </w:p>
    <w:p w:rsidR="00180AB7" w:rsidRPr="00180AB7" w:rsidRDefault="00180AB7" w:rsidP="00180AB7">
      <w:pPr>
        <w:rPr>
          <w:rFonts w:asciiTheme="minorEastAsia" w:hAnsiTheme="minorEastAsia" w:hint="eastAsia"/>
        </w:rPr>
      </w:pPr>
    </w:p>
    <w:p w:rsidR="009277BD" w:rsidRPr="002867F2" w:rsidRDefault="009277BD" w:rsidP="009277BD">
      <w:pPr>
        <w:rPr>
          <w:rFonts w:asciiTheme="majorEastAsia" w:eastAsiaTheme="majorEastAsia" w:hAnsiTheme="majorEastAsia"/>
        </w:rPr>
      </w:pPr>
      <w:r w:rsidRPr="002867F2">
        <w:rPr>
          <w:rFonts w:asciiTheme="majorEastAsia" w:eastAsiaTheme="majorEastAsia" w:hAnsiTheme="majorEastAsia"/>
        </w:rPr>
        <w:t>&lt;view wx:if="{{length &gt; 5}}"&gt; 1 &lt;/view&gt;</w:t>
      </w:r>
    </w:p>
    <w:p w:rsidR="009277BD" w:rsidRPr="002867F2" w:rsidRDefault="009277BD" w:rsidP="009277BD">
      <w:pPr>
        <w:rPr>
          <w:rFonts w:asciiTheme="majorEastAsia" w:eastAsiaTheme="majorEastAsia" w:hAnsiTheme="majorEastAsia"/>
        </w:rPr>
      </w:pPr>
      <w:r w:rsidRPr="002867F2">
        <w:rPr>
          <w:rFonts w:asciiTheme="majorEastAsia" w:eastAsiaTheme="majorEastAsia" w:hAnsiTheme="majorEastAsia"/>
        </w:rPr>
        <w:t>&lt;view wx:elif="{{length &gt; 2}}"&gt; 2 &lt;/view&gt;</w:t>
      </w:r>
    </w:p>
    <w:p w:rsidR="00C47E90" w:rsidRDefault="009277BD" w:rsidP="009277BD">
      <w:pPr>
        <w:rPr>
          <w:rFonts w:asciiTheme="majorEastAsia" w:eastAsiaTheme="majorEastAsia" w:hAnsiTheme="majorEastAsia" w:hint="eastAsia"/>
        </w:rPr>
      </w:pPr>
      <w:r w:rsidRPr="002867F2">
        <w:rPr>
          <w:rFonts w:asciiTheme="majorEastAsia" w:eastAsiaTheme="majorEastAsia" w:hAnsiTheme="majorEastAsia"/>
        </w:rPr>
        <w:t>&lt;view wx:else&gt; 3 &lt;/view&gt;</w:t>
      </w:r>
    </w:p>
    <w:p w:rsidR="00C47E90" w:rsidRDefault="00C47E90" w:rsidP="00330898">
      <w:pPr>
        <w:rPr>
          <w:rFonts w:asciiTheme="majorEastAsia" w:eastAsiaTheme="majorEastAsia" w:hAnsiTheme="majorEastAsia"/>
        </w:rPr>
      </w:pPr>
    </w:p>
    <w:p w:rsidR="00C47E90" w:rsidRDefault="00C47E90" w:rsidP="00330898">
      <w:pPr>
        <w:rPr>
          <w:rFonts w:asciiTheme="majorEastAsia" w:eastAsiaTheme="majorEastAsia" w:hAnsiTheme="majorEastAsia"/>
        </w:rPr>
      </w:pPr>
    </w:p>
    <w:p w:rsidR="00C47E90" w:rsidRDefault="00C47E90" w:rsidP="00330898">
      <w:pPr>
        <w:rPr>
          <w:rFonts w:asciiTheme="majorEastAsia" w:eastAsiaTheme="majorEastAsia" w:hAnsiTheme="majorEastAsia"/>
        </w:rPr>
      </w:pPr>
    </w:p>
    <w:p w:rsidR="00C47E90" w:rsidRDefault="00C47E90" w:rsidP="00330898">
      <w:pPr>
        <w:rPr>
          <w:rFonts w:asciiTheme="majorEastAsia" w:eastAsiaTheme="majorEastAsia" w:hAnsiTheme="majorEastAsia"/>
        </w:rPr>
      </w:pPr>
    </w:p>
    <w:p w:rsidR="00C47E90" w:rsidRDefault="00C47E90" w:rsidP="00330898">
      <w:pPr>
        <w:rPr>
          <w:rFonts w:asciiTheme="majorEastAsia" w:eastAsiaTheme="majorEastAsia" w:hAnsiTheme="majorEastAsia"/>
        </w:rPr>
      </w:pPr>
    </w:p>
    <w:p w:rsidR="009277BD" w:rsidRDefault="009277BD" w:rsidP="00330898">
      <w:pPr>
        <w:rPr>
          <w:rFonts w:asciiTheme="majorEastAsia" w:eastAsiaTheme="majorEastAsia" w:hAnsiTheme="majorEastAsia"/>
        </w:rPr>
      </w:pPr>
    </w:p>
    <w:p w:rsidR="009277BD" w:rsidRDefault="009277BD" w:rsidP="00330898">
      <w:pPr>
        <w:rPr>
          <w:rFonts w:asciiTheme="majorEastAsia" w:eastAsiaTheme="majorEastAsia" w:hAnsiTheme="majorEastAsia"/>
        </w:rPr>
      </w:pPr>
    </w:p>
    <w:p w:rsidR="009277BD" w:rsidRPr="009277BD" w:rsidRDefault="009277BD" w:rsidP="00330898">
      <w:pPr>
        <w:rPr>
          <w:rFonts w:asciiTheme="majorEastAsia" w:eastAsiaTheme="majorEastAsia" w:hAnsiTheme="majorEastAsia" w:hint="eastAsia"/>
        </w:rPr>
      </w:pPr>
    </w:p>
    <w:p w:rsidR="00743C3D" w:rsidRDefault="00743C3D" w:rsidP="00CE366E">
      <w:pPr>
        <w:pStyle w:val="2"/>
      </w:pPr>
      <w:r>
        <w:rPr>
          <w:rFonts w:hint="eastAsia"/>
        </w:rPr>
        <w:lastRenderedPageBreak/>
        <w:t>列表</w:t>
      </w:r>
      <w:r>
        <w:t>渲染</w:t>
      </w:r>
    </w:p>
    <w:p w:rsidR="0022095B" w:rsidRPr="00C47E90" w:rsidRDefault="00AC5CD6" w:rsidP="00C47E90">
      <w:pPr>
        <w:rPr>
          <w:rFonts w:ascii="宋体" w:eastAsia="宋体" w:hAnsi="宋体" w:hint="eastAsia"/>
        </w:rPr>
      </w:pPr>
      <w:r w:rsidRPr="00A7756D">
        <w:rPr>
          <w:rFonts w:ascii="宋体" w:eastAsia="宋体" w:hAnsi="宋体" w:hint="eastAsia"/>
          <w:color w:val="333333"/>
          <w:szCs w:val="21"/>
          <w:shd w:val="clear" w:color="auto" w:fill="FFFFFF"/>
        </w:rPr>
        <w:t>在组件上使用 wx:for 控制属性绑定一个数组，即可使用数组中各项的数据重复渲染该组件。默认数组的当前项的下标变量名默认为 index，数组当前项的变量名默认为 item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&lt;!-- array 是一个数组 --&gt;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&lt;view wx:for="{{array}}"&gt;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{{index}}: {{item.message}}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&lt;/view&gt;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&lt;!-- 对应的脚本文件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Page({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data: {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array: [{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message: 'foo',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}, {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message: 'bar'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}]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})</w:t>
      </w:r>
    </w:p>
    <w:p w:rsidR="0022095B" w:rsidRPr="0022095B" w:rsidRDefault="0022095B" w:rsidP="00C47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Consolas"/>
          <w:color w:val="333333"/>
          <w:kern w:val="0"/>
          <w:szCs w:val="21"/>
        </w:rPr>
      </w:pPr>
      <w:r w:rsidRPr="0022095B">
        <w:rPr>
          <w:rFonts w:asciiTheme="majorEastAsia" w:eastAsiaTheme="majorEastAsia" w:hAnsiTheme="majorEastAsia" w:cs="Consolas"/>
          <w:color w:val="333333"/>
          <w:kern w:val="0"/>
          <w:sz w:val="18"/>
          <w:szCs w:val="18"/>
          <w:bdr w:val="none" w:sz="0" w:space="0" w:color="auto" w:frame="1"/>
        </w:rPr>
        <w:t>--&gt;</w:t>
      </w:r>
    </w:p>
    <w:p w:rsidR="00E62E55" w:rsidRDefault="00E62E55" w:rsidP="00C47E90">
      <w:pPr>
        <w:pStyle w:val="a7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333333"/>
          <w:sz w:val="21"/>
          <w:szCs w:val="21"/>
        </w:rPr>
      </w:pPr>
    </w:p>
    <w:p w:rsidR="00E62E55" w:rsidRPr="00E62E55" w:rsidRDefault="00E62E55" w:rsidP="00C47E90">
      <w:pPr>
        <w:pStyle w:val="a7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E62E55">
        <w:rPr>
          <w:rFonts w:asciiTheme="majorEastAsia" w:eastAsiaTheme="majorEastAsia" w:hAnsiTheme="majorEastAsia" w:hint="eastAsia"/>
          <w:color w:val="333333"/>
          <w:sz w:val="21"/>
          <w:szCs w:val="21"/>
        </w:rPr>
        <w:t>使用 wx:for-item 指定数组当前元素的变量名，使用 wx:for-index 指定数组当前下标的变量名：</w:t>
      </w:r>
    </w:p>
    <w:p w:rsidR="00E62E55" w:rsidRPr="00E62E55" w:rsidRDefault="00E62E55" w:rsidP="00C47E90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&lt;view wx:for="{{array}}" wx:for-index="idx" wx:for-item="itemName"&gt;</w:t>
      </w:r>
    </w:p>
    <w:p w:rsidR="00E62E55" w:rsidRPr="00E62E55" w:rsidRDefault="00E62E55" w:rsidP="00C47E90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{{idx}}: {{itemName.message}}</w:t>
      </w:r>
    </w:p>
    <w:p w:rsidR="00E62E55" w:rsidRPr="00E62E55" w:rsidRDefault="00E62E55" w:rsidP="00C47E90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&lt;/view&gt;</w:t>
      </w:r>
    </w:p>
    <w:p w:rsidR="00E62E55" w:rsidRDefault="00E62E55" w:rsidP="00C47E90">
      <w:pPr>
        <w:pStyle w:val="a7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333333"/>
          <w:sz w:val="21"/>
          <w:szCs w:val="21"/>
        </w:rPr>
      </w:pPr>
    </w:p>
    <w:p w:rsidR="00E62E55" w:rsidRPr="00E62E55" w:rsidRDefault="00E62E55" w:rsidP="00C47E90">
      <w:pPr>
        <w:pStyle w:val="a7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2E55">
        <w:rPr>
          <w:rFonts w:asciiTheme="majorEastAsia" w:eastAsiaTheme="majorEastAsia" w:hAnsiTheme="majorEastAsia" w:hint="eastAsia"/>
          <w:color w:val="333333"/>
          <w:sz w:val="21"/>
          <w:szCs w:val="21"/>
        </w:rPr>
        <w:t>类似 </w:t>
      </w:r>
      <w:r w:rsidRPr="00E62E55">
        <w:rPr>
          <w:rStyle w:val="HTML0"/>
          <w:rFonts w:asciiTheme="majorEastAsia" w:eastAsiaTheme="majorEastAsia" w:hAnsiTheme="majorEastAsia" w:cs="Consolas"/>
          <w:color w:val="333333"/>
          <w:sz w:val="21"/>
          <w:szCs w:val="21"/>
          <w:bdr w:val="none" w:sz="0" w:space="0" w:color="auto" w:frame="1"/>
          <w:shd w:val="clear" w:color="auto" w:fill="F7F7F7"/>
        </w:rPr>
        <w:t>block wx:if</w:t>
      </w:r>
      <w:r w:rsidRPr="00E62E55">
        <w:rPr>
          <w:rFonts w:asciiTheme="majorEastAsia" w:eastAsiaTheme="majorEastAsia" w:hAnsiTheme="majorEastAsia" w:hint="eastAsia"/>
          <w:color w:val="333333"/>
          <w:sz w:val="21"/>
          <w:szCs w:val="21"/>
        </w:rPr>
        <w:t> ，也可以将 </w:t>
      </w:r>
      <w:r w:rsidRPr="00E62E55">
        <w:rPr>
          <w:rStyle w:val="HTML0"/>
          <w:rFonts w:asciiTheme="majorEastAsia" w:eastAsiaTheme="majorEastAsia" w:hAnsiTheme="majorEastAsia" w:cs="Consolas"/>
          <w:color w:val="333333"/>
          <w:sz w:val="21"/>
          <w:szCs w:val="21"/>
          <w:bdr w:val="none" w:sz="0" w:space="0" w:color="auto" w:frame="1"/>
          <w:shd w:val="clear" w:color="auto" w:fill="F7F7F7"/>
        </w:rPr>
        <w:t>wx:for</w:t>
      </w:r>
      <w:r w:rsidRPr="00E62E55">
        <w:rPr>
          <w:rFonts w:asciiTheme="majorEastAsia" w:eastAsiaTheme="majorEastAsia" w:hAnsiTheme="majorEastAsia" w:hint="eastAsia"/>
          <w:color w:val="333333"/>
          <w:sz w:val="21"/>
          <w:szCs w:val="21"/>
        </w:rPr>
        <w:t> 用在 </w:t>
      </w:r>
      <w:r w:rsidRPr="00E62E55">
        <w:rPr>
          <w:rStyle w:val="HTML0"/>
          <w:rFonts w:asciiTheme="majorEastAsia" w:eastAsiaTheme="majorEastAsia" w:hAnsiTheme="majorEastAsia" w:cs="Consolas"/>
          <w:color w:val="333333"/>
          <w:sz w:val="21"/>
          <w:szCs w:val="21"/>
          <w:bdr w:val="none" w:sz="0" w:space="0" w:color="auto" w:frame="1"/>
          <w:shd w:val="clear" w:color="auto" w:fill="F7F7F7"/>
        </w:rPr>
        <w:t>&lt;block/&gt;</w:t>
      </w:r>
      <w:r w:rsidRPr="00E62E55">
        <w:rPr>
          <w:rFonts w:asciiTheme="majorEastAsia" w:eastAsiaTheme="majorEastAsia" w:hAnsiTheme="majorEastAsia" w:hint="eastAsia"/>
          <w:color w:val="333333"/>
          <w:sz w:val="21"/>
          <w:szCs w:val="21"/>
        </w:rPr>
        <w:t> 标签上，以渲染一个包含多节点的结构块。例如：</w:t>
      </w:r>
    </w:p>
    <w:p w:rsidR="00E62E55" w:rsidRPr="00E62E55" w:rsidRDefault="00E62E55" w:rsidP="00C47E90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&lt;block wx:for="{{[1, 2, 3]}}"&gt;</w:t>
      </w:r>
    </w:p>
    <w:p w:rsidR="00E62E55" w:rsidRPr="00E62E55" w:rsidRDefault="00E62E55" w:rsidP="00C47E90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&lt;view&gt; {{index}}: &lt;/view&gt;</w:t>
      </w:r>
    </w:p>
    <w:p w:rsidR="00E62E55" w:rsidRPr="00E62E55" w:rsidRDefault="00E62E55" w:rsidP="00C47E90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&lt;view&gt; {{item}} &lt;/view&gt;</w:t>
      </w:r>
    </w:p>
    <w:p w:rsidR="00E62E55" w:rsidRPr="00E62E55" w:rsidRDefault="00E62E55" w:rsidP="00C47E90">
      <w:pPr>
        <w:pStyle w:val="HTML"/>
        <w:shd w:val="clear" w:color="auto" w:fill="F7F7F7"/>
        <w:rPr>
          <w:rFonts w:asciiTheme="majorEastAsia" w:eastAsiaTheme="majorEastAsia" w:hAnsiTheme="majorEastAsia" w:cs="Consolas" w:hint="eastAsia"/>
          <w:color w:val="333333"/>
          <w:sz w:val="18"/>
          <w:szCs w:val="18"/>
        </w:rPr>
      </w:pPr>
      <w:r w:rsidRPr="00E62E55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&lt;/block&gt;</w:t>
      </w:r>
    </w:p>
    <w:p w:rsidR="00743C3D" w:rsidRDefault="00743C3D" w:rsidP="00330898">
      <w:pPr>
        <w:rPr>
          <w:rFonts w:asciiTheme="majorEastAsia" w:eastAsiaTheme="majorEastAsia" w:hAnsiTheme="majorEastAsia"/>
        </w:rPr>
      </w:pPr>
    </w:p>
    <w:p w:rsidR="00B31B5F" w:rsidRPr="00B31B5F" w:rsidRDefault="00B31B5F" w:rsidP="00330898">
      <w:pPr>
        <w:rPr>
          <w:rFonts w:ascii="宋体" w:eastAsia="宋体" w:hAnsi="宋体" w:hint="eastAsia"/>
        </w:rPr>
      </w:pPr>
      <w:r w:rsidRPr="00B31B5F">
        <w:rPr>
          <w:rFonts w:ascii="宋体" w:eastAsia="宋体" w:hAnsi="宋体" w:hint="eastAsia"/>
          <w:color w:val="333333"/>
          <w:szCs w:val="21"/>
          <w:shd w:val="clear" w:color="auto" w:fill="FFFFFF"/>
        </w:rPr>
        <w:t>如果列表中项目的位置会动态改变或者有新的项目添加到列表中，并且希望列表中的项目保持自己的特征和状态（如 </w:t>
      </w:r>
      <w:r w:rsidRPr="00B31B5F">
        <w:rPr>
          <w:rStyle w:val="HTML0"/>
          <w:rFonts w:cs="Consolas"/>
          <w:color w:val="333333"/>
          <w:sz w:val="20"/>
          <w:szCs w:val="20"/>
          <w:bdr w:val="none" w:sz="0" w:space="0" w:color="auto" w:frame="1"/>
          <w:shd w:val="clear" w:color="auto" w:fill="F7F7F7"/>
        </w:rPr>
        <w:t>&lt;input/&gt;</w:t>
      </w:r>
      <w:r w:rsidRPr="00B31B5F">
        <w:rPr>
          <w:rFonts w:ascii="宋体" w:eastAsia="宋体" w:hAnsi="宋体" w:hint="eastAsia"/>
          <w:color w:val="333333"/>
          <w:szCs w:val="21"/>
          <w:shd w:val="clear" w:color="auto" w:fill="FFFFFF"/>
        </w:rPr>
        <w:t> 中的输入内容， </w:t>
      </w:r>
      <w:r w:rsidRPr="00B31B5F">
        <w:rPr>
          <w:rStyle w:val="HTML0"/>
          <w:rFonts w:cs="Consolas"/>
          <w:color w:val="333333"/>
          <w:sz w:val="20"/>
          <w:szCs w:val="20"/>
          <w:bdr w:val="none" w:sz="0" w:space="0" w:color="auto" w:frame="1"/>
          <w:shd w:val="clear" w:color="auto" w:fill="F7F7F7"/>
        </w:rPr>
        <w:t>&lt;switch/&gt;</w:t>
      </w:r>
      <w:r w:rsidRPr="00B31B5F">
        <w:rPr>
          <w:rFonts w:ascii="宋体" w:eastAsia="宋体" w:hAnsi="宋体" w:hint="eastAsia"/>
          <w:color w:val="333333"/>
          <w:szCs w:val="21"/>
          <w:shd w:val="clear" w:color="auto" w:fill="FFFFFF"/>
        </w:rPr>
        <w:t> 的选中状态），需要使用 </w:t>
      </w:r>
      <w:r w:rsidRPr="00B31B5F">
        <w:rPr>
          <w:rStyle w:val="HTML0"/>
          <w:rFonts w:cs="Consolas"/>
          <w:color w:val="333333"/>
          <w:sz w:val="20"/>
          <w:szCs w:val="20"/>
          <w:bdr w:val="none" w:sz="0" w:space="0" w:color="auto" w:frame="1"/>
          <w:shd w:val="clear" w:color="auto" w:fill="F7F7F7"/>
        </w:rPr>
        <w:t>wx:key</w:t>
      </w:r>
      <w:r w:rsidRPr="00B31B5F">
        <w:rPr>
          <w:rFonts w:ascii="宋体" w:eastAsia="宋体" w:hAnsi="宋体" w:hint="eastAsia"/>
          <w:color w:val="333333"/>
          <w:szCs w:val="21"/>
          <w:shd w:val="clear" w:color="auto" w:fill="FFFFFF"/>
        </w:rPr>
        <w:t> 来指定列表中项目的唯一的标识符。</w:t>
      </w:r>
    </w:p>
    <w:p w:rsidR="00B31B5F" w:rsidRPr="00B31B5F" w:rsidRDefault="00B31B5F" w:rsidP="00B31B5F">
      <w:pPr>
        <w:pStyle w:val="HTML"/>
        <w:shd w:val="clear" w:color="auto" w:fill="F7F7F7"/>
        <w:rPr>
          <w:rFonts w:cs="Consolas"/>
          <w:color w:val="333333"/>
          <w:sz w:val="21"/>
          <w:szCs w:val="21"/>
        </w:rPr>
      </w:pPr>
      <w:r w:rsidRPr="00B31B5F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&lt;switch wx:for="{{objectArray}}" wx:key="unique" &gt; {{item.id}} &lt;/switch&gt;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Page({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data: {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  objectArray: [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    {id: 5, unique: 'unique_5'},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    {id: 4, unique: 'unique_4'},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    {id: 3, unique: 'unique_3'},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{id: 2, unique: 'unique_2'},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    {id: 1, unique: 'unique_1'},</w:t>
      </w:r>
    </w:p>
    <w:p w:rsidR="003B4DDB" w:rsidRPr="003B4DDB" w:rsidRDefault="003B4DDB" w:rsidP="003B4DDB">
      <w:pPr>
        <w:pStyle w:val="HTML"/>
        <w:shd w:val="clear" w:color="auto" w:fill="F7F7F7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 xml:space="preserve">      {id: 0, unique: 'unique_0'},</w:t>
      </w:r>
    </w:p>
    <w:p w:rsidR="003E4153" w:rsidRDefault="003E4153" w:rsidP="003E4153">
      <w:pPr>
        <w:pStyle w:val="HTML"/>
        <w:shd w:val="clear" w:color="auto" w:fill="F7F7F7"/>
        <w:ind w:firstLine="360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]</w:t>
      </w:r>
    </w:p>
    <w:p w:rsidR="003B4DDB" w:rsidRPr="003B4DDB" w:rsidRDefault="003E4153" w:rsidP="003E4153">
      <w:pPr>
        <w:pStyle w:val="HTML"/>
        <w:shd w:val="clear" w:color="auto" w:fill="F7F7F7"/>
        <w:ind w:firstLineChars="100" w:firstLine="180"/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}</w:t>
      </w:r>
    </w:p>
    <w:p w:rsidR="003B4DDB" w:rsidRPr="003B4DDB" w:rsidRDefault="003B4DDB" w:rsidP="003B4DDB">
      <w:pPr>
        <w:pStyle w:val="HTML"/>
        <w:shd w:val="clear" w:color="auto" w:fill="F7F7F7"/>
        <w:rPr>
          <w:rFonts w:asciiTheme="majorEastAsia" w:eastAsiaTheme="majorEastAsia" w:hAnsiTheme="majorEastAsia" w:cs="Consolas"/>
          <w:color w:val="333333"/>
          <w:sz w:val="21"/>
          <w:szCs w:val="21"/>
        </w:rPr>
      </w:pPr>
      <w:r w:rsidRPr="003B4DDB">
        <w:rPr>
          <w:rStyle w:val="HTML0"/>
          <w:rFonts w:asciiTheme="majorEastAsia" w:eastAsiaTheme="majorEastAsia" w:hAnsiTheme="majorEastAsia" w:cs="Consolas"/>
          <w:color w:val="333333"/>
          <w:sz w:val="18"/>
          <w:szCs w:val="18"/>
          <w:bdr w:val="none" w:sz="0" w:space="0" w:color="auto" w:frame="1"/>
        </w:rPr>
        <w:t>})</w:t>
      </w:r>
    </w:p>
    <w:p w:rsidR="00B31B5F" w:rsidRDefault="00CD410C" w:rsidP="00CE366E">
      <w:pPr>
        <w:pStyle w:val="2"/>
      </w:pPr>
      <w:r>
        <w:rPr>
          <w:rFonts w:hint="eastAsia"/>
        </w:rPr>
        <w:t>模板</w:t>
      </w:r>
    </w:p>
    <w:p w:rsidR="00A218EB" w:rsidRDefault="00A218EB" w:rsidP="00A218EB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A218EB">
        <w:rPr>
          <w:rFonts w:ascii="宋体" w:eastAsia="宋体" w:hAnsi="宋体" w:hint="eastAsia"/>
          <w:color w:val="333333"/>
          <w:szCs w:val="21"/>
          <w:shd w:val="clear" w:color="auto" w:fill="FFFFFF"/>
        </w:rPr>
        <w:t>WXML提供模板（template），可以在模板中定义代码片段，然后在不同的地方调用。使用 name 属性，作为模板的名字。然后在 </w:t>
      </w:r>
      <w:r w:rsidRPr="00A218EB">
        <w:rPr>
          <w:rStyle w:val="HTML0"/>
          <w:rFonts w:cs="Consolas"/>
          <w:color w:val="333333"/>
          <w:sz w:val="21"/>
          <w:szCs w:val="21"/>
          <w:bdr w:val="none" w:sz="0" w:space="0" w:color="auto" w:frame="1"/>
          <w:shd w:val="clear" w:color="auto" w:fill="F7F7F7"/>
        </w:rPr>
        <w:t>&lt;template/&gt;</w:t>
      </w:r>
      <w:r w:rsidRPr="00A218EB">
        <w:rPr>
          <w:rFonts w:ascii="宋体" w:eastAsia="宋体" w:hAnsi="宋体" w:hint="eastAsia"/>
          <w:color w:val="333333"/>
          <w:szCs w:val="21"/>
          <w:shd w:val="clear" w:color="auto" w:fill="FFFFFF"/>
        </w:rPr>
        <w:t> 内定义代码片段，使用 is 属性，声明需要的使用的模板，然后将模板所需要的 data 传入。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item: {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index: 0,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msg: 'this is a template',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time: '2016-06-18'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--&gt;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&lt;template name="msgItem"&gt;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&lt;view&gt;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&lt;text&gt; {{index}}: {{msg}} &lt;/text&gt;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&lt;text&gt; Time: {{time}} &lt;/text&gt;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&lt;/view&gt;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&lt;/template&gt;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&lt;template is="msgItem" data="{{...item}}"/&gt;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 输出</w:t>
      </w:r>
    </w:p>
    <w:p w:rsidR="00886D61" w:rsidRPr="00AE1B2B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0: this is a template Time: 2016-06-18</w:t>
      </w:r>
    </w:p>
    <w:p w:rsidR="00886D61" w:rsidRPr="00AE1B2B" w:rsidRDefault="00886D61" w:rsidP="00886D61">
      <w:pPr>
        <w:pStyle w:val="HTML"/>
        <w:shd w:val="clear" w:color="auto" w:fill="F7F7F7"/>
        <w:rPr>
          <w:rFonts w:cs="Consolas" w:hint="eastAsia"/>
          <w:color w:val="333333"/>
          <w:sz w:val="21"/>
          <w:szCs w:val="21"/>
        </w:rPr>
      </w:pPr>
      <w:r w:rsidRPr="00AE1B2B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--&gt;</w:t>
      </w:r>
    </w:p>
    <w:p w:rsidR="00886D61" w:rsidRDefault="00886D61" w:rsidP="00A218EB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886D61" w:rsidRPr="00886D61" w:rsidRDefault="00886D61" w:rsidP="00A218EB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886D61">
        <w:rPr>
          <w:rFonts w:ascii="宋体" w:eastAsia="宋体" w:hAnsi="宋体" w:hint="eastAsia"/>
          <w:color w:val="333333"/>
          <w:szCs w:val="21"/>
          <w:shd w:val="clear" w:color="auto" w:fill="FFFFFF"/>
        </w:rPr>
        <w:t>is可以动态决定具体需要渲染哪个模板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&lt;template name="odd"&gt;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&lt;view&gt; odd &lt;/view&gt;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&lt;/template&gt;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&lt;template name="even"&gt;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&lt;view&gt; even &lt;/view&gt;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&lt;/template&gt;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&lt;block wx:for="{{[1, 2, 3, 4, 5]}}"&gt;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&lt;template is="{{item % 2 == 0 ? 'even' : 'odd'}}"/&gt;</w:t>
      </w:r>
    </w:p>
    <w:p w:rsidR="00886D61" w:rsidRPr="00886D61" w:rsidRDefault="00886D61" w:rsidP="00886D61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86D61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&lt;/block&gt;</w:t>
      </w:r>
    </w:p>
    <w:p w:rsidR="00886D61" w:rsidRDefault="00886D61" w:rsidP="00A218EB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8C2DD9" w:rsidRDefault="008C2DD9" w:rsidP="00CE366E">
      <w:pPr>
        <w:pStyle w:val="2"/>
      </w:pPr>
      <w:r>
        <w:rPr>
          <w:rFonts w:hint="eastAsia"/>
        </w:rPr>
        <w:lastRenderedPageBreak/>
        <w:t>引用</w:t>
      </w:r>
    </w:p>
    <w:p w:rsidR="008C2DD9" w:rsidRDefault="00F16389" w:rsidP="008C2DD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F16389">
        <w:rPr>
          <w:rFonts w:ascii="宋体" w:eastAsia="宋体" w:hAnsi="宋体" w:hint="eastAsia"/>
          <w:color w:val="333333"/>
          <w:szCs w:val="21"/>
          <w:shd w:val="clear" w:color="auto" w:fill="FFFFFF"/>
        </w:rPr>
        <w:t>WXML 提供两种文件引用方式import和include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:rsidR="00F16389" w:rsidRPr="00F16389" w:rsidRDefault="00F16389" w:rsidP="008C2DD9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:rsidR="00F16389" w:rsidRDefault="00F16389" w:rsidP="008C2DD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F16389">
        <w:rPr>
          <w:rFonts w:ascii="宋体" w:eastAsia="宋体" w:hAnsi="宋体" w:hint="eastAsia"/>
          <w:color w:val="333333"/>
          <w:szCs w:val="21"/>
          <w:shd w:val="clear" w:color="auto" w:fill="FFFFFF"/>
        </w:rPr>
        <w:t>import 可以在该文件中使用目标文件定义的 template，</w:t>
      </w:r>
      <w:r w:rsidRPr="00F16389">
        <w:rPr>
          <w:rFonts w:ascii="宋体" w:eastAsia="宋体" w:hAnsi="宋体" w:hint="eastAsia"/>
          <w:color w:val="FF0000"/>
          <w:szCs w:val="21"/>
          <w:shd w:val="clear" w:color="auto" w:fill="FFFFFF"/>
        </w:rPr>
        <w:t>需要注意的是 import 有作用域的概念，即只会 import 目标文件中定义的 template，而不会 import 目标文件中 import 的 template，简言之就是 import 不具有递归的特性。</w:t>
      </w:r>
      <w:r w:rsidRPr="00F16389">
        <w:rPr>
          <w:rFonts w:ascii="宋体" w:eastAsia="宋体" w:hAnsi="宋体" w:hint="eastAsia"/>
          <w:color w:val="333333"/>
          <w:szCs w:val="21"/>
          <w:shd w:val="clear" w:color="auto" w:fill="FFFFFF"/>
        </w:rPr>
        <w:t>如：</w:t>
      </w:r>
    </w:p>
    <w:p w:rsidR="00F16389" w:rsidRPr="00F16389" w:rsidRDefault="00F16389" w:rsidP="008C2DD9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:rsidR="00F16389" w:rsidRPr="00F16389" w:rsidRDefault="00F16389" w:rsidP="008C2DD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F16389">
        <w:rPr>
          <w:rFonts w:ascii="宋体" w:eastAsia="宋体" w:hAnsi="宋体" w:hint="eastAsia"/>
          <w:color w:val="333333"/>
          <w:szCs w:val="21"/>
          <w:shd w:val="clear" w:color="auto" w:fill="FFFFFF"/>
        </w:rPr>
        <w:t>在 item.wxml 中定义了一个叫 item的 template ：</w:t>
      </w:r>
    </w:p>
    <w:p w:rsidR="00F16389" w:rsidRDefault="00F16389" w:rsidP="00F1638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&lt;!-- item.wxml --&gt;</w:t>
      </w:r>
    </w:p>
    <w:p w:rsidR="00F16389" w:rsidRDefault="00F16389" w:rsidP="00F1638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&lt;template name="item"&gt;</w:t>
      </w:r>
    </w:p>
    <w:p w:rsidR="00F16389" w:rsidRDefault="00F16389" w:rsidP="00F1638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&lt;text&gt;{{text}}&lt;/text&gt;</w:t>
      </w:r>
    </w:p>
    <w:p w:rsidR="00F16389" w:rsidRDefault="00F16389" w:rsidP="00F16389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&lt;/template&gt;</w:t>
      </w:r>
    </w:p>
    <w:p w:rsidR="00F16389" w:rsidRPr="002A6CB3" w:rsidRDefault="00F16389" w:rsidP="008C2DD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A6CB3">
        <w:rPr>
          <w:rFonts w:ascii="宋体" w:eastAsia="宋体" w:hAnsi="宋体" w:hint="eastAsia"/>
          <w:color w:val="333333"/>
          <w:szCs w:val="21"/>
          <w:shd w:val="clear" w:color="auto" w:fill="FFFFFF"/>
        </w:rPr>
        <w:t>在 index.wxml 中引用了 item.wxml，就可以使用 item模板：</w:t>
      </w:r>
    </w:p>
    <w:p w:rsidR="00F16389" w:rsidRDefault="00F16389" w:rsidP="00F16389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&lt;import src="item.wxml"/&gt;</w:t>
      </w:r>
    </w:p>
    <w:p w:rsidR="00F16389" w:rsidRDefault="00F16389" w:rsidP="00F16389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&lt;template is="item" data="{{text: 'forbar'}}"/&gt;</w:t>
      </w:r>
    </w:p>
    <w:p w:rsidR="007E0697" w:rsidRDefault="007E0697" w:rsidP="00CE366E">
      <w:pPr>
        <w:pStyle w:val="2"/>
      </w:pPr>
      <w:r>
        <w:rPr>
          <w:rFonts w:hint="eastAsia"/>
        </w:rPr>
        <w:t>共同属性</w:t>
      </w:r>
    </w:p>
    <w:p w:rsidR="007E0697" w:rsidRPr="006F63DB" w:rsidRDefault="006F63DB" w:rsidP="007E0697">
      <w:pPr>
        <w:rPr>
          <w:rFonts w:ascii="宋体" w:eastAsia="宋体" w:hAnsi="宋体" w:hint="eastAsia"/>
        </w:rPr>
      </w:pPr>
      <w:r w:rsidRPr="006F63DB">
        <w:rPr>
          <w:rFonts w:ascii="宋体" w:eastAsia="宋体" w:hAnsi="宋体" w:hint="eastAsia"/>
          <w:color w:val="333333"/>
          <w:szCs w:val="21"/>
          <w:shd w:val="clear" w:color="auto" w:fill="FFFFFF"/>
        </w:rPr>
        <w:t>所有wxml 标签都支持的属性称之为共同属性</w:t>
      </w:r>
      <w:r w:rsidRPr="006F63DB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:rsidR="003C7E9A" w:rsidRPr="003C7E9A" w:rsidRDefault="003C7E9A" w:rsidP="003C7E9A">
      <w:pPr>
        <w:widowControl/>
        <w:spacing w:before="240"/>
        <w:rPr>
          <w:rFonts w:ascii="宋体" w:eastAsia="宋体" w:hAnsi="宋体" w:cs="宋体"/>
          <w:color w:val="333333"/>
          <w:kern w:val="0"/>
          <w:szCs w:val="21"/>
        </w:rPr>
      </w:pP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>I</w:t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d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cs="宋体" w:hint="eastAsia"/>
          <w:color w:val="333333"/>
          <w:kern w:val="0"/>
          <w:szCs w:val="21"/>
        </w:rPr>
        <w:t>组件的唯一标识</w:t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 w:hint="eastAsia"/>
          <w:color w:val="333333"/>
          <w:kern w:val="0"/>
          <w:szCs w:val="21"/>
        </w:rPr>
        <w:t>整个页面唯一</w:t>
      </w:r>
    </w:p>
    <w:p w:rsidR="003C7E9A" w:rsidRPr="003C7E9A" w:rsidRDefault="003C7E9A" w:rsidP="003C7E9A">
      <w:pPr>
        <w:widowControl/>
        <w:spacing w:before="24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>C</w:t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lass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cs="宋体" w:hint="eastAsia"/>
          <w:color w:val="333333"/>
          <w:kern w:val="0"/>
          <w:szCs w:val="21"/>
        </w:rPr>
        <w:t>组件的样式类</w:t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在对应的 WXSS 中定义的样式类</w:t>
      </w:r>
    </w:p>
    <w:p w:rsidR="003C7E9A" w:rsidRPr="003C7E9A" w:rsidRDefault="003C7E9A" w:rsidP="003C7E9A">
      <w:pPr>
        <w:widowControl/>
        <w:spacing w:before="240"/>
        <w:rPr>
          <w:rFonts w:ascii="宋体" w:eastAsia="宋体" w:hAnsi="宋体" w:cs="宋体"/>
          <w:color w:val="333333"/>
          <w:kern w:val="0"/>
          <w:szCs w:val="21"/>
        </w:rPr>
      </w:pP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>S</w:t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tyle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cs="宋体" w:hint="eastAsia"/>
          <w:color w:val="333333"/>
          <w:kern w:val="0"/>
          <w:szCs w:val="21"/>
        </w:rPr>
        <w:t>组件的内联样式</w:t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/>
          <w:color w:val="333333"/>
          <w:kern w:val="0"/>
          <w:szCs w:val="21"/>
        </w:rPr>
        <w:tab/>
      </w:r>
      <w:r w:rsidRPr="003C7E9A">
        <w:rPr>
          <w:rFonts w:ascii="宋体" w:eastAsia="宋体" w:hAnsi="宋体" w:cs="宋体" w:hint="eastAsia"/>
          <w:color w:val="333333"/>
          <w:kern w:val="0"/>
          <w:szCs w:val="21"/>
        </w:rPr>
        <w:t>可以动态设置的内联样式</w:t>
      </w:r>
    </w:p>
    <w:p w:rsidR="003C7E9A" w:rsidRPr="003C7E9A" w:rsidRDefault="003C7E9A" w:rsidP="003C7E9A">
      <w:pPr>
        <w:widowControl/>
        <w:spacing w:before="24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>H</w:t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idden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组件是否显示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所有组件默认显示</w:t>
      </w:r>
    </w:p>
    <w:p w:rsidR="003C7E9A" w:rsidRPr="003C7E9A" w:rsidRDefault="003C7E9A" w:rsidP="003C7E9A">
      <w:pPr>
        <w:widowControl/>
        <w:spacing w:before="24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data-*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自定义属性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组件上触发的事件时，会发送给事件处理函数</w:t>
      </w:r>
    </w:p>
    <w:p w:rsidR="00041A0D" w:rsidRDefault="003C7E9A" w:rsidP="003C7E9A">
      <w:pPr>
        <w:widowControl/>
        <w:spacing w:before="24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bind*/catch*</w:t>
      </w:r>
      <w:r w:rsidRPr="003C7E9A">
        <w:rPr>
          <w:rFonts w:ascii="宋体" w:eastAsia="宋体" w:hAnsi="宋体"/>
          <w:color w:val="333333"/>
          <w:szCs w:val="21"/>
          <w:shd w:val="clear" w:color="auto" w:fill="FFFFFF"/>
        </w:rPr>
        <w:tab/>
      </w:r>
      <w:r w:rsidRPr="003C7E9A">
        <w:rPr>
          <w:rFonts w:ascii="宋体" w:eastAsia="宋体" w:hAnsi="宋体" w:hint="eastAsia"/>
          <w:color w:val="333333"/>
          <w:szCs w:val="21"/>
          <w:shd w:val="clear" w:color="auto" w:fill="FFFFFF"/>
        </w:rPr>
        <w:t>组件的事件</w:t>
      </w:r>
    </w:p>
    <w:p w:rsidR="003C7E9A" w:rsidRPr="00041A0D" w:rsidRDefault="00041A0D" w:rsidP="00041A0D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C34E4" w:rsidRDefault="001C34E4" w:rsidP="001C34E4">
      <w:pPr>
        <w:pStyle w:val="1"/>
        <w:numPr>
          <w:ilvl w:val="0"/>
          <w:numId w:val="1"/>
        </w:numPr>
        <w:rPr>
          <w:rFonts w:ascii="宋体" w:eastAsia="宋体" w:hAnsi="宋体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2587661</wp:posOffset>
            </wp:positionV>
            <wp:extent cx="1867535" cy="128524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下载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2701290" cy="2044065"/>
            <wp:effectExtent l="0" t="0" r="381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下载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5CB" w:rsidRPr="00EF29C4">
        <w:rPr>
          <w:rFonts w:ascii="宋体" w:eastAsia="宋体" w:hAnsi="宋体" w:hint="eastAsia"/>
        </w:rPr>
        <w:t>W</w:t>
      </w:r>
      <w:r w:rsidR="007575CB">
        <w:rPr>
          <w:rFonts w:ascii="宋体" w:eastAsia="宋体" w:hAnsi="宋体"/>
        </w:rPr>
        <w:t>XSS</w:t>
      </w:r>
      <w:r w:rsidR="007575CB">
        <w:rPr>
          <w:rFonts w:ascii="宋体" w:eastAsia="宋体" w:hAnsi="宋体" w:hint="eastAsia"/>
        </w:rPr>
        <w:t>样式</w:t>
      </w:r>
      <w:r w:rsidR="007575CB" w:rsidRPr="00EF29C4">
        <w:rPr>
          <w:rFonts w:ascii="宋体" w:eastAsia="宋体" w:hAnsi="宋体"/>
        </w:rPr>
        <w:t>（</w:t>
      </w:r>
      <w:r w:rsidR="007575CB">
        <w:rPr>
          <w:rFonts w:ascii="宋体" w:eastAsia="宋体" w:hAnsi="宋体" w:hint="eastAsia"/>
        </w:rPr>
        <w:t>CSS</w:t>
      </w:r>
      <w:r w:rsidR="007575CB" w:rsidRPr="00EF29C4">
        <w:rPr>
          <w:rFonts w:ascii="宋体" w:eastAsia="宋体" w:hAnsi="宋体"/>
        </w:rPr>
        <w:t>）</w:t>
      </w:r>
    </w:p>
    <w:p w:rsidR="001C34E4" w:rsidRPr="00102E5C" w:rsidRDefault="001C34E4" w:rsidP="001C34E4">
      <w:pPr>
        <w:rPr>
          <w:shd w:val="clear" w:color="auto" w:fill="FFFFFF"/>
        </w:rPr>
      </w:pPr>
    </w:p>
    <w:p w:rsidR="00322F39" w:rsidRPr="00102E5C" w:rsidRDefault="001C34E4" w:rsidP="001C34E4">
      <w:pPr>
        <w:rPr>
          <w:rFonts w:ascii="宋体" w:eastAsia="宋体" w:hAnsi="宋体"/>
          <w:shd w:val="clear" w:color="auto" w:fill="FFFFFF"/>
        </w:rPr>
      </w:pPr>
      <w:r w:rsidRPr="00102E5C">
        <w:rPr>
          <w:rFonts w:ascii="宋体" w:eastAsia="宋体" w:hAnsi="宋体" w:hint="eastAsia"/>
          <w:shd w:val="clear" w:color="auto" w:fill="FFFFFF"/>
        </w:rPr>
        <w:t>项目公共样式：根目录中的app.wxss为项目公共样式，它会被注入到小程序的每个页面。</w:t>
      </w:r>
    </w:p>
    <w:p w:rsidR="0094110C" w:rsidRPr="00102E5C" w:rsidRDefault="0094110C" w:rsidP="001C34E4">
      <w:pPr>
        <w:rPr>
          <w:rFonts w:ascii="宋体" w:eastAsia="宋体" w:hAnsi="宋体" w:hint="eastAsia"/>
          <w:shd w:val="clear" w:color="auto" w:fill="FFFFFF"/>
        </w:rPr>
      </w:pPr>
    </w:p>
    <w:p w:rsidR="001C34E4" w:rsidRPr="00102E5C" w:rsidRDefault="001C34E4" w:rsidP="001C34E4">
      <w:pPr>
        <w:rPr>
          <w:rFonts w:ascii="宋体" w:eastAsia="宋体" w:hAnsi="宋体"/>
          <w:shd w:val="clear" w:color="auto" w:fill="FFFFFF"/>
        </w:rPr>
      </w:pPr>
      <w:r w:rsidRPr="00102E5C">
        <w:rPr>
          <w:rFonts w:ascii="宋体" w:eastAsia="宋体" w:hAnsi="宋体" w:hint="eastAsia"/>
          <w:shd w:val="clear" w:color="auto" w:fill="FFFFFF"/>
        </w:rPr>
        <w:t>页面样式：与app.json注册过的页面同名且位置同级的WXSS文件。app.json注册了pages/rpx/index页面，那pages/rpx/index.wxss为页面pages/rpx/index.wxml的样式。</w:t>
      </w:r>
    </w:p>
    <w:p w:rsidR="0094110C" w:rsidRPr="00102E5C" w:rsidRDefault="0094110C" w:rsidP="001C34E4">
      <w:pPr>
        <w:rPr>
          <w:rFonts w:ascii="宋体" w:eastAsia="宋体" w:hAnsi="宋体" w:hint="eastAsia"/>
          <w:shd w:val="clear" w:color="auto" w:fill="FFFFFF"/>
        </w:rPr>
      </w:pPr>
    </w:p>
    <w:p w:rsidR="00322F39" w:rsidRDefault="0094110C" w:rsidP="001C34E4">
      <w:pPr>
        <w:rPr>
          <w:rFonts w:ascii="宋体" w:eastAsia="宋体" w:hAnsi="宋体"/>
          <w:szCs w:val="21"/>
          <w:shd w:val="clear" w:color="auto" w:fill="FFFFFF"/>
        </w:rPr>
      </w:pPr>
      <w:r w:rsidRPr="00102E5C">
        <w:rPr>
          <w:rFonts w:ascii="宋体" w:eastAsia="宋体" w:hAnsi="宋体" w:hint="eastAsia"/>
          <w:szCs w:val="21"/>
          <w:shd w:val="clear" w:color="auto" w:fill="FFFFFF"/>
        </w:rPr>
        <w:t>其它样式：其它样式可以被项目公共样式和页面样式引用</w:t>
      </w:r>
      <w:r w:rsidRPr="00102E5C">
        <w:rPr>
          <w:rFonts w:ascii="宋体" w:eastAsia="宋体" w:hAnsi="宋体"/>
          <w:szCs w:val="21"/>
          <w:shd w:val="clear" w:color="auto" w:fill="FFFFFF"/>
        </w:rPr>
        <w:t>。</w:t>
      </w:r>
    </w:p>
    <w:p w:rsidR="0023423A" w:rsidRDefault="008B6359" w:rsidP="00CE366E">
      <w:pPr>
        <w:pStyle w:val="2"/>
        <w:numPr>
          <w:ilvl w:val="0"/>
          <w:numId w:val="11"/>
        </w:numPr>
      </w:pPr>
      <w:r>
        <w:t>尺寸单位</w:t>
      </w:r>
    </w:p>
    <w:p w:rsidR="008B6359" w:rsidRPr="002A14DD" w:rsidRDefault="002A14DD" w:rsidP="009759D2">
      <w:pPr>
        <w:rPr>
          <w:rFonts w:ascii="宋体" w:eastAsia="宋体" w:hAnsi="宋体" w:hint="eastAsia"/>
        </w:rPr>
      </w:pPr>
      <w:r w:rsidRPr="002A14DD">
        <w:rPr>
          <w:rFonts w:ascii="宋体" w:eastAsia="宋体" w:hAnsi="宋体" w:hint="eastAsia"/>
          <w:color w:val="333333"/>
          <w:szCs w:val="21"/>
          <w:shd w:val="clear" w:color="auto" w:fill="FFFFFF"/>
        </w:rPr>
        <w:t>在WXSS中，引入了rpx（responsive pixel）尺寸单位。引用新尺寸单位的目的是，适配不同宽度的屏幕，开发起来更简单。</w:t>
      </w:r>
    </w:p>
    <w:p w:rsidR="009759D2" w:rsidRDefault="009759D2" w:rsidP="009759D2">
      <w:pPr>
        <w:pStyle w:val="a7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:rsidR="009759D2" w:rsidRDefault="009759D2" w:rsidP="009759D2">
      <w:pPr>
        <w:pStyle w:val="a7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9759D2">
        <w:rPr>
          <w:rFonts w:hint="eastAsia"/>
          <w:color w:val="333333"/>
          <w:sz w:val="21"/>
          <w:szCs w:val="21"/>
        </w:rPr>
        <w:t>小程序编译后，rpx会做一次px换算。换算是以375个物理像素为基准，也就是在一个宽度为375物理像素的屏幕下，1rpx = 1px。举个例子：iPhone6屏幕宽度为375px，共750个物理像素，那么1rpx = 375 / 750 px = 0.5px。</w:t>
      </w:r>
    </w:p>
    <w:p w:rsidR="00140A2D" w:rsidRDefault="00140A2D" w:rsidP="00CE366E">
      <w:pPr>
        <w:pStyle w:val="2"/>
      </w:pPr>
      <w:r>
        <w:t>WXSS</w:t>
      </w:r>
      <w:r>
        <w:t>引用</w:t>
      </w:r>
    </w:p>
    <w:p w:rsidR="00140A2D" w:rsidRPr="008B65CA" w:rsidRDefault="008B65CA" w:rsidP="00140A2D">
      <w:pPr>
        <w:rPr>
          <w:rFonts w:ascii="宋体" w:eastAsia="宋体" w:hAnsi="宋体" w:hint="eastAsia"/>
          <w:szCs w:val="21"/>
        </w:rPr>
      </w:pPr>
      <w:r w:rsidRPr="008B65CA">
        <w:rPr>
          <w:rFonts w:ascii="宋体" w:eastAsia="宋体" w:hAnsi="宋体" w:hint="eastAsia"/>
          <w:color w:val="333333"/>
          <w:szCs w:val="21"/>
          <w:shd w:val="clear" w:color="auto" w:fill="FFFFFF"/>
        </w:rPr>
        <w:t>在CSS中：</w:t>
      </w:r>
      <w:r w:rsidRPr="008B65CA">
        <w:rPr>
          <w:rStyle w:val="HTML0"/>
          <w:rFonts w:cs="Consolas"/>
          <w:color w:val="333333"/>
          <w:sz w:val="18"/>
          <w:szCs w:val="18"/>
          <w:bdr w:val="none" w:sz="0" w:space="0" w:color="auto" w:frame="1"/>
          <w:shd w:val="clear" w:color="auto" w:fill="F7F7F7"/>
        </w:rPr>
        <w:t>@import url('./test_0.css')</w:t>
      </w:r>
    </w:p>
    <w:p w:rsidR="008B65CA" w:rsidRDefault="008B65CA" w:rsidP="008B65CA">
      <w:pPr>
        <w:pStyle w:val="a7"/>
        <w:shd w:val="clear" w:color="auto" w:fill="FFFFFF"/>
        <w:spacing w:before="0" w:beforeAutospacing="0" w:after="0" w:afterAutospacing="0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8B65CA">
        <w:rPr>
          <w:rFonts w:hint="eastAsia"/>
          <w:color w:val="333333"/>
          <w:sz w:val="21"/>
          <w:szCs w:val="21"/>
          <w:shd w:val="clear" w:color="auto" w:fill="FFFFFF"/>
        </w:rPr>
        <w:t>在小程序中</w:t>
      </w:r>
      <w:r w:rsidRPr="008B65CA">
        <w:rPr>
          <w:rFonts w:hint="eastAsia"/>
          <w:color w:val="333333"/>
          <w:sz w:val="21"/>
          <w:szCs w:val="21"/>
          <w:shd w:val="clear" w:color="auto" w:fill="FFFFFF"/>
        </w:rPr>
        <w:t>：</w:t>
      </w:r>
      <w:r w:rsidRPr="008B65CA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@import './test_0.wxss'</w:t>
      </w:r>
    </w:p>
    <w:p w:rsidR="0072351B" w:rsidRPr="008B65CA" w:rsidRDefault="0072351B" w:rsidP="008B65CA">
      <w:pPr>
        <w:pStyle w:val="a7"/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</w:p>
    <w:p w:rsidR="008B65CA" w:rsidRDefault="0072351B" w:rsidP="009759D2">
      <w:pPr>
        <w:pStyle w:val="a7"/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 w:rsidRPr="0072351B">
        <w:rPr>
          <w:rFonts w:hint="eastAsia"/>
          <w:color w:val="333333"/>
          <w:sz w:val="21"/>
          <w:szCs w:val="21"/>
          <w:shd w:val="clear" w:color="auto" w:fill="FFFFFF"/>
        </w:rPr>
        <w:t>由于WXSS最终会被编译打包到目标文件中，用户只需要下载一次，在使用过程中不会因为样式的引用而产生多余的文件请求。</w:t>
      </w:r>
    </w:p>
    <w:p w:rsidR="00A94F88" w:rsidRDefault="00A94F88" w:rsidP="00CE366E">
      <w:pPr>
        <w:pStyle w:val="2"/>
      </w:pPr>
      <w:r>
        <w:lastRenderedPageBreak/>
        <w:t>内联样式</w:t>
      </w:r>
    </w:p>
    <w:p w:rsidR="006F41A9" w:rsidRPr="00BB4505" w:rsidRDefault="006F41A9" w:rsidP="00A94F88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6F41A9">
        <w:rPr>
          <w:rFonts w:ascii="宋体" w:eastAsia="宋体" w:hAnsi="宋体" w:hint="eastAsia"/>
          <w:color w:val="333333"/>
          <w:szCs w:val="21"/>
          <w:shd w:val="clear" w:color="auto" w:fill="FFFFFF"/>
        </w:rPr>
        <w:t>WXSS内联样式与Web开发一致:</w:t>
      </w:r>
    </w:p>
    <w:p w:rsidR="006F41A9" w:rsidRPr="006F41A9" w:rsidRDefault="006F41A9" w:rsidP="006F41A9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&lt;!--index.wxml--&gt;</w:t>
      </w:r>
    </w:p>
    <w:p w:rsidR="006F41A9" w:rsidRPr="006F41A9" w:rsidRDefault="006F41A9" w:rsidP="006F41A9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6F41A9" w:rsidRPr="006F41A9" w:rsidRDefault="006F41A9" w:rsidP="006F41A9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&lt;!--内联样式--&gt;</w:t>
      </w:r>
    </w:p>
    <w:p w:rsidR="006F41A9" w:rsidRPr="006F41A9" w:rsidRDefault="006F41A9" w:rsidP="006F41A9">
      <w:pPr>
        <w:pStyle w:val="HTML"/>
        <w:shd w:val="clear" w:color="auto" w:fill="F7F7F7"/>
        <w:rPr>
          <w:rFonts w:cs="Consolas"/>
          <w:color w:val="333333"/>
          <w:sz w:val="21"/>
          <w:szCs w:val="2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&lt;view style="color: red; font-size: 48rpx"&gt;&lt;/view&gt;</w:t>
      </w:r>
    </w:p>
    <w:p w:rsidR="0023423A" w:rsidRDefault="0023423A" w:rsidP="001C34E4">
      <w:pPr>
        <w:rPr>
          <w:rFonts w:ascii="宋体" w:eastAsia="宋体" w:hAnsi="宋体"/>
          <w:shd w:val="clear" w:color="auto" w:fill="FFFFFF"/>
        </w:rPr>
      </w:pPr>
    </w:p>
    <w:p w:rsidR="006F41A9" w:rsidRPr="006F41A9" w:rsidRDefault="006F41A9" w:rsidP="00BB4505">
      <w:pPr>
        <w:pStyle w:val="a7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6F41A9">
        <w:rPr>
          <w:rFonts w:hint="eastAsia"/>
          <w:color w:val="333333"/>
          <w:sz w:val="21"/>
          <w:szCs w:val="21"/>
        </w:rPr>
        <w:t>小程序支持动态更新内联样式：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&lt;!--index.wxml--&gt;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&lt;!--可动态变化的内联样式--&gt;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&lt;!--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{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eleColor: 'red',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eleFontsize: '48rpx'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6F41A9" w:rsidRPr="006F41A9" w:rsidRDefault="006F41A9" w:rsidP="00BB450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--&gt;</w:t>
      </w:r>
    </w:p>
    <w:p w:rsidR="00682885" w:rsidRPr="00682885" w:rsidRDefault="006F41A9" w:rsidP="00682885">
      <w:pPr>
        <w:pStyle w:val="HTML"/>
        <w:shd w:val="clear" w:color="auto" w:fill="F7F7F7"/>
        <w:rPr>
          <w:rFonts w:cs="Consolas" w:hint="eastAsia"/>
          <w:color w:val="333333"/>
          <w:sz w:val="18"/>
          <w:szCs w:val="18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&lt;view style="color: {{eleColor}}; font-size: {{eleFontsize}}"&gt;&lt;/view&gt;</w:t>
      </w:r>
    </w:p>
    <w:p w:rsidR="00682885" w:rsidRDefault="00682885" w:rsidP="001C34E4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6F41A9" w:rsidRDefault="00682885" w:rsidP="001C34E4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682885">
        <w:rPr>
          <w:rFonts w:ascii="宋体" w:eastAsia="宋体" w:hAnsi="宋体" w:hint="eastAsia"/>
          <w:color w:val="333333"/>
          <w:szCs w:val="21"/>
          <w:shd w:val="clear" w:color="auto" w:fill="FFFFFF"/>
        </w:rPr>
        <w:t>权重越高越优先。在优先级相同的情况下，后设置的样式优先级高于先设置的样式。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view{ // 权重为 1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color: blue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.ele{ // 权重为 10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color: red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#ele{ // 权重为 100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color: pink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view#ele{ // 权重为 1 + 100 = 101，优先级最高，元素颜色为orange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color: orange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view.ele{ // 权重为 1 + 10 = 11</w:t>
      </w:r>
    </w:p>
    <w:p w:rsidR="00682885" w:rsidRPr="00682885" w:rsidRDefault="00682885" w:rsidP="00682885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color: green</w:t>
      </w:r>
    </w:p>
    <w:p w:rsidR="00682885" w:rsidRPr="00682885" w:rsidRDefault="00682885" w:rsidP="00682885">
      <w:pPr>
        <w:pStyle w:val="HTML"/>
        <w:shd w:val="clear" w:color="auto" w:fill="F7F7F7"/>
        <w:rPr>
          <w:rFonts w:cs="Consolas"/>
          <w:color w:val="333333"/>
          <w:sz w:val="21"/>
          <w:szCs w:val="21"/>
        </w:rPr>
      </w:pPr>
      <w:r w:rsidRPr="00682885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</w:t>
      </w:r>
    </w:p>
    <w:p w:rsidR="00E32FDE" w:rsidRDefault="00E32FDE">
      <w:pPr>
        <w:widowControl/>
        <w:jc w:val="left"/>
        <w:rPr>
          <w:rFonts w:ascii="宋体" w:eastAsia="宋体" w:hAnsi="宋体"/>
          <w:shd w:val="clear" w:color="auto" w:fill="FFFFFF"/>
        </w:rPr>
      </w:pPr>
      <w:r>
        <w:rPr>
          <w:rFonts w:ascii="宋体" w:eastAsia="宋体" w:hAnsi="宋体"/>
          <w:shd w:val="clear" w:color="auto" w:fill="FFFFFF"/>
        </w:rPr>
        <w:br w:type="page"/>
      </w:r>
    </w:p>
    <w:p w:rsidR="00682885" w:rsidRDefault="00E32FDE" w:rsidP="001C34E4">
      <w:pPr>
        <w:pStyle w:val="1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JavaScript脚本</w:t>
      </w:r>
    </w:p>
    <w:p w:rsidR="00265C50" w:rsidRDefault="00B031AB" w:rsidP="00CE366E">
      <w:pPr>
        <w:pStyle w:val="2"/>
      </w:pPr>
      <w:r>
        <w:t>执行环境</w:t>
      </w:r>
    </w:p>
    <w:p w:rsidR="00FB6F04" w:rsidRPr="00FB6F04" w:rsidRDefault="00FB6F04" w:rsidP="00FB6F04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6F04">
        <w:rPr>
          <w:rFonts w:ascii="宋体" w:eastAsia="宋体" w:hAnsi="宋体" w:cs="宋体" w:hint="eastAsia"/>
          <w:color w:val="333333"/>
          <w:kern w:val="0"/>
          <w:szCs w:val="21"/>
        </w:rPr>
        <w:t>小程序目前可以运行在三大平台：</w:t>
      </w:r>
    </w:p>
    <w:p w:rsidR="00FB6F04" w:rsidRPr="00FB6F04" w:rsidRDefault="00FB6F04" w:rsidP="00FB6F0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B6F04">
        <w:rPr>
          <w:rFonts w:ascii="宋体" w:eastAsia="宋体" w:hAnsi="宋体" w:cs="宋体" w:hint="eastAsia"/>
          <w:color w:val="333333"/>
          <w:kern w:val="0"/>
          <w:szCs w:val="21"/>
        </w:rPr>
        <w:t>iOS平台，包括iOS9、iOS10、iOS11</w:t>
      </w:r>
    </w:p>
    <w:p w:rsidR="00FB6F04" w:rsidRPr="00FB6F04" w:rsidRDefault="00FB6F04" w:rsidP="00FB6F0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B6F04">
        <w:rPr>
          <w:rFonts w:ascii="宋体" w:eastAsia="宋体" w:hAnsi="宋体" w:cs="宋体" w:hint="eastAsia"/>
          <w:color w:val="333333"/>
          <w:kern w:val="0"/>
          <w:szCs w:val="21"/>
        </w:rPr>
        <w:t>Android平台</w:t>
      </w:r>
    </w:p>
    <w:p w:rsidR="00FB6F04" w:rsidRDefault="00FB6F04" w:rsidP="00FB6F04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6F04">
        <w:rPr>
          <w:rFonts w:ascii="宋体" w:eastAsia="宋体" w:hAnsi="宋体" w:cs="宋体" w:hint="eastAsia"/>
          <w:color w:val="333333"/>
          <w:kern w:val="0"/>
          <w:szCs w:val="21"/>
        </w:rPr>
        <w:t>小程序ID</w:t>
      </w:r>
    </w:p>
    <w:p w:rsidR="002B4397" w:rsidRDefault="002B4397" w:rsidP="00FB6F04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CF0F57" w:rsidRDefault="00CF0F57" w:rsidP="00CE366E">
      <w:pPr>
        <w:pStyle w:val="2"/>
      </w:pPr>
      <w:r>
        <w:t>模块化</w:t>
      </w:r>
    </w:p>
    <w:p w:rsidR="009C34F4" w:rsidRPr="00D334C6" w:rsidRDefault="009C34F4" w:rsidP="009C34F4">
      <w:pPr>
        <w:pStyle w:val="a7"/>
        <w:shd w:val="clear" w:color="auto" w:fill="FFFFFF"/>
        <w:spacing w:before="0" w:beforeAutospacing="0" w:after="204" w:afterAutospacing="0" w:line="480" w:lineRule="auto"/>
        <w:rPr>
          <w:rFonts w:hint="eastAsia"/>
          <w:color w:val="333333"/>
          <w:sz w:val="21"/>
          <w:szCs w:val="21"/>
        </w:rPr>
      </w:pPr>
      <w:r w:rsidRPr="009C34F4">
        <w:rPr>
          <w:rFonts w:hint="eastAsia"/>
          <w:color w:val="333333"/>
          <w:sz w:val="21"/>
          <w:szCs w:val="21"/>
        </w:rPr>
        <w:t>在需要使用这些模块的文件中，使用 require(path) 将公共代码引入</w:t>
      </w:r>
      <w:r w:rsidR="001B493F">
        <w:rPr>
          <w:color w:val="333333"/>
          <w:sz w:val="21"/>
          <w:szCs w:val="21"/>
        </w:rPr>
        <w:t>，</w:t>
      </w:r>
      <w:r w:rsidR="00D334C6">
        <w:rPr>
          <w:color w:val="333333"/>
          <w:sz w:val="21"/>
          <w:szCs w:val="21"/>
        </w:rPr>
        <w:t>被</w:t>
      </w:r>
      <w:r w:rsidR="00D334C6">
        <w:rPr>
          <w:color w:val="333333"/>
          <w:sz w:val="21"/>
          <w:szCs w:val="21"/>
        </w:rPr>
        <w:t>调用的方法在js中必须是export</w:t>
      </w:r>
      <w:r w:rsidR="00F85EB8">
        <w:rPr>
          <w:color w:val="333333"/>
          <w:sz w:val="21"/>
          <w:szCs w:val="21"/>
        </w:rPr>
        <w:t>s状态。</w:t>
      </w:r>
    </w:p>
    <w:p w:rsidR="0061274F" w:rsidRDefault="0061274F" w:rsidP="0061274F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!—common.js--&gt;</w:t>
      </w:r>
    </w:p>
    <w:p w:rsidR="0061274F" w:rsidRPr="006E08C5" w:rsidRDefault="0061274F" w:rsidP="0061274F">
      <w:pPr>
        <w:pStyle w:val="HTML"/>
        <w:shd w:val="clear" w:color="auto" w:fill="F7F7F7"/>
        <w:rPr>
          <w:rFonts w:cs="Consolas"/>
          <w:color w:val="333333"/>
          <w:sz w:val="18"/>
          <w:szCs w:val="18"/>
        </w:rPr>
      </w:pPr>
      <w:r w:rsidRPr="006E08C5">
        <w:rPr>
          <w:rFonts w:cs="Consolas"/>
          <w:color w:val="333333"/>
          <w:sz w:val="18"/>
          <w:szCs w:val="18"/>
        </w:rPr>
        <w:t>module.exports = {</w:t>
      </w:r>
    </w:p>
    <w:p w:rsidR="0061274F" w:rsidRDefault="0061274F" w:rsidP="0061274F">
      <w:pPr>
        <w:pStyle w:val="HTML"/>
        <w:shd w:val="clear" w:color="auto" w:fill="F7F7F7"/>
        <w:ind w:firstLine="360"/>
        <w:rPr>
          <w:rFonts w:cs="Consolas"/>
          <w:color w:val="333333"/>
          <w:sz w:val="18"/>
          <w:szCs w:val="18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sayHello</w:t>
      </w:r>
      <w:r w:rsidRPr="006E08C5">
        <w:rPr>
          <w:rFonts w:cs="Consolas"/>
          <w:color w:val="333333"/>
          <w:sz w:val="18"/>
          <w:szCs w:val="18"/>
        </w:rPr>
        <w:t xml:space="preserve">: </w:t>
      </w:r>
      <w:r>
        <w:rPr>
          <w:rFonts w:cs="Consolas"/>
          <w:color w:val="333333"/>
          <w:sz w:val="18"/>
          <w:szCs w:val="18"/>
        </w:rPr>
        <w:t>function(text},</w:t>
      </w:r>
    </w:p>
    <w:p w:rsidR="0061274F" w:rsidRPr="006E08C5" w:rsidRDefault="0061274F" w:rsidP="0061274F">
      <w:pPr>
        <w:pStyle w:val="HTML"/>
        <w:shd w:val="clear" w:color="auto" w:fill="F7F7F7"/>
        <w:ind w:firstLine="360"/>
        <w:rPr>
          <w:rFonts w:cs="Consolas"/>
          <w:color w:val="333333"/>
          <w:sz w:val="18"/>
          <w:szCs w:val="18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sayGoodbye</w:t>
      </w:r>
      <w:r w:rsidRPr="006E08C5">
        <w:rPr>
          <w:rFonts w:cs="Consolas"/>
          <w:color w:val="333333"/>
          <w:sz w:val="18"/>
          <w:szCs w:val="18"/>
        </w:rPr>
        <w:t xml:space="preserve">: </w:t>
      </w:r>
      <w:r>
        <w:rPr>
          <w:rFonts w:cs="Consolas"/>
          <w:color w:val="333333"/>
          <w:sz w:val="18"/>
          <w:szCs w:val="18"/>
        </w:rPr>
        <w:t>function(text){}</w:t>
      </w:r>
    </w:p>
    <w:p w:rsidR="0061274F" w:rsidRPr="009C34F4" w:rsidRDefault="0061274F" w:rsidP="0061274F">
      <w:pPr>
        <w:pStyle w:val="HTML"/>
        <w:shd w:val="clear" w:color="auto" w:fill="F7F7F7"/>
        <w:rPr>
          <w:rFonts w:cs="Consolas" w:hint="eastAsia"/>
          <w:color w:val="333333"/>
          <w:sz w:val="18"/>
          <w:szCs w:val="18"/>
        </w:rPr>
      </w:pPr>
      <w:r w:rsidRPr="006E08C5">
        <w:rPr>
          <w:rFonts w:cs="Consolas"/>
          <w:color w:val="333333"/>
          <w:sz w:val="18"/>
          <w:szCs w:val="18"/>
        </w:rPr>
        <w:t>}</w:t>
      </w:r>
    </w:p>
    <w:p w:rsidR="0061274F" w:rsidRDefault="0061274F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</w:p>
    <w:p w:rsidR="00FF6EE6" w:rsidRPr="00A73A60" w:rsidRDefault="00A73A60" w:rsidP="009C34F4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  <w:r w:rsidRPr="006F41A9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!—</w:t>
      </w: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test</w:t>
      </w: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.js--&gt;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var common = require('common.js')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Page({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helloMINA: function() {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common.sayHello('MINA')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goodbyeMINA: function() {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common.sayGoodbye('MINA')</w:t>
      </w:r>
    </w:p>
    <w:p w:rsidR="009C34F4" w:rsidRPr="009C34F4" w:rsidRDefault="009C34F4" w:rsidP="009C34F4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2B4397" w:rsidRPr="00FB6F04" w:rsidRDefault="009C34F4" w:rsidP="003A3647">
      <w:pPr>
        <w:pStyle w:val="HTML"/>
        <w:shd w:val="clear" w:color="auto" w:fill="F7F7F7"/>
        <w:rPr>
          <w:rFonts w:cs="Consolas" w:hint="eastAsia"/>
          <w:color w:val="333333"/>
          <w:sz w:val="18"/>
          <w:szCs w:val="18"/>
          <w:bdr w:val="none" w:sz="0" w:space="0" w:color="auto" w:frame="1"/>
        </w:rPr>
      </w:pPr>
      <w:r w:rsidRPr="009C34F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})</w:t>
      </w:r>
    </w:p>
    <w:p w:rsidR="003A3647" w:rsidRDefault="007570E9" w:rsidP="00CE366E">
      <w:pPr>
        <w:pStyle w:val="2"/>
      </w:pPr>
      <w:r>
        <w:t>全局变量</w:t>
      </w:r>
    </w:p>
    <w:p w:rsidR="00975D63" w:rsidRPr="00975D63" w:rsidRDefault="00975D63" w:rsidP="00975D63">
      <w:pPr>
        <w:rPr>
          <w:rFonts w:ascii="宋体" w:eastAsia="宋体" w:hAnsi="宋体" w:hint="eastAsia"/>
        </w:rPr>
      </w:pPr>
      <w:r w:rsidRPr="00975D63">
        <w:rPr>
          <w:rFonts w:ascii="宋体" w:eastAsia="宋体" w:hAnsi="宋体" w:hint="eastAsia"/>
          <w:color w:val="333333"/>
          <w:szCs w:val="21"/>
          <w:shd w:val="clear" w:color="auto" w:fill="FFFFFF"/>
        </w:rPr>
        <w:t>当需要使用全局变量的时，通过使用全局函数 getApp() 获取全局的实例，并设置相关属性值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。</w:t>
      </w: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 a.js</w:t>
      </w: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获取全局变量</w:t>
      </w: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 global = getApp()</w:t>
      </w: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global.globalValue = 'globalValue'</w:t>
      </w:r>
    </w:p>
    <w:p w:rsidR="00F73FC3" w:rsidRPr="00511652" w:rsidRDefault="00F73FC3" w:rsidP="00E037AF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 b.js</w:t>
      </w: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访问全局变量</w:t>
      </w:r>
    </w:p>
    <w:p w:rsidR="00E037AF" w:rsidRDefault="00E037AF" w:rsidP="00E037A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 global = getApp()</w:t>
      </w:r>
    </w:p>
    <w:p w:rsidR="00E037AF" w:rsidRDefault="00E037AF" w:rsidP="00E037AF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console.log(global.globalValue) //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输出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globalValue</w:t>
      </w:r>
    </w:p>
    <w:p w:rsidR="003A3647" w:rsidRPr="00E037AF" w:rsidRDefault="003A3647" w:rsidP="003A3647">
      <w:pPr>
        <w:rPr>
          <w:rFonts w:hint="eastAsia"/>
        </w:rPr>
      </w:pPr>
    </w:p>
    <w:p w:rsidR="00C30D79" w:rsidRDefault="007C137A" w:rsidP="00C30D7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C137A">
        <w:rPr>
          <w:rFonts w:ascii="宋体" w:eastAsia="宋体" w:hAnsi="宋体" w:hint="eastAsia"/>
          <w:color w:val="333333"/>
          <w:szCs w:val="21"/>
          <w:shd w:val="clear" w:color="auto" w:fill="FFFFFF"/>
        </w:rPr>
        <w:t>当需要保证全局的数据可以在任何文件中安全的被使用到，那么可以在 App() 中进行设置</w:t>
      </w:r>
    </w:p>
    <w:p w:rsidR="009B111D" w:rsidRDefault="009B111D" w:rsidP="009B111D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 app.js</w:t>
      </w:r>
    </w:p>
    <w:p w:rsidR="009B111D" w:rsidRDefault="009B111D" w:rsidP="009B111D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App({</w:t>
      </w:r>
    </w:p>
    <w:p w:rsidR="009B111D" w:rsidRDefault="009B111D" w:rsidP="009B111D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globalData: 1</w:t>
      </w:r>
    </w:p>
    <w:p w:rsidR="009B111D" w:rsidRDefault="009B111D" w:rsidP="009B111D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</w:t>
      </w:r>
    </w:p>
    <w:p w:rsidR="00695818" w:rsidRPr="00695818" w:rsidRDefault="00695818" w:rsidP="00695818">
      <w:pPr>
        <w:widowControl/>
        <w:jc w:val="left"/>
        <w:rPr>
          <w:rFonts w:ascii="宋体" w:eastAsia="宋体" w:hAnsi="宋体" w:hint="eastAsia"/>
          <w:b/>
          <w:bCs/>
          <w:kern w:val="44"/>
          <w:sz w:val="28"/>
          <w:szCs w:val="44"/>
        </w:rPr>
      </w:pPr>
      <w:r>
        <w:rPr>
          <w:rFonts w:ascii="宋体" w:eastAsia="宋体" w:hAnsi="宋体"/>
        </w:rPr>
        <w:br w:type="page"/>
      </w:r>
    </w:p>
    <w:p w:rsidR="007C137A" w:rsidRDefault="00695818" w:rsidP="00C30D79">
      <w:pPr>
        <w:pStyle w:val="1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生命周期</w:t>
      </w:r>
    </w:p>
    <w:p w:rsidR="00CE366E" w:rsidRDefault="00EE0597" w:rsidP="00EE0597">
      <w:pPr>
        <w:pStyle w:val="2"/>
        <w:numPr>
          <w:ilvl w:val="0"/>
          <w:numId w:val="13"/>
        </w:numPr>
      </w:pPr>
      <w:r w:rsidRPr="00EE0597">
        <w:rPr>
          <w:rFonts w:hint="eastAsia"/>
        </w:rPr>
        <w:t>程序构造器</w:t>
      </w:r>
      <w:r w:rsidR="00AF32C3">
        <w:rPr>
          <w:rFonts w:hint="eastAsia"/>
        </w:rPr>
        <w:t>App</w:t>
      </w:r>
    </w:p>
    <w:p w:rsidR="00B35F78" w:rsidRDefault="00090B8F" w:rsidP="00090B8F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90B8F">
        <w:rPr>
          <w:rFonts w:ascii="宋体" w:eastAsia="宋体" w:hAnsi="宋体" w:hint="eastAsia"/>
          <w:color w:val="333333"/>
          <w:szCs w:val="21"/>
          <w:shd w:val="clear" w:color="auto" w:fill="FFFFFF"/>
        </w:rPr>
        <w:t>宿主环境提供了 App() 构造器用来注册一个程序App，需要留意的是App() 构造器必须写在项目根目录的app.js里，App实例是单例对象，在其他JS脚本中可以使用宿主环境提供的 getApp() 来获取程序实例。</w:t>
      </w:r>
    </w:p>
    <w:p w:rsidR="00090B8F" w:rsidRPr="00090B8F" w:rsidRDefault="00090B8F" w:rsidP="00090B8F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:rsidR="00090B8F" w:rsidRPr="00090B8F" w:rsidRDefault="00090B8F" w:rsidP="00090B8F">
      <w:pPr>
        <w:pStyle w:val="a7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090B8F">
        <w:rPr>
          <w:rFonts w:hint="eastAsia"/>
          <w:color w:val="333333"/>
          <w:sz w:val="21"/>
          <w:szCs w:val="21"/>
        </w:rPr>
        <w:t>获取App实例</w:t>
      </w:r>
    </w:p>
    <w:p w:rsidR="00090B8F" w:rsidRPr="00A32BC0" w:rsidRDefault="00090B8F" w:rsidP="00090B8F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32BC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// other.js</w:t>
      </w:r>
    </w:p>
    <w:p w:rsidR="00090B8F" w:rsidRPr="00A32BC0" w:rsidRDefault="00090B8F" w:rsidP="00090B8F">
      <w:pPr>
        <w:pStyle w:val="HTML"/>
        <w:shd w:val="clear" w:color="auto" w:fill="F7F7F7"/>
        <w:rPr>
          <w:rFonts w:cs="Consolas" w:hint="eastAsia"/>
          <w:color w:val="333333"/>
          <w:sz w:val="18"/>
          <w:szCs w:val="18"/>
        </w:rPr>
      </w:pPr>
      <w:r w:rsidRPr="00A32BC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var appInstance = getApp()</w:t>
      </w:r>
    </w:p>
    <w:p w:rsidR="00090B8F" w:rsidRPr="00090B8F" w:rsidRDefault="00090B8F" w:rsidP="00B35F78">
      <w:pPr>
        <w:rPr>
          <w:rFonts w:ascii="宋体" w:eastAsia="宋体" w:hAnsi="宋体" w:hint="eastAsia"/>
        </w:rPr>
      </w:pPr>
    </w:p>
    <w:p w:rsidR="00695818" w:rsidRDefault="00A32BC0" w:rsidP="00695818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A32BC0">
        <w:rPr>
          <w:rFonts w:ascii="宋体" w:eastAsia="宋体" w:hAnsi="宋体" w:hint="eastAsia"/>
          <w:color w:val="333333"/>
          <w:szCs w:val="21"/>
          <w:shd w:val="clear" w:color="auto" w:fill="FFFFFF"/>
        </w:rPr>
        <w:t>生命周期函数</w:t>
      </w:r>
    </w:p>
    <w:p w:rsidR="005F118D" w:rsidRDefault="005F118D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App({</w:t>
      </w:r>
    </w:p>
    <w:p w:rsidR="00CE795F" w:rsidRPr="005F118D" w:rsidRDefault="00CE795F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CE795F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当小程序初始化完成时，会触发 onLaunch（全局只触发一次）</w:t>
      </w:r>
    </w:p>
    <w:p w:rsidR="005F118D" w:rsidRDefault="005F118D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onLaunch: function(options) {},</w:t>
      </w:r>
    </w:p>
    <w:p w:rsidR="00CE795F" w:rsidRPr="005F118D" w:rsidRDefault="00CE795F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//</w:t>
      </w:r>
      <w:r w:rsidRPr="00CE795F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当小程序启动，或从后台进入前台显示，会触发 onShow</w:t>
      </w:r>
    </w:p>
    <w:p w:rsidR="005F118D" w:rsidRDefault="005F118D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onShow: function(options) {},</w:t>
      </w:r>
    </w:p>
    <w:p w:rsidR="0091697A" w:rsidRPr="005F118D" w:rsidRDefault="0091697A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91697A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当小程序从前台进入后台，会触发 onHide</w:t>
      </w:r>
    </w:p>
    <w:p w:rsidR="005F118D" w:rsidRDefault="005F118D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onHide: function() {},</w:t>
      </w:r>
    </w:p>
    <w:p w:rsidR="00312089" w:rsidRPr="005F118D" w:rsidRDefault="00312089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312089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当小程序发生脚本错误，或者 API 调用失败时，会触发 onError 并带上错误信息</w:t>
      </w:r>
    </w:p>
    <w:p w:rsidR="005F118D" w:rsidRPr="005F118D" w:rsidRDefault="005F118D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onError: function(msg) {},</w:t>
      </w:r>
    </w:p>
    <w:p w:rsidR="005F118D" w:rsidRPr="005F118D" w:rsidRDefault="005F118D" w:rsidP="005F118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globalData: 'I am global data'</w:t>
      </w:r>
    </w:p>
    <w:p w:rsidR="005F118D" w:rsidRPr="005F118D" w:rsidRDefault="005F118D" w:rsidP="005F118D">
      <w:pPr>
        <w:pStyle w:val="HTML"/>
        <w:shd w:val="clear" w:color="auto" w:fill="F7F7F7"/>
        <w:rPr>
          <w:rFonts w:cs="Consolas"/>
          <w:color w:val="333333"/>
          <w:sz w:val="21"/>
          <w:szCs w:val="21"/>
        </w:rPr>
      </w:pPr>
      <w:r w:rsidRPr="005F118D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})</w:t>
      </w:r>
    </w:p>
    <w:p w:rsidR="004D7863" w:rsidRDefault="004D7863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  <w:r>
        <w:br w:type="page"/>
      </w:r>
    </w:p>
    <w:p w:rsidR="00A32BC0" w:rsidRDefault="00C158B8" w:rsidP="00695818">
      <w:pPr>
        <w:pStyle w:val="2"/>
        <w:numPr>
          <w:ilvl w:val="0"/>
          <w:numId w:val="13"/>
        </w:numPr>
      </w:pPr>
      <w:r w:rsidRPr="00EE0597">
        <w:rPr>
          <w:rFonts w:hint="eastAsia"/>
        </w:rPr>
        <w:lastRenderedPageBreak/>
        <w:t>程序构造器</w:t>
      </w:r>
      <w:r>
        <w:t>Page</w:t>
      </w:r>
    </w:p>
    <w:p w:rsidR="00C158B8" w:rsidRDefault="00EE02B5" w:rsidP="00C158B8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EE02B5">
        <w:rPr>
          <w:rFonts w:ascii="宋体" w:eastAsia="宋体" w:hAnsi="宋体" w:hint="eastAsia"/>
          <w:color w:val="333333"/>
          <w:szCs w:val="21"/>
          <w:shd w:val="clear" w:color="auto" w:fill="FFFFFF"/>
        </w:rPr>
        <w:t>宿主环境提供了 Page() 构造器用来注册一个小程序页面，Page()在页面脚本page.js中调用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。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Page({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页面的初始数据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data: { text: "This is page data."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生命周期函数--监听页面加载，触发时机早于onShow和onReady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onLoad: function(options)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生命周期函数--监听页面初次渲染完成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onReady: function()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生命周期函数--监听页面显示，触发事件早于onReady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onShow: function()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生命周期函数--监听页面隐藏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onHide: function()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生命周期函数--监听页面卸载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onUnload: function()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页面相关事件处理函数--监听用户下拉动作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onPullDownRefresh: function()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页面上拉触底事件的处理函数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onReachBottom: function()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用户点击右上角转发</w:t>
      </w:r>
    </w:p>
    <w:p w:rsid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onShareAppMessage: function () { },</w:t>
      </w:r>
    </w:p>
    <w:p w:rsidR="004D7863" w:rsidRPr="00AA5310" w:rsidRDefault="004D7863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//</w:t>
      </w:r>
      <w:r w:rsidRPr="004D7863">
        <w:rPr>
          <w:rStyle w:val="HTML0"/>
          <w:rFonts w:cs="Consolas" w:hint="eastAsia"/>
          <w:color w:val="333333"/>
          <w:sz w:val="18"/>
          <w:szCs w:val="18"/>
          <w:bdr w:val="none" w:sz="0" w:space="0" w:color="auto" w:frame="1"/>
        </w:rPr>
        <w:t>页面滚动触发事件的处理函数</w:t>
      </w:r>
    </w:p>
    <w:p w:rsidR="00AA5310" w:rsidRPr="00AA5310" w:rsidRDefault="00AA5310" w:rsidP="00AA5310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onPageScroll: function() { }</w:t>
      </w:r>
    </w:p>
    <w:p w:rsidR="00AA5310" w:rsidRPr="00AA5310" w:rsidRDefault="00AA5310" w:rsidP="00AA5310">
      <w:pPr>
        <w:pStyle w:val="HTML"/>
        <w:shd w:val="clear" w:color="auto" w:fill="F7F7F7"/>
        <w:rPr>
          <w:rFonts w:cs="Consolas"/>
          <w:color w:val="333333"/>
          <w:sz w:val="21"/>
          <w:szCs w:val="21"/>
        </w:rPr>
      </w:pPr>
      <w:r w:rsidRPr="00AA5310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})</w:t>
      </w:r>
    </w:p>
    <w:p w:rsidR="00AA5310" w:rsidRDefault="00AA5310" w:rsidP="00C158B8">
      <w:pPr>
        <w:rPr>
          <w:rFonts w:ascii="宋体" w:eastAsia="宋体" w:hAnsi="宋体"/>
        </w:rPr>
      </w:pPr>
    </w:p>
    <w:p w:rsidR="00F52FAD" w:rsidRDefault="00F52FAD" w:rsidP="00C158B8">
      <w:pPr>
        <w:rPr>
          <w:rFonts w:ascii="宋体" w:eastAsia="宋体" w:hAnsi="宋体"/>
        </w:rPr>
      </w:pPr>
      <w:r>
        <w:rPr>
          <w:rFonts w:ascii="宋体" w:eastAsia="宋体" w:hAnsi="宋体"/>
        </w:rPr>
        <w:t>页面数据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// page.js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Page({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onLoad: function(){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this.setData({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  text: 'change data'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}, function(){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  // 在这次setData对界面渲染完毕后触发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  })</w:t>
      </w:r>
    </w:p>
    <w:p w:rsidR="00F52FAD" w:rsidRPr="00ED3DB4" w:rsidRDefault="00F52FAD" w:rsidP="00F52FAD">
      <w:pPr>
        <w:pStyle w:val="HTML"/>
        <w:shd w:val="clear" w:color="auto" w:fill="F7F7F7"/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F52FAD" w:rsidRPr="00ED3DB4" w:rsidRDefault="00F52FAD" w:rsidP="00F52FAD">
      <w:pPr>
        <w:pStyle w:val="HTML"/>
        <w:shd w:val="clear" w:color="auto" w:fill="F7F7F7"/>
        <w:rPr>
          <w:rFonts w:cs="Consolas"/>
          <w:color w:val="333333"/>
          <w:sz w:val="21"/>
          <w:szCs w:val="21"/>
        </w:rPr>
      </w:pPr>
      <w:r w:rsidRPr="00ED3DB4">
        <w:rPr>
          <w:rStyle w:val="HTML0"/>
          <w:rFonts w:cs="Consolas"/>
          <w:color w:val="333333"/>
          <w:sz w:val="18"/>
          <w:szCs w:val="18"/>
          <w:bdr w:val="none" w:sz="0" w:space="0" w:color="auto" w:frame="1"/>
        </w:rPr>
        <w:t>})</w:t>
      </w:r>
      <w:bookmarkStart w:id="0" w:name="_GoBack"/>
      <w:bookmarkEnd w:id="0"/>
    </w:p>
    <w:p w:rsidR="00F52FAD" w:rsidRPr="00EE02B5" w:rsidRDefault="00F52FAD" w:rsidP="00C158B8">
      <w:pPr>
        <w:rPr>
          <w:rFonts w:ascii="宋体" w:eastAsia="宋体" w:hAnsi="宋体" w:hint="eastAsia"/>
        </w:rPr>
      </w:pPr>
    </w:p>
    <w:sectPr w:rsidR="00F52FAD" w:rsidRPr="00EE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B61" w:rsidRDefault="00B81B61" w:rsidP="004A724E">
      <w:r>
        <w:separator/>
      </w:r>
    </w:p>
  </w:endnote>
  <w:endnote w:type="continuationSeparator" w:id="0">
    <w:p w:rsidR="00B81B61" w:rsidRDefault="00B81B61" w:rsidP="004A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B61" w:rsidRDefault="00B81B61" w:rsidP="004A724E">
      <w:r>
        <w:separator/>
      </w:r>
    </w:p>
  </w:footnote>
  <w:footnote w:type="continuationSeparator" w:id="0">
    <w:p w:rsidR="00B81B61" w:rsidRDefault="00B81B61" w:rsidP="004A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6069"/>
    <w:multiLevelType w:val="hybridMultilevel"/>
    <w:tmpl w:val="4A74D31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2B4A6EAB"/>
    <w:multiLevelType w:val="hybridMultilevel"/>
    <w:tmpl w:val="AD50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25ADA"/>
    <w:multiLevelType w:val="multilevel"/>
    <w:tmpl w:val="2B663A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589D3C3B"/>
    <w:multiLevelType w:val="hybridMultilevel"/>
    <w:tmpl w:val="ED4CFDA6"/>
    <w:lvl w:ilvl="0" w:tplc="9262376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54525"/>
    <w:multiLevelType w:val="hybridMultilevel"/>
    <w:tmpl w:val="99D641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22C57"/>
    <w:multiLevelType w:val="hybridMultilevel"/>
    <w:tmpl w:val="701414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E824FF8"/>
    <w:multiLevelType w:val="hybridMultilevel"/>
    <w:tmpl w:val="4A807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9D3973"/>
    <w:multiLevelType w:val="hybridMultilevel"/>
    <w:tmpl w:val="99D641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F933DF"/>
    <w:multiLevelType w:val="hybridMultilevel"/>
    <w:tmpl w:val="69C2D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25"/>
    <w:rsid w:val="00000771"/>
    <w:rsid w:val="00017B80"/>
    <w:rsid w:val="000214DE"/>
    <w:rsid w:val="00041A0D"/>
    <w:rsid w:val="00046AF0"/>
    <w:rsid w:val="00050D4F"/>
    <w:rsid w:val="000609F0"/>
    <w:rsid w:val="0008625E"/>
    <w:rsid w:val="00090B8F"/>
    <w:rsid w:val="000B35B6"/>
    <w:rsid w:val="000D4832"/>
    <w:rsid w:val="000D56F1"/>
    <w:rsid w:val="000E0382"/>
    <w:rsid w:val="000E288D"/>
    <w:rsid w:val="000F0638"/>
    <w:rsid w:val="00102E5C"/>
    <w:rsid w:val="00102F6C"/>
    <w:rsid w:val="00134918"/>
    <w:rsid w:val="00140A2D"/>
    <w:rsid w:val="00147F82"/>
    <w:rsid w:val="00173612"/>
    <w:rsid w:val="00180AB7"/>
    <w:rsid w:val="001B493F"/>
    <w:rsid w:val="001C34E4"/>
    <w:rsid w:val="001E1E15"/>
    <w:rsid w:val="002007C3"/>
    <w:rsid w:val="00203A3F"/>
    <w:rsid w:val="00206938"/>
    <w:rsid w:val="0020748D"/>
    <w:rsid w:val="00215B29"/>
    <w:rsid w:val="0022095B"/>
    <w:rsid w:val="00233579"/>
    <w:rsid w:val="0023423A"/>
    <w:rsid w:val="00246784"/>
    <w:rsid w:val="0025388C"/>
    <w:rsid w:val="002554B7"/>
    <w:rsid w:val="00262659"/>
    <w:rsid w:val="00265C50"/>
    <w:rsid w:val="002867F2"/>
    <w:rsid w:val="002A14DD"/>
    <w:rsid w:val="002A3253"/>
    <w:rsid w:val="002A6CB3"/>
    <w:rsid w:val="002B4397"/>
    <w:rsid w:val="002C507D"/>
    <w:rsid w:val="002C6DDE"/>
    <w:rsid w:val="002C7C53"/>
    <w:rsid w:val="002D2C66"/>
    <w:rsid w:val="002E45E4"/>
    <w:rsid w:val="002F148E"/>
    <w:rsid w:val="002F4D9E"/>
    <w:rsid w:val="002F5BE7"/>
    <w:rsid w:val="00312089"/>
    <w:rsid w:val="00322F39"/>
    <w:rsid w:val="00330898"/>
    <w:rsid w:val="003318E2"/>
    <w:rsid w:val="00335E81"/>
    <w:rsid w:val="00345FF5"/>
    <w:rsid w:val="00347DFB"/>
    <w:rsid w:val="003A3647"/>
    <w:rsid w:val="003B4DDB"/>
    <w:rsid w:val="003C4B5F"/>
    <w:rsid w:val="003C7E9A"/>
    <w:rsid w:val="003D7274"/>
    <w:rsid w:val="003E4153"/>
    <w:rsid w:val="003F1044"/>
    <w:rsid w:val="00411BE4"/>
    <w:rsid w:val="00414B20"/>
    <w:rsid w:val="00424CBE"/>
    <w:rsid w:val="00442FEA"/>
    <w:rsid w:val="00476BFA"/>
    <w:rsid w:val="004906B7"/>
    <w:rsid w:val="004A724E"/>
    <w:rsid w:val="004B1E86"/>
    <w:rsid w:val="004C0216"/>
    <w:rsid w:val="004C317F"/>
    <w:rsid w:val="004D6F13"/>
    <w:rsid w:val="004D7863"/>
    <w:rsid w:val="004E4ED7"/>
    <w:rsid w:val="004E585A"/>
    <w:rsid w:val="0050538D"/>
    <w:rsid w:val="00511652"/>
    <w:rsid w:val="0052726E"/>
    <w:rsid w:val="005336D1"/>
    <w:rsid w:val="00540AA4"/>
    <w:rsid w:val="00544AED"/>
    <w:rsid w:val="005504E5"/>
    <w:rsid w:val="00557EA1"/>
    <w:rsid w:val="005811DF"/>
    <w:rsid w:val="00582B70"/>
    <w:rsid w:val="005B146D"/>
    <w:rsid w:val="005C0FFC"/>
    <w:rsid w:val="005E01E2"/>
    <w:rsid w:val="005E1DC0"/>
    <w:rsid w:val="005E4835"/>
    <w:rsid w:val="005F118D"/>
    <w:rsid w:val="0061274F"/>
    <w:rsid w:val="00641B3D"/>
    <w:rsid w:val="006500DE"/>
    <w:rsid w:val="0065014E"/>
    <w:rsid w:val="00682885"/>
    <w:rsid w:val="0068338E"/>
    <w:rsid w:val="00694ED9"/>
    <w:rsid w:val="00695818"/>
    <w:rsid w:val="006E08C5"/>
    <w:rsid w:val="006E6E6B"/>
    <w:rsid w:val="006F41A9"/>
    <w:rsid w:val="006F63DB"/>
    <w:rsid w:val="007009E3"/>
    <w:rsid w:val="00705038"/>
    <w:rsid w:val="007203B3"/>
    <w:rsid w:val="0072351B"/>
    <w:rsid w:val="00736D02"/>
    <w:rsid w:val="00743C3D"/>
    <w:rsid w:val="00752584"/>
    <w:rsid w:val="007570E9"/>
    <w:rsid w:val="007575CB"/>
    <w:rsid w:val="007667CB"/>
    <w:rsid w:val="00787A53"/>
    <w:rsid w:val="007A1BA5"/>
    <w:rsid w:val="007A3EDD"/>
    <w:rsid w:val="007C137A"/>
    <w:rsid w:val="007C464D"/>
    <w:rsid w:val="007D3C33"/>
    <w:rsid w:val="007E0697"/>
    <w:rsid w:val="0080010C"/>
    <w:rsid w:val="008074C0"/>
    <w:rsid w:val="008151E0"/>
    <w:rsid w:val="00850EF9"/>
    <w:rsid w:val="00857386"/>
    <w:rsid w:val="00860A27"/>
    <w:rsid w:val="00886D61"/>
    <w:rsid w:val="00890DC3"/>
    <w:rsid w:val="008B6359"/>
    <w:rsid w:val="008B65CA"/>
    <w:rsid w:val="008C2DD9"/>
    <w:rsid w:val="008D7507"/>
    <w:rsid w:val="00900B6A"/>
    <w:rsid w:val="00902741"/>
    <w:rsid w:val="0091697A"/>
    <w:rsid w:val="009271F3"/>
    <w:rsid w:val="009277BD"/>
    <w:rsid w:val="009305AC"/>
    <w:rsid w:val="0094110C"/>
    <w:rsid w:val="00946691"/>
    <w:rsid w:val="00946C59"/>
    <w:rsid w:val="009673C1"/>
    <w:rsid w:val="009759D2"/>
    <w:rsid w:val="00975D63"/>
    <w:rsid w:val="009A3A55"/>
    <w:rsid w:val="009A6440"/>
    <w:rsid w:val="009A78C1"/>
    <w:rsid w:val="009B111D"/>
    <w:rsid w:val="009B126A"/>
    <w:rsid w:val="009B2671"/>
    <w:rsid w:val="009C34F4"/>
    <w:rsid w:val="009C757F"/>
    <w:rsid w:val="00A02A5F"/>
    <w:rsid w:val="00A0571B"/>
    <w:rsid w:val="00A218EB"/>
    <w:rsid w:val="00A32BC0"/>
    <w:rsid w:val="00A33D5C"/>
    <w:rsid w:val="00A7049C"/>
    <w:rsid w:val="00A73A60"/>
    <w:rsid w:val="00A744FA"/>
    <w:rsid w:val="00A760F5"/>
    <w:rsid w:val="00A7756D"/>
    <w:rsid w:val="00A94F88"/>
    <w:rsid w:val="00AA5310"/>
    <w:rsid w:val="00AB3A9E"/>
    <w:rsid w:val="00AC5CD6"/>
    <w:rsid w:val="00AE1B2B"/>
    <w:rsid w:val="00AF32C3"/>
    <w:rsid w:val="00AF55AE"/>
    <w:rsid w:val="00B031AB"/>
    <w:rsid w:val="00B04E9E"/>
    <w:rsid w:val="00B20D19"/>
    <w:rsid w:val="00B31B5F"/>
    <w:rsid w:val="00B35F78"/>
    <w:rsid w:val="00B46CB1"/>
    <w:rsid w:val="00B52811"/>
    <w:rsid w:val="00B55727"/>
    <w:rsid w:val="00B65491"/>
    <w:rsid w:val="00B77D28"/>
    <w:rsid w:val="00B81B61"/>
    <w:rsid w:val="00B94399"/>
    <w:rsid w:val="00BB1741"/>
    <w:rsid w:val="00BB4505"/>
    <w:rsid w:val="00BD05F3"/>
    <w:rsid w:val="00BD09F6"/>
    <w:rsid w:val="00BE6909"/>
    <w:rsid w:val="00BF5940"/>
    <w:rsid w:val="00C158B8"/>
    <w:rsid w:val="00C25988"/>
    <w:rsid w:val="00C30D79"/>
    <w:rsid w:val="00C32AC3"/>
    <w:rsid w:val="00C345BE"/>
    <w:rsid w:val="00C47E90"/>
    <w:rsid w:val="00C60718"/>
    <w:rsid w:val="00C823D5"/>
    <w:rsid w:val="00C849B7"/>
    <w:rsid w:val="00C852F7"/>
    <w:rsid w:val="00C97F26"/>
    <w:rsid w:val="00CC0F6A"/>
    <w:rsid w:val="00CD410C"/>
    <w:rsid w:val="00CE332E"/>
    <w:rsid w:val="00CE366E"/>
    <w:rsid w:val="00CE3823"/>
    <w:rsid w:val="00CE795F"/>
    <w:rsid w:val="00CF0F57"/>
    <w:rsid w:val="00D02518"/>
    <w:rsid w:val="00D06F16"/>
    <w:rsid w:val="00D21604"/>
    <w:rsid w:val="00D21AAB"/>
    <w:rsid w:val="00D24A63"/>
    <w:rsid w:val="00D31AC2"/>
    <w:rsid w:val="00D334C6"/>
    <w:rsid w:val="00D3362A"/>
    <w:rsid w:val="00D36B25"/>
    <w:rsid w:val="00D526BF"/>
    <w:rsid w:val="00D62D27"/>
    <w:rsid w:val="00D85F84"/>
    <w:rsid w:val="00DA42FE"/>
    <w:rsid w:val="00DB0A5C"/>
    <w:rsid w:val="00DB2BC0"/>
    <w:rsid w:val="00DC73E7"/>
    <w:rsid w:val="00DD7837"/>
    <w:rsid w:val="00DF2102"/>
    <w:rsid w:val="00DF3869"/>
    <w:rsid w:val="00DF4AF4"/>
    <w:rsid w:val="00E0302C"/>
    <w:rsid w:val="00E037AF"/>
    <w:rsid w:val="00E14339"/>
    <w:rsid w:val="00E22224"/>
    <w:rsid w:val="00E24085"/>
    <w:rsid w:val="00E30331"/>
    <w:rsid w:val="00E32FDE"/>
    <w:rsid w:val="00E53BD7"/>
    <w:rsid w:val="00E558D1"/>
    <w:rsid w:val="00E62E55"/>
    <w:rsid w:val="00E95795"/>
    <w:rsid w:val="00EB1FB7"/>
    <w:rsid w:val="00EC32A3"/>
    <w:rsid w:val="00ED3DB4"/>
    <w:rsid w:val="00EE02B5"/>
    <w:rsid w:val="00EE0597"/>
    <w:rsid w:val="00EE1ED1"/>
    <w:rsid w:val="00EF29C4"/>
    <w:rsid w:val="00EF6CB8"/>
    <w:rsid w:val="00F00D06"/>
    <w:rsid w:val="00F01F54"/>
    <w:rsid w:val="00F038E4"/>
    <w:rsid w:val="00F14177"/>
    <w:rsid w:val="00F142A5"/>
    <w:rsid w:val="00F16389"/>
    <w:rsid w:val="00F43EE6"/>
    <w:rsid w:val="00F52FAD"/>
    <w:rsid w:val="00F53BFF"/>
    <w:rsid w:val="00F546B8"/>
    <w:rsid w:val="00F67F37"/>
    <w:rsid w:val="00F73FC3"/>
    <w:rsid w:val="00F83852"/>
    <w:rsid w:val="00F83E3A"/>
    <w:rsid w:val="00F85EB8"/>
    <w:rsid w:val="00F91AE8"/>
    <w:rsid w:val="00FB6F04"/>
    <w:rsid w:val="00FD351F"/>
    <w:rsid w:val="00FE4CC6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D8764-6993-4D96-8CB1-B2A39620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BA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E366E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0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05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BA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E366E"/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a3">
    <w:name w:val="header"/>
    <w:basedOn w:val="a"/>
    <w:link w:val="Char"/>
    <w:uiPriority w:val="99"/>
    <w:unhideWhenUsed/>
    <w:rsid w:val="004A7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24E"/>
    <w:rPr>
      <w:sz w:val="18"/>
      <w:szCs w:val="18"/>
    </w:rPr>
  </w:style>
  <w:style w:type="table" w:styleId="a5">
    <w:name w:val="Table Grid"/>
    <w:basedOn w:val="a1"/>
    <w:uiPriority w:val="39"/>
    <w:rsid w:val="00527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52726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1E1E15"/>
    <w:pPr>
      <w:ind w:firstLineChars="200" w:firstLine="420"/>
    </w:pPr>
  </w:style>
  <w:style w:type="table" w:styleId="6-1">
    <w:name w:val="Grid Table 6 Colorful Accent 1"/>
    <w:basedOn w:val="a1"/>
    <w:uiPriority w:val="51"/>
    <w:rsid w:val="00215B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00077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20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09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095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E6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E05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10</Pages>
  <Words>881</Words>
  <Characters>5026</Characters>
  <Application>Microsoft Office Word</Application>
  <DocSecurity>0</DocSecurity>
  <Lines>41</Lines>
  <Paragraphs>11</Paragraphs>
  <ScaleCrop>false</ScaleCrop>
  <Company>南京物联传感技术有限公司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yuxiaoxuan</dc:creator>
  <cp:keywords/>
  <dc:description/>
  <cp:lastModifiedBy>Microsoft</cp:lastModifiedBy>
  <cp:revision>319</cp:revision>
  <dcterms:created xsi:type="dcterms:W3CDTF">2016-10-11T02:38:00Z</dcterms:created>
  <dcterms:modified xsi:type="dcterms:W3CDTF">2019-06-20T07:55:00Z</dcterms:modified>
</cp:coreProperties>
</file>