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>选择题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>以下标记定义的元素，不属于块级元素的是：</w:t>
      </w:r>
      <w:r>
        <w:rPr>
          <w:rFonts w:hint="eastAsia" w:ascii="宋体" w:hAnsi="宋体" w:eastAsia="宋体" w:cs="宋体"/>
          <w:color w:val="4D4D4D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>p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 xml:space="preserve">b 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>h1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  <w:t>div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  <w:lang w:val="en-US" w:eastAsia="zh-CN"/>
        </w:rPr>
        <w:t>B</w:t>
      </w:r>
    </w:p>
    <w:p>
      <w:pPr>
        <w:rPr>
          <w:rFonts w:hint="default" w:ascii="宋体" w:hAnsi="宋体" w:eastAsia="宋体" w:cs="宋体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  <w:lang w:val="en-US" w:eastAsia="zh-CN"/>
        </w:rPr>
        <w:t>10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下列表达式能产生整除运算的是（）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</w:rPr>
        <w:t>45/6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</w:rPr>
        <w:t>45%6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</w:rPr>
        <w:t>Math.floor(45/6)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</w:rPr>
        <w:t>Math.round(45/6)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  <w:lang w:val="en-US" w:eastAsia="zh-CN"/>
        </w:rPr>
        <w:t>C</w:t>
      </w:r>
    </w:p>
    <w:p>
      <w:pPr>
        <w:widowControl/>
        <w:shd w:val="clear" w:color="auto" w:fill="FFFFFF"/>
        <w:jc w:val="left"/>
        <w:rPr>
          <w:rFonts w:hint="default" w:ascii="宋体" w:hAnsi="宋体" w:eastAsia="宋体" w:cs="宋体"/>
          <w:color w:val="181E33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81E33"/>
          <w:kern w:val="0"/>
          <w:sz w:val="21"/>
          <w:szCs w:val="21"/>
          <w:lang w:val="en-US" w:eastAsia="zh-CN"/>
        </w:rPr>
        <w:t>10</w:t>
      </w:r>
    </w:p>
    <w:p>
      <w:pPr>
        <w:rPr>
          <w:rFonts w:hint="eastAsia" w:ascii="宋体" w:hAnsi="宋体" w:eastAsia="宋体" w:cs="宋体"/>
          <w:color w:val="4D4D4D"/>
          <w:sz w:val="21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  <w:t>以下关于 Array 数组对象的说法不正确的是（  ）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  <w:t>对数组里数据的排序可以用 sort 函数，如果排序效果非预期，可以给 sort 函数加一个排序函数的参数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  <w:t>reverse 用于对数组数据的倒序排列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  <w:t>向数组的最后位置加一个新元素，可以用 pop 方法</w:t>
      </w:r>
    </w:p>
    <w:p>
      <w:pP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  <w:t>shift 方法用于向数组删除第一个元素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  <w:lang w:val="en-US" w:eastAsia="zh-CN"/>
        </w:rPr>
        <w:t>C</w:t>
      </w:r>
    </w:p>
    <w:p>
      <w:pPr>
        <w:widowControl/>
        <w:shd w:val="clear" w:color="auto" w:fill="FFFFFF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  <w:lang w:val="en-US" w:eastAsia="zh-CN"/>
        </w:rPr>
        <w:t>10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  <w:t>已知头指针h指向一个带头结点的非空单循环链表，结点结构为 </w:t>
      </w:r>
      <w:r>
        <w:rPr>
          <w:rStyle w:val="6"/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  <w:t>data-next</w:t>
      </w:r>
      <w:r>
        <w:rPr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  <w:t> ，其中next是指向直接后继结点的指针，p是尾指针，q是临时指针。现要删除该链表的第一个元素，正确的语句序列是（ ）。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h-&gt;next = h-&gt;next-&gt;next; q = h-&gt;next; free(q);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q = h-&gt;next; h-&gt;next = h-&gt;next-&gt;next; free(q);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q = h-&gt;next; h-&gt;next = q-&gt;next; if (p != q) p = h; free(q);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q = h-&gt;next; h-&gt;next = q-&gt;next; if (p == q) p = h; free(q);;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  <w:lang w:val="en-US" w:eastAsia="zh-CN"/>
        </w:rPr>
      </w:pPr>
      <w:r>
        <w:rPr>
          <w:rFonts w:hint="eastAsia" w:cs="宋体"/>
          <w:color w:val="121212"/>
          <w:sz w:val="21"/>
          <w:szCs w:val="21"/>
          <w:lang w:val="en-US" w:eastAsia="zh-CN"/>
        </w:rPr>
        <w:t>D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121212"/>
          <w:sz w:val="21"/>
          <w:szCs w:val="21"/>
          <w:lang w:val="en-US" w:eastAsia="zh-CN"/>
        </w:rPr>
      </w:pPr>
      <w:r>
        <w:rPr>
          <w:rFonts w:hint="eastAsia" w:cs="宋体"/>
          <w:color w:val="121212"/>
          <w:sz w:val="21"/>
          <w:szCs w:val="21"/>
          <w:lang w:val="en-US" w:eastAsia="zh-CN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121212"/>
          <w:sz w:val="21"/>
          <w:szCs w:val="21"/>
          <w:shd w:val="clear" w:color="auto" w:fill="FFFFFF"/>
        </w:rPr>
        <w:t>若某二叉树有5个叶结点，其权值分别为10, 12, 16, 21, 30，则其最小的带权路径长度(WPL)是（ ）。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89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200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208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289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  <w:lang w:val="en-US" w:eastAsia="zh-CN"/>
        </w:rPr>
      </w:pPr>
      <w:r>
        <w:rPr>
          <w:rFonts w:hint="eastAsia" w:cs="宋体"/>
          <w:color w:val="121212"/>
          <w:sz w:val="21"/>
          <w:szCs w:val="21"/>
          <w:lang w:val="en-US" w:eastAsia="zh-CN"/>
        </w:rPr>
        <w:t>B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121212"/>
          <w:sz w:val="21"/>
          <w:szCs w:val="21"/>
          <w:lang w:val="en-US" w:eastAsia="zh-CN"/>
        </w:rPr>
      </w:pPr>
      <w:r>
        <w:rPr>
          <w:rFonts w:hint="eastAsia" w:cs="宋体"/>
          <w:color w:val="121212"/>
          <w:sz w:val="21"/>
          <w:szCs w:val="21"/>
          <w:lang w:val="en-US" w:eastAsia="zh-CN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121212"/>
          <w:sz w:val="21"/>
          <w:szCs w:val="21"/>
        </w:rPr>
      </w:pPr>
      <w:r>
        <w:rPr>
          <w:rFonts w:hint="eastAsia" w:ascii="宋体" w:hAnsi="宋体" w:eastAsia="宋体" w:cs="宋体"/>
          <w:color w:val="121212"/>
          <w:sz w:val="21"/>
          <w:szCs w:val="21"/>
        </w:rPr>
        <w:t>填空题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主存储器与外围设备之间的数据传送控制方式有</w:t>
      </w: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()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()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()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()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。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程序直接控制 中断驱动方式 DMA方式 通道控制方式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用二进制代码表示的计算机语言称为(),用助记符编写的语言称为()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机器语言 汇编语言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判断题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C语言是一门面向对象的通用设计语言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F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15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shd w:val="clear" w:color="auto" w:fill="FFFFFF"/>
          <w:lang w:val="en-US" w:eastAsia="zh-CN"/>
        </w:rPr>
        <w:t>冒泡排序的时间复杂度是O（n^2）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T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ascii="宋体" w:hAnsi="宋体" w:eastAsia="宋体" w:cs="宋体"/>
          <w:color w:val="121212"/>
          <w:sz w:val="21"/>
          <w:szCs w:val="21"/>
          <w:lang w:val="en-US" w:eastAsia="zh-CN"/>
        </w:rPr>
      </w:pPr>
      <w:r>
        <w:rPr>
          <w:rFonts w:hint="eastAsia" w:cs="宋体"/>
          <w:color w:val="121212"/>
          <w:sz w:val="21"/>
          <w:szCs w:val="21"/>
          <w:lang w:val="en-US" w:eastAsia="zh-CN"/>
        </w:rPr>
        <w:t>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MWE2ZDUxNjkzZGU2N2NkM2ZjZWEwY2EzYmVhZGIifQ=="/>
  </w:docVars>
  <w:rsids>
    <w:rsidRoot w:val="005368DC"/>
    <w:rsid w:val="00130DC4"/>
    <w:rsid w:val="00160CE4"/>
    <w:rsid w:val="00184569"/>
    <w:rsid w:val="002B36FA"/>
    <w:rsid w:val="005368DC"/>
    <w:rsid w:val="0073306B"/>
    <w:rsid w:val="0074181C"/>
    <w:rsid w:val="00785CF8"/>
    <w:rsid w:val="008024BE"/>
    <w:rsid w:val="009C2E89"/>
    <w:rsid w:val="00AA1700"/>
    <w:rsid w:val="00B2140D"/>
    <w:rsid w:val="00B863AA"/>
    <w:rsid w:val="00C64BD3"/>
    <w:rsid w:val="00CA1528"/>
    <w:rsid w:val="00D5063D"/>
    <w:rsid w:val="00D6338F"/>
    <w:rsid w:val="00DF2386"/>
    <w:rsid w:val="062E0F1B"/>
    <w:rsid w:val="1A666157"/>
    <w:rsid w:val="1EDA5AE4"/>
    <w:rsid w:val="317C792E"/>
    <w:rsid w:val="3F1C6E5B"/>
    <w:rsid w:val="422B37F8"/>
    <w:rsid w:val="46040D75"/>
    <w:rsid w:val="480F698B"/>
    <w:rsid w:val="4DE844D7"/>
    <w:rsid w:val="580F7106"/>
    <w:rsid w:val="5A272CB9"/>
    <w:rsid w:val="65E532DA"/>
    <w:rsid w:val="6C152AE5"/>
    <w:rsid w:val="74B53B97"/>
    <w:rsid w:val="7847760C"/>
    <w:rsid w:val="7B2E6262"/>
    <w:rsid w:val="7E0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3</Pages>
  <Words>134</Words>
  <Characters>765</Characters>
  <Lines>6</Lines>
  <Paragraphs>1</Paragraphs>
  <TotalTime>47</TotalTime>
  <ScaleCrop>false</ScaleCrop>
  <LinksUpToDate>false</LinksUpToDate>
  <CharactersWithSpaces>898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2023-11-23T05:58:00Z</dcterms:created>
  <dc:creator>苏曦</dc:creator>
  <cp:lastModifiedBy>WPS_1639353169</cp:lastModifiedBy>
  <dcterms:modified xsi:type="dcterms:W3CDTF">2023-12-13T05:02:11Z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87F28875FA7E49E384EE719A6F20A243_13</vt:lpwstr>
  </property>
</Properties>
</file>