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5AAB" w14:textId="0122FEE9" w:rsidR="00D97605" w:rsidRDefault="001878FE" w:rsidP="001878FE">
      <w:pPr>
        <w:pStyle w:val="Heading1"/>
      </w:pPr>
      <w:r>
        <w:t xml:space="preserve">Section 3: </w:t>
      </w:r>
      <w:r>
        <w:tab/>
        <w:t>Extended Takagi-Taupin Theory</w:t>
      </w:r>
    </w:p>
    <w:p w14:paraId="47EB5548" w14:textId="5F7D940B" w:rsidR="001878FE" w:rsidRPr="001878FE" w:rsidRDefault="00F13213" w:rsidP="00F13213">
      <w:pPr>
        <w:pStyle w:val="Heading2"/>
      </w:pPr>
      <w:r>
        <w:t>Subsection 3.1: Disturbed Lattice, Fourier and Bloch Sums</w:t>
      </w:r>
    </w:p>
    <w:sectPr w:rsidR="001878FE" w:rsidRPr="001878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9D"/>
    <w:rsid w:val="001878FE"/>
    <w:rsid w:val="004F3F6F"/>
    <w:rsid w:val="0069429D"/>
    <w:rsid w:val="00D97605"/>
    <w:rsid w:val="00F1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341E"/>
  <w15:chartTrackingRefBased/>
  <w15:docId w15:val="{CD53FEFD-44E9-4FB3-B622-C593D951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32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 IT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昊元 李</dc:creator>
  <cp:keywords/>
  <dc:description/>
  <cp:lastModifiedBy>昊元 李</cp:lastModifiedBy>
  <cp:revision>2</cp:revision>
  <dcterms:created xsi:type="dcterms:W3CDTF">2023-11-07T22:34:00Z</dcterms:created>
  <dcterms:modified xsi:type="dcterms:W3CDTF">2023-11-07T23:25:00Z</dcterms:modified>
</cp:coreProperties>
</file>