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eastAsia="Heiti SC"/>
          <w:color w:val="000000"/>
        </w:rPr>
        <w:t>虹膜识别代码说明</w:t>
      </w:r>
    </w:p>
    <w:p>
      <w:pPr>
        <w:widowControl/>
      </w:pPr>
      <w:r>
        <w:rPr>
          <w:rFonts w:eastAsia="Heiti SC"/>
          <w:color w:val="000000"/>
        </w:rPr>
        <w:t>这份说明用于自己阅读和运行代码，记录每个模块做了什么、输入输出是什么，以及主要参数的含义。定位、归一化、增强、特征提取、匹配、评估和主程序七个代码文件均已完成。主程序可以一次执行完整实验；提交用 README 和最终文件整理随后补齐。</w:t>
      </w:r>
    </w:p>
    <w:p>
      <w:pPr>
        <w:pStyle w:val="Heading1"/>
      </w:pPr>
      <w:r>
        <w:t>第一部分 虹膜定位</w:t>
      </w:r>
    </w:p>
    <w:p>
      <w:pPr>
        <w:widowControl/>
      </w:pPr>
      <w:r>
        <w:rPr>
          <w:rFonts w:eastAsia="Heiti SC"/>
          <w:color w:val="000000"/>
        </w:rPr>
        <w:t>定位的目标是从一张眼睛图像中找出两个圆：瞳孔边界和虹膜外边界。两个圆之间的区域就是后续要展开和提取纹理的虹膜区域。程序允许两个圆的中心不同，因为真实图像中的瞳孔与虹膜不一定同心。</w:t>
      </w:r>
    </w:p>
    <w:p>
      <w:pPr>
        <w:widowControl/>
      </w:pPr>
      <w:r>
        <w:rPr>
          <w:rFonts w:eastAsia="Heiti SC"/>
          <w:color w:val="000000"/>
        </w:rPr>
        <w:t>本模块使用灰度阈值和圆形轮廓寻找瞳孔，再使用圆周内外的亮度差搜索虹膜外边界。它属于作业允许替换的定位方法，并非论文中的 Canny 加 Hough 实现。后续的归一化、增强、特征提取和匹配仍应按指定论文实现。</w:t>
      </w:r>
    </w:p>
    <w:p>
      <w:pPr>
        <w:pStyle w:val="Heading1"/>
      </w:pPr>
      <w:r>
        <w:t>各部分代码做了什么</w:t>
      </w:r>
    </w:p>
    <w:p>
      <w:pPr>
        <w:widowControl/>
      </w:pPr>
      <w:r>
        <w:rPr>
          <w:rFonts w:eastAsia="Heiti SC"/>
          <w:color w:val="000000"/>
        </w:rPr>
        <w:t>LocalizationConfig 集中保存搜索参数。Circle 保存一个圆的 x 坐标、y 坐标和半径；LocalizationResult 保存瞳孔圆、虹膜圆，以及圆形程度和边界亮度差。x 表示图像列坐标，y 表示行坐标，左上角是原点，单位为像素。</w:t>
      </w:r>
    </w:p>
    <w:p>
      <w:pPr>
        <w:widowControl/>
      </w:pPr>
      <w:r>
        <w:rPr>
          <w:rFonts w:eastAsia="Heiti SC"/>
          <w:color w:val="000000"/>
        </w:rPr>
        <w:t>load_image 读取图像并转换为二维灰度数组。采用 OpenCV 解码，支持路径中出现中文。文件不存在或无法解码时，会给出明确报错。</w:t>
      </w:r>
    </w:p>
    <w:p>
      <w:pPr>
        <w:widowControl/>
      </w:pPr>
      <w:r>
        <w:rPr>
          <w:rFonts w:eastAsia="Heiti SC"/>
          <w:color w:val="000000"/>
        </w:rPr>
        <w:t>_find_pupil 尝试多个较暗的灰度阈值，把图像转换成黑白区域，然后逐个检查轮廓。面积用于排除太小或太大的区域；圆形程度、圆内填充比例和位置用于筛选瞳孔。轮廓先做轻微简化，避免像素锯齿影响圆形判断。最后用最小包围圆得到瞳孔中心和半径。</w:t>
      </w:r>
    </w:p>
    <w:p>
      <w:pPr>
        <w:widowControl/>
      </w:pPr>
      <w:r>
        <w:rPr>
          <w:rFonts w:eastAsia="Heiti SC"/>
          <w:color w:val="000000"/>
        </w:rPr>
        <w:t>_find_iris 在瞳孔附近搜索虹膜圆心和半径。它只在图像左右两个扇区采样，减少上下眼睑的影响。对于每个候选圆，比较圆周外侧与内侧的平均灰度，亮度由暗虹膜变为亮巩膜时通常会出现正向变化。先用较疏的网格搜索圆心，再在最好的位置附近逐像素细化。</w:t>
      </w:r>
    </w:p>
    <w:p>
      <w:pPr>
        <w:widowControl/>
      </w:pPr>
      <w:r>
        <w:rPr>
          <w:rFonts w:eastAsia="Heiti SC"/>
          <w:color w:val="000000"/>
        </w:rPr>
        <w:t>evaluate_center 是 _find_iris 内部的小函数，计算一个候选圆心下各半径的亮度差。超出图像的点不参与平均；有效点不足 75% 的候选圆会被排除。程序还要求外圈与瞳孔之间留出间距，避免把瞳孔旁的亮边当成虹膜外边界。</w:t>
      </w:r>
    </w:p>
    <w:p>
      <w:pPr>
        <w:widowControl/>
      </w:pPr>
      <w:r>
        <w:rPr>
          <w:rFonts w:eastAsia="Heiti SC"/>
          <w:color w:val="000000"/>
        </w:rPr>
        <w:t>localize_iris 是给后续模块调用的入口。它检查输入格式，再依次执行瞳孔和虹膜定位。save_overlay 把结果画到原图上，绿色表示瞳孔，红色表示虹膜外边界，十字表示各自圆心。main 负责命令行参数、选择图像、调用定位及保存结果。</w:t>
      </w:r>
    </w:p>
    <w:p>
      <w:pPr>
        <w:pStyle w:val="Heading1"/>
      </w:pPr>
      <w:r>
        <w:t>主要参数怎么理解</w:t>
      </w:r>
    </w:p>
    <w:p>
      <w:pPr>
        <w:widowControl/>
      </w:pPr>
      <w:r>
        <w:rPr>
          <w:rFonts w:eastAsia="Heiti SC"/>
          <w:color w:val="000000"/>
        </w:rPr>
        <w:t>pupil_radius_min 和 pupil_radius_max 默认为 15 和 65，限制瞳孔半径；iris_radius_min 和 iris_radius_max 默认为 65 和 135，限制虹膜外圈半径。这些范围面向当前 320 × 280 图像，换成其他分辨率时应调整。</w:t>
      </w:r>
    </w:p>
    <w:p>
      <w:pPr>
        <w:widowControl/>
      </w:pPr>
      <w:r>
        <w:rPr>
          <w:rFonts w:eastAsia="Heiti SC"/>
          <w:color w:val="000000"/>
        </w:rPr>
        <w:t>pupil_threshold_max 默认为 120，是寻找暗区域时允许的最高灰度阈值。程序尝试 25 到 115、间隔 10 的阈值，并补充图像的第 2、5、8、12、18 百分位灰度值；超过上限的候选阈值会被排除。</w:t>
      </w:r>
    </w:p>
    <w:p>
      <w:pPr>
        <w:widowControl/>
      </w:pPr>
      <w:r>
        <w:rPr>
          <w:rFonts w:eastAsia="Heiti SC"/>
          <w:color w:val="000000"/>
        </w:rPr>
        <w:t>center_search 默认为 16，表示虹膜圆心相对瞳孔圆心在 x 和 y 方向各最多偏移 16 像素。coarse_step 默认为 4，表示初次搜索网格间隔 4 像素；随后在最优位置附近以 1 像素间隔细化。</w:t>
      </w:r>
    </w:p>
    <w:p>
      <w:pPr>
        <w:widowControl/>
      </w:pPr>
      <w:r>
        <w:rPr>
          <w:rFonts w:eastAsia="Heiti SC"/>
          <w:color w:val="000000"/>
        </w:rPr>
        <w:t>pupil_iris_gap 默认为 20，用于保证虹膜外圈包住瞳孔并留出间距。它同时考虑两个圆心的距离，而不只是比较两个半径。radial_offset 默认为 3，表示在候选圆周内侧 3 像素和外侧 3 像素处比较亮度。</w:t>
      </w:r>
    </w:p>
    <w:p>
      <w:pPr>
        <w:widowControl/>
      </w:pPr>
      <w:r>
        <w:rPr>
          <w:rFonts w:eastAsia="Heiti SC"/>
          <w:color w:val="000000"/>
        </w:rPr>
        <w:t>sector_half_angle 默认为 40 度，表示左右每个采样扇区各向两侧展开 40 度。angular_samples 默认为 160，表示两个扇区合计采样 160 个角度。采样点越多，计算量通常越大。</w:t>
      </w:r>
    </w:p>
    <w:p>
      <w:pPr>
        <w:widowControl/>
      </w:pPr>
      <w:r>
        <w:rPr>
          <w:rFonts w:eastAsia="Heiti SC"/>
          <w:color w:val="000000"/>
        </w:rPr>
        <w:t>图像平滑使用 5 × 5 高斯核，标准差为 1.0；轮廓简化允许 1.5 像素误差。瞳孔候选的圆形程度至少为 0.65，圆内填充比例至少为 0.75，并排除中心处在图像最外侧 10% 范围内的候选。这些是当前定位方法的筛选设置。</w:t>
      </w:r>
    </w:p>
    <w:p>
      <w:pPr>
        <w:widowControl/>
      </w:pPr>
      <w:r>
        <w:rPr>
          <w:rFonts w:eastAsia="Heiti SC"/>
          <w:color w:val="000000"/>
        </w:rPr>
        <w:t>image 是灰度数组；mask 是阈值产生的二值图；contours 是暗区域轮廓；radii 是候选半径；angles 是采样角度；valid 标记在图像内的有效点；contrast 是候选圆周外侧与内侧的平均灰度差；best_score 和 best_circle 用于保留当前最好的搜索结果。</w:t>
      </w:r>
    </w:p>
    <w:p>
      <w:pPr>
        <w:pStyle w:val="Heading1"/>
      </w:pPr>
      <w:r>
        <w:t>怎么运行和查看结果</w:t>
      </w:r>
    </w:p>
    <w:p>
      <w:pPr>
        <w:widowControl/>
      </w:pPr>
      <w:r>
        <w:rPr>
          <w:rFonts w:eastAsia="Heiti SC"/>
          <w:color w:val="000000"/>
        </w:rPr>
        <w:t>在终端进入项目文件夹。首次运行前安装依赖；已经装好 NumPy 和 OpenCV 时可跳过安装。</w:t>
      </w:r>
    </w:p>
    <w:p>
      <w:pPr>
        <w:widowControl/>
      </w:pPr>
      <w:r>
        <w:rPr>
          <w:rFonts w:eastAsia="Heiti SC"/>
          <w:color w:val="000000"/>
        </w:rPr>
        <w:t>cd "/Users/haoyun/Desktop/5293/group project"</w:t>
      </w:r>
    </w:p>
    <w:p>
      <w:pPr>
        <w:widowControl/>
      </w:pPr>
      <w:r>
        <w:rPr>
          <w:rFonts w:eastAsia="Heiti SC"/>
          <w:color w:val="000000"/>
        </w:rPr>
        <w:t>python3 -m pip install -r requirements.txt</w:t>
      </w:r>
    </w:p>
    <w:p>
      <w:pPr>
        <w:widowControl/>
      </w:pPr>
      <w:r>
        <w:rPr>
          <w:rFonts w:eastAsia="Heiti SC"/>
          <w:color w:val="000000"/>
        </w:rPr>
        <w:t>python3 IrisLocalization.py</w:t>
      </w:r>
    </w:p>
    <w:p>
      <w:pPr>
        <w:widowControl/>
      </w:pPr>
      <w:r>
        <w:rPr>
          <w:rFonts w:eastAsia="Heiti SC"/>
          <w:color w:val="000000"/>
        </w:rPr>
        <w:t>默认会在脚本旁的 CASIA Iris Image Database (version 1.0) 文件夹中递归寻找 BMP 图像，并处理按路径排序的第一张，因此当前两层嵌套的数据目录可以直接使用。需要处理其他图像时，运行 python3 IrisLocalization.py --image "图像的完整路径"；也可以用 --data-dir 指定数据目录，用 --output-dir 指定输出目录。</w:t>
      </w:r>
    </w:p>
    <w:p>
      <w:pPr>
        <w:widowControl/>
      </w:pPr>
      <w:r>
        <w:rPr>
          <w:rFonts w:eastAsia="Heiti SC"/>
          <w:color w:val="000000"/>
        </w:rPr>
        <w:t>默认输出放在 outputs/localization。文件名以原图名称开头：_localization.png 是边界预览；_localization.json 保存原图路径、图像尺寸、搜索参数以及两个圆的坐标。控制台也会打印结果。下一模块可以直接调用 load_image 和 localize_iris 获取结果，不必从 JSON 重新读取。</w:t>
      </w:r>
    </w:p>
    <w:p>
      <w:pPr>
        <w:pStyle w:val="Heading1"/>
      </w:pPr>
      <w:r>
        <w:t>当前检查结果和局限</w:t>
      </w:r>
    </w:p>
    <w:p>
      <w:pPr>
        <w:widowControl/>
      </w:pPr>
      <w:r>
        <w:rPr>
          <w:rFonts w:eastAsia="Heiti SC"/>
          <w:color w:val="000000"/>
        </w:rPr>
        <w:t>已对当前数据集的 756 张图像做批量运行检查，其中 756 张返回定位结果，0 张报错。另外查看了不同眼睛和批次的边界预览。能返回结果只说明程序能够处理这些图像，不代表每张边界都准确，也不代表已达到作业要求的识别正确率。</w:t>
      </w:r>
    </w:p>
    <w:p>
      <w:pPr>
        <w:widowControl/>
      </w:pPr>
      <w:r>
        <w:rPr>
          <w:rFonts w:eastAsia="Heiti SC"/>
          <w:color w:val="000000"/>
        </w:rPr>
        <w:t>数据集没有提供可直接使用的人工边界标注，因此目前没有计算分割准确率。眼睑遮挡、弱边界和不规则形状仍可能导致外圈偏移。当前方法假设边界近似圆形，半径范围也针对该数据集设定；最终需要结合归一化预览和完整识别结果判断是否需要改进。</w:t>
      </w:r>
    </w:p>
    <w:p>
      <w:pPr>
        <w:widowControl/>
      </w:pPr>
      <w:r>
        <w:rPr>
          <w:rFonts w:eastAsia="Heiti SC"/>
          <w:color w:val="000000"/>
        </w:rPr>
        <w:t>IrisLocalization.py 负责定位，之后依次归一化、增强、特征提取、Fisher 降维及匹配。PerformanceEvaluation.py 生成识别率表、维数曲线和验证 ROC。IrisRecognition.py 串联全部模块。</w:t>
      </w:r>
    </w:p>
    <w:p>
      <w:r>
        <w:br w:type="page"/>
      </w:r>
    </w:p>
    <w:p>
      <w:pPr>
        <w:pStyle w:val="Heading1"/>
      </w:pPr>
      <w:r>
        <w:t>第二部分 虹膜归一化</w:t>
      </w:r>
    </w:p>
    <w:p>
      <w:pPr>
        <w:widowControl/>
      </w:pPr>
      <w:r>
        <w:rPr>
          <w:rFonts w:eastAsia="Heiti SC"/>
          <w:color w:val="000000"/>
        </w:rPr>
        <w:t>IrisNormalization.py 把定位得到的环形虹膜展开成固定大小的矩形，使用 Ma 等人论文第 3.2.2 节公式 2 的映射。默认输出 64 行、512 列，行表示从瞳孔向虹膜外圈的距离，列表示围绕眼睛一周的角度。固定尺寸让不同图像的对应纹理位置更容易比较。</w:t>
      </w:r>
    </w:p>
    <w:p>
      <w:pPr>
        <w:widowControl/>
      </w:pPr>
      <w:r>
        <w:rPr>
          <w:rFonts w:eastAsia="Heiti SC"/>
          <w:color w:val="000000"/>
        </w:rPr>
        <w:t>这一步只处理几何位置和采样，不改变亮度分布，也不进行识别。完成后得到的灰度矩形，会传给下一部分 ImageEnhancement.py 做光照校正和对比度增强。</w:t>
      </w:r>
    </w:p>
    <w:p>
      <w:pPr>
        <w:pStyle w:val="Heading1"/>
      </w:pPr>
      <w:r>
        <w:t>展开方向和采样方式</w:t>
      </w:r>
    </w:p>
    <w:p>
      <w:pPr>
        <w:widowControl/>
      </w:pPr>
      <w:r>
        <w:rPr>
          <w:rFonts w:eastAsia="Heiti SC"/>
          <w:color w:val="000000"/>
        </w:rPr>
        <w:t>展开从原图的右侧开始，按视觉上的逆时针方向绕一周。第 0 列对应右侧，第 128 列对应上方，第 256 列对应左侧，第 384 列对应下方。由于图像的 y 坐标向下增加，计算边界的 y 坐标时使用减去 sin 的方式，保证方向一致。</w:t>
      </w:r>
    </w:p>
    <w:p>
      <w:pPr>
        <w:widowControl/>
      </w:pPr>
      <w:r>
        <w:rPr>
          <w:rFonts w:eastAsia="Heiti SC"/>
          <w:color w:val="000000"/>
        </w:rPr>
        <w:t>对于每个角度，分别找到瞳孔圆上的点和虹膜外圈上的点，再在两点之间采样。两个边界使用各自的圆心，因此即使两个圆不同心也能展开。横坐标是 map_x = pupil_x + r × (iris_x - pupil_x)，纵坐标同样由两条边界的坐标插值得到。</w:t>
      </w:r>
    </w:p>
    <w:p>
      <w:pPr>
        <w:widowControl/>
      </w:pPr>
      <w:r>
        <w:rPr>
          <w:rFonts w:eastAsia="Heiti SC"/>
          <w:color w:val="000000"/>
        </w:rPr>
        <w:t>r 是径向比例，按论文的 Y/M 取值：M 为 64，Y 从 0 到 63，所以第一行落在瞳孔边界，最后一行取 63/64，位于虹膜外边界的内侧。角度按 2πX/N 取值，N 为 512，X 从 0 到 511；不重复采样 2π，因此不会把第一列再放到最后一列。</w:t>
      </w:r>
    </w:p>
    <w:p>
      <w:pPr>
        <w:widowControl/>
      </w:pPr>
      <w:r>
        <w:rPr>
          <w:rFonts w:eastAsia="Heiti SC"/>
          <w:color w:val="000000"/>
        </w:rPr>
        <w:t>采样位置通常不是整数像素，程序使用双线性插值取得灰度。计算结果保持 float32、范围为 0 到 255；保存预览图时才四舍五入为 uint8。这里的“归一化”指几何尺寸统一，并没有把灰度缩放到 0 到 1。</w:t>
      </w:r>
    </w:p>
    <w:p>
      <w:pPr>
        <w:pStyle w:val="Heading1"/>
      </w:pPr>
      <w:r>
        <w:t>各部分代码做了什么</w:t>
      </w:r>
    </w:p>
    <w:p>
      <w:pPr>
        <w:widowControl/>
      </w:pPr>
      <w:r>
        <w:rPr>
          <w:rFonts w:eastAsia="Heiti SC"/>
          <w:color w:val="000000"/>
        </w:rPr>
        <w:t>NormalizationConfig 保存输出的行数、列数和起始角度。NormalizationResult 保存 normalized 灰度矩形和 valid_mask 有效点标记；valid_fraction 表示有效采样点占全部采样点的比例。</w:t>
      </w:r>
    </w:p>
    <w:p>
      <w:pPr>
        <w:widowControl/>
      </w:pPr>
      <w:r>
        <w:rPr>
          <w:rFonts w:eastAsia="Heiti SC"/>
          <w:color w:val="000000"/>
        </w:rPr>
        <w:t>normalize_iris 是后续模块调用的入口。它检查灰度图格式、采样数量和两个圆的参数，并要求虹膜外圈严格包住瞳孔。随后生成角度及径向比例、计算原图坐标、执行双线性插值，最后返回灰度图和有效点标记。</w:t>
      </w:r>
    </w:p>
    <w:p>
      <w:pPr>
        <w:widowControl/>
      </w:pPr>
      <w:r>
        <w:rPr>
          <w:rFonts w:eastAsia="Heiti SC"/>
          <w:color w:val="000000"/>
        </w:rPr>
        <w:t>save_normalization 保存预览 PNG、有效点标记 PNG 和 NPZ 数组。PNG 方便看结果，NPZ 保留小数灰度和布尔标记，适合后续程序读取。main 读取命令行参数，先调用上一模块进行定位，再执行归一化并保存参数记录。</w:t>
      </w:r>
    </w:p>
    <w:p>
      <w:pPr>
        <w:pStyle w:val="Heading1"/>
      </w:pPr>
      <w:r>
        <w:t>主要参数和变量怎么理解</w:t>
      </w:r>
    </w:p>
    <w:p>
      <w:pPr>
        <w:widowControl/>
      </w:pPr>
      <w:r>
        <w:rPr>
          <w:rFonts w:eastAsia="Heiti SC"/>
          <w:color w:val="000000"/>
        </w:rPr>
        <w:t>radial_samples 默认为 64，是输出的行数；angular_samples 默认为 512，是输出的列数。两者必须是至少为 2 的整数。start_angle_degrees 默认为 0，表示从原图右侧开始展开；正值表示逆时针偏移，用于第五部分的七个旋转模板。角度必须有限。</w:t>
      </w:r>
    </w:p>
    <w:p>
      <w:pPr>
        <w:widowControl/>
      </w:pPr>
      <w:r>
        <w:rPr>
          <w:rFonts w:eastAsia="Heiti SC"/>
          <w:color w:val="000000"/>
        </w:rPr>
        <w:t>theta 保存各列的角度；radial_fraction 保存各行的径向比例；cos_theta 和 sin_theta 用于求圆周坐标。pupil_x、pupil_y 是瞳孔边界坐标，iris_x、iris_y 是虹膜外边界坐标，map_x、map_y 是最终要从原图读取的位置。</w:t>
      </w:r>
    </w:p>
    <w:p>
      <w:pPr>
        <w:widowControl/>
      </w:pPr>
      <w:r>
        <w:rPr>
          <w:rFonts w:eastAsia="Heiti SC"/>
          <w:color w:val="000000"/>
        </w:rPr>
        <w:t>valid_mask 标记采样点是否处于原图范围内。图内为 True，图外为 False；图外位置在 normalized 中填为 0。显示标记图时，白色表示图内，黑色表示图外。这个标记没有检测眼睑或睫毛，因此白色不保证对应位置的虹膜没有被遮挡。</w:t>
      </w:r>
    </w:p>
    <w:p>
      <w:pPr>
        <w:widowControl/>
      </w:pPr>
      <w:r>
        <w:rPr>
          <w:rFonts w:eastAsia="Heiti SC"/>
          <w:color w:val="000000"/>
        </w:rPr>
        <w:t>cv2.INTER_LINEAR 表示双线性插值，cv2.BORDER_CONSTANT 表示超出原图时使用固定值，borderValue 为 0。normalized 是保存小数灰度的 float32 数组，preview 是用于 PNG 显示的 uint8 图像；paths 保存各输出文件路径，metadata 保存本次运行的尺寸、圆参数和坐标约定。</w:t>
      </w:r>
    </w:p>
    <w:p>
      <w:pPr>
        <w:pStyle w:val="Heading1"/>
      </w:pPr>
      <w:r>
        <w:t>怎么运行和查看结果</w:t>
      </w:r>
    </w:p>
    <w:p>
      <w:pPr>
        <w:widowControl/>
      </w:pPr>
      <w:r>
        <w:rPr>
          <w:rFonts w:eastAsia="Heiti SC"/>
          <w:color w:val="000000"/>
        </w:rPr>
        <w:t>沿用第一部分已安装的 NumPy 和 OpenCV，无须增加依赖。在项目文件夹中运行：</w:t>
      </w:r>
    </w:p>
    <w:p>
      <w:pPr>
        <w:widowControl/>
      </w:pPr>
      <w:r>
        <w:rPr>
          <w:rFonts w:eastAsia="Heiti SC"/>
          <w:color w:val="000000"/>
        </w:rPr>
        <w:t>cd "/Users/haoyun/Desktop/5293/group project"</w:t>
      </w:r>
    </w:p>
    <w:p>
      <w:pPr>
        <w:widowControl/>
      </w:pPr>
      <w:r>
        <w:rPr>
          <w:rFonts w:eastAsia="Heiti SC"/>
          <w:color w:val="000000"/>
        </w:rPr>
        <w:t>python3 IrisNormalization.py</w:t>
      </w:r>
    </w:p>
    <w:p>
      <w:pPr>
        <w:widowControl/>
      </w:pPr>
      <w:r>
        <w:rPr>
          <w:rFonts w:eastAsia="Heiti SC"/>
          <w:color w:val="000000"/>
        </w:rPr>
        <w:t>默认处理数据目录中按路径排序的第一张 BMP，并自动调用定位模块。需要换图时运行 python3 IrisNormalization.py --image "图像的完整路径"；--data-dir 和 --output-dir 分别用于指定数据目录及输出目录。 使用 --angle 可以指定起始角度，例如 --angle -3；默认仍为 0 度。</w:t>
      </w:r>
    </w:p>
    <w:p>
      <w:pPr>
        <w:widowControl/>
      </w:pPr>
      <w:r>
        <w:rPr>
          <w:rFonts w:eastAsia="Heiti SC"/>
          <w:color w:val="000000"/>
        </w:rPr>
        <w:t>默认输出放在 outputs/normalization。_normalized.png 是 64 × 512 展开图；_valid_mask.png 是有效点标记图；_normalized.npz 包含 normalized 和 valid_mask 两个数组；_normalization.json 记录原图路径、输出尺寸、圆参数、有效比例和展开方向。</w:t>
      </w:r>
    </w:p>
    <w:p>
      <w:pPr>
        <w:widowControl/>
      </w:pPr>
      <w:r>
        <w:rPr>
          <w:rFonts w:eastAsia="Heiti SC"/>
          <w:color w:val="000000"/>
        </w:rPr>
        <w:t>后续在 Python 中可以直接使用 result = normalize_iris(image, boundaries)，通过 result.normalized 获取灰度矩形，通过 result.valid_mask 获取标记。需要读取保存的数组时，可用 np.load("文件路径", allow_pickle=False)，然后取 normalized 和 valid_mask 两个键。</w:t>
      </w:r>
    </w:p>
    <w:p>
      <w:pPr>
        <w:pStyle w:val="Heading1"/>
      </w:pPr>
      <w:r>
        <w:t>当前检查结果和局限</w:t>
      </w:r>
    </w:p>
    <w:p>
      <w:pPr>
        <w:widowControl/>
      </w:pPr>
      <w:r>
        <w:rPr>
          <w:rFonts w:eastAsia="Heiti SC"/>
          <w:color w:val="000000"/>
        </w:rPr>
        <w:t>使用上一模块已检查的定位参数，对当前数据集的 756 张图像做了归一化检查；756 张成功，0 张报错。输出尺寸均为 64 × 512，灰度值有限且处于 0 到 255。整个展开图的最低有效点比例约为 95.57%；前 48 行的最低有效点比例约为 99.53%。</w:t>
      </w:r>
    </w:p>
    <w:p>
      <w:pPr>
        <w:widowControl/>
      </w:pPr>
      <w:r>
        <w:rPr>
          <w:rFonts w:eastAsia="Heiti SC"/>
          <w:color w:val="000000"/>
        </w:rPr>
        <w:t>另外用已知亮度规律的人工图像检查了右上左下的角度顺序、非同心圆插值、Y/M 径向比例、超出图像的点和 NPZ 保存读取，并查看了实际虹膜的展开预览。这些检查验证采样逻辑和输出格式；识别结果见第五部分。</w:t>
      </w:r>
    </w:p>
    <w:p>
      <w:pPr>
        <w:widowControl/>
      </w:pPr>
      <w:r>
        <w:rPr>
          <w:rFonts w:eastAsia="Heiti SC"/>
          <w:color w:val="000000"/>
        </w:rPr>
        <w:t>归一化无法修复上一模块定位偏移，也不会自动消除眼睑、睫毛或反光。第一行靠近瞳孔边缘，图中仍可能出现较暗的带状区域。第三部分负责光照校正和图像增强；后续提取纹理时，按论文使用靠近瞳孔的前 48 行作为 ROI。</w:t>
      </w:r>
    </w:p>
    <w:p>
      <w:r>
        <w:br w:type="page"/>
      </w:r>
    </w:p>
    <w:p>
      <w:pPr>
        <w:pStyle w:val="Heading1"/>
      </w:pPr>
      <w:r>
        <w:t>第三部分 图像增强</w:t>
      </w:r>
    </w:p>
    <w:p>
      <w:pPr>
        <w:widowControl/>
      </w:pPr>
      <w:r>
        <w:rPr>
          <w:rFonts w:eastAsia="Heiti SC"/>
          <w:color w:val="000000"/>
        </w:rPr>
        <w:t>ImageEnhancement.py 处理上一模块生成的 64 × 512 灰度矩形，使用论文第 3.2.3 节的两步方法：先估计并减去背景光照，再在局部区域进行直方图均衡。输出仍是 64 × 512，供下一部分 FeatureExtraction.py 提取纹理特征。</w:t>
      </w:r>
    </w:p>
    <w:p>
      <w:pPr>
        <w:pStyle w:val="Heading1"/>
      </w:pPr>
      <w:r>
        <w:t>处理流程和数值约定</w:t>
      </w:r>
    </w:p>
    <w:p>
      <w:pPr>
        <w:widowControl/>
      </w:pPr>
      <w:r>
        <w:rPr>
          <w:rFonts w:eastAsia="Heiti SC"/>
          <w:color w:val="000000"/>
        </w:rPr>
        <w:t>首先把归一化图像划分成 16 × 16 小块，每块的有效像素平均灰度作为背景估计。默认得到 4 行、32 列的小网格，再通过双三次插值放大到 64 × 512，形成平滑的背景图。归一化阶段标记为图外的位置，不参与均值计算；整块都无效时，使用最近一个有有效像素的小块均值。</w:t>
      </w:r>
    </w:p>
    <w:p>
      <w:pPr>
        <w:widowControl/>
      </w:pPr>
      <w:r>
        <w:rPr>
          <w:rFonts w:eastAsia="Heiti SC"/>
          <w:color w:val="000000"/>
        </w:rPr>
        <w:t>从归一化图像中减去背景，得到 corrected。这个灰度差使用 float32 保存，可以为负数。为了建立 256 级直方图，程序将有效位置的灰度差按最小值和最大值线性映射到 0 至 255，得到 corrected_uint8。若灰度差范围不超过 0.001，则映射成 128，避免插值产生的微小数值误差被放大成纹理。</w:t>
      </w:r>
    </w:p>
    <w:p>
      <w:pPr>
        <w:widowControl/>
      </w:pPr>
      <w:r>
        <w:rPr>
          <w:rFonts w:eastAsia="Heiti SC"/>
          <w:color w:val="000000"/>
        </w:rPr>
        <w:t>论文没有给出有符号灰度差转换为整数直方图的具体约定，本代码采用上述线性映射，并保留原始灰度差方便检查。背景图插值后限制在 0 至 255。无效位置的 corrected、corrected_uint8 和 enhanced 均填为 0，有效点标记继续传给后续模块。</w:t>
      </w:r>
    </w:p>
    <w:p>
      <w:pPr>
        <w:widowControl/>
      </w:pPr>
      <w:r>
        <w:rPr>
          <w:rFonts w:eastAsia="Heiti SC"/>
          <w:color w:val="000000"/>
        </w:rPr>
        <w:t>随后将 corrected_uint8 划分成 32 × 32 区域，分别建立直方图和累计分布，再把灰度映射到该区域的输出值。这是普通的分块直方图均衡，采用各区域自己的统计量；没有使用 CLAHE 的对比度裁剪。每块也只统计有效像素，整块无效时保持 0，只有一种灰度时保持该灰度。</w:t>
      </w:r>
    </w:p>
    <w:p>
      <w:pPr>
        <w:pStyle w:val="Heading1"/>
      </w:pPr>
      <w:r>
        <w:t>各部分代码做了什么</w:t>
      </w:r>
    </w:p>
    <w:p>
      <w:pPr>
        <w:widowControl/>
      </w:pPr>
      <w:r>
        <w:rPr>
          <w:rFonts w:eastAsia="Heiti SC"/>
          <w:color w:val="000000"/>
        </w:rPr>
        <w:t>EnhancementConfig 保存背景小块和均衡区域的大小。EnhancementResult 保存最终的 enhanced、估计背景 background、带符号灰度差 corrected、用于均衡的 corrected_uint8，以及 valid_mask。最终 enhanced 为 uint8，背景和灰度差为 float32。</w:t>
      </w:r>
    </w:p>
    <w:p>
      <w:pPr>
        <w:widowControl/>
      </w:pPr>
      <w:r>
        <w:rPr>
          <w:rFonts w:eastAsia="Heiti SC"/>
          <w:color w:val="000000"/>
        </w:rPr>
        <w:t>_estimate_background 计算小块均值、补充没有有效点的小块，再把粗网格双三次插值为背景图。_rescale_corrected 把有效的灰度差映射到 8 位灰度，并处理近似常量的情况。_equalize_blocks 逐个处理 32 × 32 区域，根据有效像素的累计分布建立灰度映射。</w:t>
      </w:r>
    </w:p>
    <w:p>
      <w:pPr>
        <w:widowControl/>
      </w:pPr>
      <w:r>
        <w:rPr>
          <w:rFonts w:eastAsia="Heiti SC"/>
          <w:color w:val="000000"/>
        </w:rPr>
        <w:t>enhance_iris 是后续模块调用的入口，检查输入、标记及块大小后，依次执行背景估计、减法、灰度转换和均衡。save_enhancement 保存中间结果、对照图和 NPZ 数组。main 读取命令行输入，支持从原图自动执行定位及归一化，也支持直接读取上一模块保存的 NPZ。</w:t>
      </w:r>
    </w:p>
    <w:p>
      <w:pPr>
        <w:pStyle w:val="Heading1"/>
      </w:pPr>
      <w:r>
        <w:t>主要参数和变量怎么理解</w:t>
      </w:r>
    </w:p>
    <w:p>
      <w:pPr>
        <w:widowControl/>
      </w:pPr>
      <w:r>
        <w:rPr>
          <w:rFonts w:eastAsia="Heiti SC"/>
          <w:color w:val="000000"/>
        </w:rPr>
        <w:t>illumination_block_size 默认为 16，表示估计背景时小块的边长；equalization_block_size 默认为 32，表示独立均衡区域的边长。两个值都必须是正整数，并能整除图像的行数和列数。默认值适用于当前 64 × 512 图像，取自论文。</w:t>
      </w:r>
    </w:p>
    <w:p>
      <w:pPr>
        <w:widowControl/>
      </w:pPr>
      <w:r>
        <w:rPr>
          <w:rFonts w:eastAsia="Heiti SC"/>
          <w:color w:val="000000"/>
        </w:rPr>
        <w:t>image 是输入的浮点灰度图，mask 是布尔有效点标记。grid_height、grid_width 表示背景粗网格尺寸；counts 是每块有效像素数量，sums 是有效灰度和，means 是小块均值。missing 保存全无效小块的位置，available 保存有有效像素的小块位置，nearest 指向用于补充的最近小块。</w:t>
      </w:r>
    </w:p>
    <w:p>
      <w:pPr>
        <w:widowControl/>
      </w:pPr>
      <w:r>
        <w:rPr>
          <w:rFonts w:eastAsia="Heiti SC"/>
          <w:color w:val="000000"/>
        </w:rPr>
        <w:t>low、high 是有效灰度差的最小值与最大值；scaled 是映射到 0 至 255 后的浮点灰度。tile 和 tile_mask 分别是一块灰度及其标记；values 是这块的有效灰度，histogram 是 256 级直方图，cdf 是累计分布，cdf_min 是第一个非零灰度对应的累计数量，denominator 和 lookup 用于建立均衡映射。</w:t>
      </w:r>
    </w:p>
    <w:p>
      <w:pPr>
        <w:widowControl/>
      </w:pPr>
      <w:r>
        <w:rPr>
          <w:rFonts w:eastAsia="Heiti SC"/>
          <w:color w:val="000000"/>
        </w:rPr>
        <w:t>valid_mask 仍只表示归一化采样点是否在原图内，没有检测眼睑或睫毛。调用 enhance_iris 时可以不传标记，此时所有点都按有效处理；使用上一模块结果时，应传入它的 valid_mask。</w:t>
      </w:r>
    </w:p>
    <w:p>
      <w:pPr>
        <w:pStyle w:val="Heading1"/>
      </w:pPr>
      <w:r>
        <w:t>怎么运行和查看结果</w:t>
      </w:r>
    </w:p>
    <w:p>
      <w:pPr>
        <w:widowControl/>
      </w:pPr>
      <w:r>
        <w:rPr>
          <w:rFonts w:eastAsia="Heiti SC"/>
          <w:color w:val="000000"/>
        </w:rPr>
        <w:t>沿用已有的 NumPy 和 OpenCV。在项目文件夹中运行：</w:t>
      </w:r>
    </w:p>
    <w:p>
      <w:pPr>
        <w:widowControl/>
      </w:pPr>
      <w:r>
        <w:rPr>
          <w:rFonts w:eastAsia="Heiti SC"/>
          <w:color w:val="000000"/>
        </w:rPr>
        <w:t>python3 ImageEnhancement.py</w:t>
      </w:r>
    </w:p>
    <w:p>
      <w:pPr>
        <w:widowControl/>
      </w:pPr>
      <w:r>
        <w:rPr>
          <w:rFonts w:eastAsia="Heiti SC"/>
          <w:color w:val="000000"/>
        </w:rPr>
        <w:t>默认会选择数据目录中按路径排序的第一张 BMP，自动完成定位、归一化和增强。处理其他原图时使用 --image "图像的完整路径"。如果已经运行了归一化脚本，也可以直接使用它的输出：</w:t>
      </w:r>
    </w:p>
    <w:p>
      <w:pPr>
        <w:widowControl/>
      </w:pPr>
      <w:r>
        <w:rPr>
          <w:rFonts w:eastAsia="Heiti SC"/>
          <w:color w:val="000000"/>
        </w:rPr>
        <w:t>python3 ImageEnhancement.py --normalized outputs/normalization/001_1_1_normalized.npz</w:t>
      </w:r>
    </w:p>
    <w:p>
      <w:pPr>
        <w:widowControl/>
      </w:pPr>
      <w:r>
        <w:rPr>
          <w:rFonts w:eastAsia="Heiti SC"/>
          <w:color w:val="000000"/>
        </w:rPr>
        <w:t>--image 和 --normalized 每次选择其中一种；--data-dir 可以指定数据目录，--output-dir 可以指定输出目录。默认输出位于 outputs/enhancement，不需要增加依赖。</w:t>
      </w:r>
    </w:p>
    <w:p>
      <w:pPr>
        <w:widowControl/>
      </w:pPr>
      <w:r>
        <w:rPr>
          <w:rFonts w:eastAsia="Heiti SC"/>
          <w:color w:val="000000"/>
        </w:rPr>
        <w:t>_illumination.png 是估计背景；_corrected.png 是线性映射后的光照校正图；_enhanced.png 是最终增强图；_comparison.png 从上到下依次显示归一化图、光照校正图和增强图。单张图为 64 × 512，对照图为 192 × 512。</w:t>
      </w:r>
    </w:p>
    <w:p>
      <w:pPr>
        <w:widowControl/>
      </w:pPr>
      <w:r>
        <w:rPr>
          <w:rFonts w:eastAsia="Heiti SC"/>
          <w:color w:val="000000"/>
        </w:rPr>
        <w:t>_enhanced.npz 保存 enhanced、background、corrected、corrected_uint8 和 valid_mask 五个数组；_enhancement.json 记录本次输入、参数及显示约定。后续可调用 result = enhance_iris(norm.normalized, norm.valid_mask)，通过 result.enhanced 获取用于特征提取的图像。</w:t>
      </w:r>
    </w:p>
    <w:p>
      <w:pPr>
        <w:pStyle w:val="Heading1"/>
      </w:pPr>
      <w:r>
        <w:t>当前检查结果和局限</w:t>
      </w:r>
    </w:p>
    <w:p>
      <w:pPr>
        <w:widowControl/>
      </w:pPr>
      <w:r>
        <w:rPr>
          <w:rFonts w:eastAsia="Heiti SC"/>
          <w:color w:val="000000"/>
        </w:rPr>
        <w:t>使用此前已检查的定位参数，对 756 张图像重新归一化并执行增强，其中 756 张成功、0 张报错。结果均为 64 × 512 的 uint8 图像，背景和灰度差没有无穷值或缺失值，无效位置保持 0。</w:t>
      </w:r>
    </w:p>
    <w:p>
      <w:pPr>
        <w:widowControl/>
      </w:pPr>
      <w:r>
        <w:rPr>
          <w:rFonts w:eastAsia="Heiti SC"/>
          <w:color w:val="000000"/>
        </w:rPr>
        <w:t>还检查了均匀图像、全无效小块、整体亮度偏移、带符号减法，以及 NPZ 保存读取。全部位置有效时，局部均衡结果与 OpenCV 对每个区域进行普通直方图均衡的结果一致。已查看真实图像的增强前后对照，纹理对比更明显；识别结果见第五部分。</w:t>
      </w:r>
    </w:p>
    <w:p>
      <w:pPr>
        <w:widowControl/>
      </w:pPr>
      <w:r>
        <w:rPr>
          <w:rFonts w:eastAsia="Heiti SC"/>
          <w:color w:val="000000"/>
        </w:rPr>
        <w:t>增强可能同时放大睫毛、反光和噪声，分块均衡也可能出现区域接缝。背景估计会受到定位误差和遮挡影响。第四部分按照空间滤波方法，在靠近瞳孔的前 48 行提取纹理特征；最终效果需要结合匹配结果判断。</w:t>
      </w:r>
    </w:p>
    <w:p>
      <w:r>
        <w:br w:type="page"/>
      </w:r>
    </w:p>
    <w:p>
      <w:pPr>
        <w:pStyle w:val="Heading1"/>
      </w:pPr>
      <w:r>
        <w:t>第四部分 特征提取</w:t>
      </w:r>
    </w:p>
    <w:p>
      <w:pPr>
        <w:widowControl/>
      </w:pPr>
      <w:r>
        <w:rPr>
          <w:rFonts w:eastAsia="Heiti SC"/>
          <w:color w:val="000000"/>
        </w:rPr>
        <w:t>FeatureExtraction.py 把增强后的虹膜图像转换为固定长度的数值向量。它先取靠近瞳孔的前 48 行作为 ROI，再用两个通道的空间滤波器处理纹理，最后在每个 8 × 8 小块中计算均值和平均绝对偏差。默认每张图像得到 1,536 个特征，供下一部分 Fisher 降维和匹配使用。</w:t>
      </w:r>
    </w:p>
    <w:p>
      <w:pPr>
        <w:pStyle w:val="Heading1"/>
      </w:pPr>
      <w:r>
        <w:t>滤波器和特征怎么计算</w:t>
      </w:r>
    </w:p>
    <w:p>
      <w:pPr>
        <w:widowControl/>
      </w:pPr>
      <w:r>
        <w:rPr>
          <w:rFonts w:eastAsia="Heiti SC"/>
          <w:color w:val="000000"/>
        </w:rPr>
        <w:t>滤波器使用论文公式 3 的 Gaussian 包络与圆周对称余弦调制。包络为 exp[-0.5 × (x²/sigma_x² + y²/sigma_y²)]，调制项为 cos[2πf × sqrt(x²+y²)]，两者相乘并除以 2π × sigma_x × sigma_y。滤波核保留该公式的系数。</w:t>
      </w:r>
    </w:p>
    <w:p>
      <w:pPr>
        <w:widowControl/>
      </w:pPr>
      <w:r>
        <w:rPr>
          <w:rFonts w:eastAsia="Heiti SC"/>
          <w:color w:val="000000"/>
        </w:rPr>
        <w:t>第一个通道的 sigma_x 为 3、sigma_y 为 1.5；第二个通道分别为 4.5 和 1.5。这两个参数组来自论文。Gaussian 包络在横向的宽度不同，可以响应不同尺度的纹理变化。卷积保留带符号的滤波响应，随后对响应取绝对值，得到幅值图。</w:t>
      </w:r>
    </w:p>
    <w:p>
      <w:pPr>
        <w:widowControl/>
      </w:pPr>
      <w:r>
        <w:rPr>
          <w:rFonts w:eastAsia="Heiti SC"/>
          <w:color w:val="000000"/>
        </w:rPr>
        <w:t>论文写出了频率 f 的符号，但没有给出用于这两个通道的具体数值，也没有说明离散滤波核的窗口大小。本实现暂将两个频率都设为 0.1 周期每像素，把核延伸到各方向 3 个标准差。默认核尺寸分别为 11 × 19 和 11 × 29，均为“行数 × 列数”。频率和核窗口属于实现选择，应在 README 中说明；如需比较参数，只使用训练数据内部验证。</w:t>
      </w:r>
    </w:p>
    <w:p>
      <w:pPr>
        <w:widowControl/>
      </w:pPr>
      <w:r>
        <w:rPr>
          <w:rFonts w:eastAsia="Heiti SC"/>
          <w:color w:val="000000"/>
        </w:rPr>
        <w:t>对于每个 8 × 8 小块，m 是滤波响应绝对值的平均值，d 是这些绝对值与 m 之差的绝对值的平均值。m 描述局部响应的平均强度，d 描述局部响应的变化程度。64 个有效像素全部可用时，计算按论文公式 5 进行。部分采样点无效时，只统计有效位置。</w:t>
      </w:r>
    </w:p>
    <w:p>
      <w:pPr>
        <w:widowControl/>
      </w:pPr>
      <w:r>
        <w:rPr>
          <w:rFonts w:eastAsia="Heiti SC"/>
          <w:color w:val="000000"/>
        </w:rPr>
        <w:t>48 × 512 区域可以分成 6 × 64 个小块，每个通道 384 块，两个通道合计 768 块。每块贡献 m、d 两个数，得到 768 × 2 = 1,536 维。排列顺序固定为先通道 1、后通道 2；每个通道按小块从上到下、从左到右排列，每块保持 [m, d] 成对出现。</w:t>
      </w:r>
    </w:p>
    <w:p>
      <w:pPr>
        <w:pStyle w:val="Heading1"/>
      </w:pPr>
      <w:r>
        <w:t>边界和无效点怎么处理</w:t>
      </w:r>
    </w:p>
    <w:p>
      <w:pPr>
        <w:widowControl/>
      </w:pPr>
      <w:r>
        <w:rPr>
          <w:rFonts w:eastAsia="Heiti SC"/>
          <w:color w:val="000000"/>
        </w:rPr>
        <w:t>展开图的左右边缘连接同一圈虹膜，所以角度方向使用周期填充；ROI 上下边缘使用反射填充。补足边缘后进行滤波，再截回原来的 48 × 512 尺寸。核中心对称，因此 OpenCV 使用的相关运算在这里与卷积一致。论文没有规定边界填充方式，本代码将此约定保存到参数记录。</w:t>
      </w:r>
    </w:p>
    <w:p>
      <w:pPr>
        <w:widowControl/>
      </w:pPr>
      <w:r>
        <w:rPr>
          <w:rFonts w:eastAsia="Heiti SC"/>
          <w:color w:val="000000"/>
        </w:rPr>
        <w:t>图外采样点在上一模块中填为 0。本模块先沿角度方向，依据该行的有效像素周期插值补充这些位置，避免填充值产生明显的滤波边缘；整行无效时采用最近一个有有效点的行。原来的有效点标记继续保留，插值点不参与小块均值和偏差统计。</w:t>
      </w:r>
    </w:p>
    <w:p>
      <w:pPr>
        <w:widowControl/>
      </w:pPr>
      <w:r>
        <w:rPr>
          <w:rFonts w:eastAsia="Heiti SC"/>
          <w:color w:val="000000"/>
        </w:rPr>
        <w:t>若一个 8 × 8 特征块完全无效，该块的两个特征暂设为 0，并记录它的有效比例为 0。当前数据没有出现这种特征块。这个有效标记仍只描述采样是否在原图内，没有检测眼睑或睫毛。</w:t>
      </w:r>
    </w:p>
    <w:p>
      <w:pPr>
        <w:pStyle w:val="Heading1"/>
      </w:pPr>
      <w:r>
        <w:t>各部分代码做了什么</w:t>
      </w:r>
    </w:p>
    <w:p>
      <w:pPr>
        <w:widowControl/>
      </w:pPr>
      <w:r>
        <w:rPr>
          <w:rFonts w:eastAsia="Heiti SC"/>
          <w:color w:val="000000"/>
        </w:rPr>
        <w:t>FeatureConfig 保存 ROI 高度、小块大小、通道参数、频率及窗口范围。FeatureResult 保存 features 特征向量、responses 两通道响应、block_statistics 分块统计、block_valid_fraction 每块有效比例，以及 kernels 滤波核。默认 features 是 float32、形状为 (1536,)。</w:t>
      </w:r>
    </w:p>
    <w:p>
      <w:pPr>
        <w:widowControl/>
      </w:pPr>
      <w:r>
        <w:rPr>
          <w:rFonts w:eastAsia="Heiti SC"/>
          <w:color w:val="000000"/>
        </w:rPr>
        <w:t>make_spatial_filter 生成离散滤波核，并检查参数范围。_fill_invalid_roi 补充图外采样位置，_filter_roi 处理边缘并执行滤波。_block_statistics 将每个响应图分成小块，计算幅值均值、平均绝对偏差及有效比例。extract_features 依次运行这些步骤，并按固定顺序展开特征。</w:t>
      </w:r>
    </w:p>
    <w:p>
      <w:pPr>
        <w:widowControl/>
      </w:pPr>
      <w:r>
        <w:rPr>
          <w:rFonts w:eastAsia="Heiti SC"/>
          <w:color w:val="000000"/>
        </w:rPr>
        <w:t>save_features 保存特征和中间结果。main 支持读取原图并自动完成前面三个模块，也支持直接读取 ImageEnhancement.py 保存的 NPZ。这个模块只产生特征，Fisher 模型和分类结果会在下一部分计算。</w:t>
      </w:r>
    </w:p>
    <w:p>
      <w:pPr>
        <w:pStyle w:val="Heading1"/>
      </w:pPr>
      <w:r>
        <w:t>主要参数和变量怎么理解</w:t>
      </w:r>
    </w:p>
    <w:p>
      <w:pPr>
        <w:widowControl/>
      </w:pPr>
      <w:r>
        <w:rPr>
          <w:rFonts w:eastAsia="Heiti SC"/>
          <w:color w:val="000000"/>
        </w:rPr>
        <w:t>roi_height 默认为 48，表示取增强图的前 48 行。block_size 默认为 8，表示特征小块的边长。ROI 高度和图像宽度必须能被块大小整除。channel_sigmas 保存每个通道的 (sigma_x, sigma_y)，channel_frequencies 保存各通道的 f；两组的通道数量必须一致。</w:t>
      </w:r>
    </w:p>
    <w:p>
      <w:pPr>
        <w:widowControl/>
      </w:pPr>
      <w:r>
        <w:rPr>
          <w:rFonts w:eastAsia="Heiti SC"/>
          <w:color w:val="000000"/>
        </w:rPr>
        <w:t>truncate 默认为 3，用来确定 Gaussian 包络的离散范围。half_x 和 half_y 是核在两方向的半宽；x、y 是以核中心为原点的坐标；envelope 是 Gaussian 包络，modulation 是余弦调制项。频率必须有限并处于 0 与 0.5 之间，标准差和窗口系数必须为正数。</w:t>
      </w:r>
    </w:p>
    <w:p>
      <w:pPr>
        <w:widowControl/>
      </w:pPr>
      <w:r>
        <w:rPr>
          <w:rFonts w:eastAsia="Heiti SC"/>
          <w:color w:val="000000"/>
        </w:rPr>
        <w:t>roi 和 roi_mask 是截取的纹理区域及有效标记；filled 是用于滤波的补充图；padded 是边缘填充后的图；response 是一个通道的滤波结果。magnitude 是响应的绝对值，counts 是每块有效点数量，means 和 deviations 分别保存 m 与 d，statistics 保持每块的两个统计值。</w:t>
      </w:r>
    </w:p>
    <w:p>
      <w:pPr>
        <w:widowControl/>
      </w:pPr>
      <w:r>
        <w:rPr>
          <w:rFonts w:eastAsia="Heiti SC"/>
          <w:color w:val="000000"/>
        </w:rPr>
        <w:t>block_stats 的默认形状为 (2, 6, 64, 2)，对应通道、小块行、小块列、统计值。responses 的形状为 (2, 48, 512)。block_valid_fraction 为 (6, 64)，记录每块有效点占 64 个位置的比例；两个通道共享同一几何标记。features 是 block_stats 按上述顺序展开的结果。</w:t>
      </w:r>
    </w:p>
    <w:p>
      <w:pPr>
        <w:pStyle w:val="Heading1"/>
      </w:pPr>
      <w:r>
        <w:t>怎么运行和查看结果</w:t>
      </w:r>
    </w:p>
    <w:p>
      <w:pPr>
        <w:widowControl/>
      </w:pPr>
      <w:r>
        <w:rPr>
          <w:rFonts w:eastAsia="Heiti SC"/>
          <w:color w:val="000000"/>
        </w:rPr>
        <w:t>沿用已有的 NumPy 和 OpenCV。在项目文件夹运行：</w:t>
      </w:r>
    </w:p>
    <w:p>
      <w:pPr>
        <w:widowControl/>
      </w:pPr>
      <w:r>
        <w:rPr>
          <w:rFonts w:eastAsia="Heiti SC"/>
          <w:color w:val="000000"/>
        </w:rPr>
        <w:t>python3 FeatureExtraction.py</w:t>
      </w:r>
    </w:p>
    <w:p>
      <w:pPr>
        <w:widowControl/>
      </w:pPr>
      <w:r>
        <w:rPr>
          <w:rFonts w:eastAsia="Heiti SC"/>
          <w:color w:val="000000"/>
        </w:rPr>
        <w:t>默认处理数据目录中按路径排序的第一张 BMP，自动完成定位、归一化、增强和特征提取。换图时使用 --image "图像的完整路径"。已经保存增强数组时，可以直接运行：</w:t>
      </w:r>
    </w:p>
    <w:p>
      <w:pPr>
        <w:widowControl/>
      </w:pPr>
      <w:r>
        <w:rPr>
          <w:rFonts w:eastAsia="Heiti SC"/>
          <w:color w:val="000000"/>
        </w:rPr>
        <w:t>python3 FeatureExtraction.py --enhanced outputs/enhancement/001_1_1_enhanced.npz</w:t>
      </w:r>
    </w:p>
    <w:p>
      <w:pPr>
        <w:widowControl/>
      </w:pPr>
      <w:r>
        <w:rPr>
          <w:rFonts w:eastAsia="Heiti SC"/>
          <w:color w:val="000000"/>
        </w:rPr>
        <w:t>使用 --frequencies F1 F2 可以指定两个通道的频率，例如 --frequencies 0.1 0.1。--data-dir 指定数据目录，--output-dir 指定输出目录；--image 和 --enhanced 每次选择其中一种。</w:t>
      </w:r>
    </w:p>
    <w:p>
      <w:pPr>
        <w:widowControl/>
      </w:pPr>
      <w:r>
        <w:rPr>
          <w:rFonts w:eastAsia="Heiti SC"/>
          <w:color w:val="000000"/>
        </w:rPr>
        <w:t>默认输出位于 outputs/features。_features.npy 是原始特征向量，_features.npz 同时保存特征、响应图、分块统计、有效比例和两个核，_features.json 记录参数及排序方式。通过 np.load("向量文件路径", allow_pickle=False) 可读取 NPY；通过 result = extract_features(enhanced, mask) 可直接调用本模块。</w:t>
      </w:r>
    </w:p>
    <w:p>
      <w:pPr>
        <w:widowControl/>
      </w:pPr>
      <w:r>
        <w:rPr>
          <w:rFonts w:eastAsia="Heiti SC"/>
          <w:color w:val="000000"/>
        </w:rPr>
        <w:t>_filter_responses.png 从上到下显示通道 1 和通道 2 的响应幅值。每个通道单独缩放到 0 至 255，方便查看纹理；这只影响预览，不改变用于匹配的特征值。默认预览为 96 × 512。</w:t>
      </w:r>
    </w:p>
    <w:p>
      <w:pPr>
        <w:pStyle w:val="Heading1"/>
      </w:pPr>
      <w:r>
        <w:t>当前检查结果和局限</w:t>
      </w:r>
    </w:p>
    <w:p>
      <w:pPr>
        <w:widowControl/>
      </w:pPr>
      <w:r>
        <w:rPr>
          <w:rFonts w:eastAsia="Heiti SC"/>
          <w:color w:val="000000"/>
        </w:rPr>
        <w:t>使用此前检查的定位参数，对当前 756 张图像重新归一化、增强并提取特征；756 张成功、0 张报错。每张都有 1,536 个有限且非负的特征，合计形成 756 × 1,536 的矩阵。所有图像都没有全无效的小块，单块最低有效点比例为 56.25%。</w:t>
      </w:r>
    </w:p>
    <w:p>
      <w:pPr>
        <w:widowControl/>
      </w:pPr>
      <w:r>
        <w:rPr>
          <w:rFonts w:eastAsia="Heiti SC"/>
          <w:color w:val="000000"/>
        </w:rPr>
        <w:t>已检查核的公式及中心对称性，并用直接计算的卷积值核对中心和边缘响应。还检查了幅值的平均绝对偏差、均匀纹理、无效块、特征排序和文件读取。读取原图与读取增强 NPZ 两种入口得到相同特征。</w:t>
      </w:r>
    </w:p>
    <w:p>
      <w:pPr>
        <w:widowControl/>
      </w:pPr>
      <w:r>
        <w:rPr>
          <w:rFonts w:eastAsia="Heiti SC"/>
          <w:color w:val="000000"/>
        </w:rPr>
        <w:t>这些检查验证了特征计算和接口，识别结果见第五部分。定位偏移、遮挡和增强噪声都会影响特征；频率与核窗口也需记录为实现参数。IrisMatching.py 使用训练样本进行 Fisher 降维，再用 L1、L2 和余弦距离匹配各类中心。</w:t>
      </w:r>
    </w:p>
    <w:p>
      <w:pPr>
        <w:pStyle w:val="Heading1"/>
      </w:pPr>
      <w:r>
        <w:t>第五部分 虹膜匹配</w:t>
      </w:r>
    </w:p>
    <w:p>
      <w:pPr>
        <w:widowControl/>
      </w:pPr>
      <w:r>
        <w:rPr>
          <w:rFonts w:eastAsia="Heiti SC"/>
          <w:color w:val="000000"/>
        </w:rPr>
        <w:t>IrisMatching.py 根据虹膜纹理特征判断测试图像属于哪只眼。按作业要求，第一批 324 张图像用于训练，第二批 432 张图像用于测试，覆盖相同的 108 个眼类别。第一批用于计算均值、降维投影和类别中心；第二批只用于预测及统计正确率。</w:t>
      </w:r>
    </w:p>
    <w:p>
      <w:pPr>
        <w:pStyle w:val="Heading1"/>
      </w:pPr>
      <w:r>
        <w:t>Fisher 降维做了什么</w:t>
      </w:r>
    </w:p>
    <w:p>
      <w:pPr>
        <w:widowControl/>
      </w:pPr>
      <w:r>
        <w:rPr>
          <w:rFonts w:eastAsia="Heiti SC"/>
          <w:color w:val="000000"/>
        </w:rPr>
        <w:t>原始特征有 1,536 维，训练样本只有 324 个，直接求解类内散布矩阵容易出现秩不足。本实现先用训练特征的平均值进行中心化，再通过 PCA 保留最多 N-C 个方向，其中 N 是训练样本数，C 是类别数。当前 PCA 保留 324-108=216 维。PCA 在这里是 Fisher 求解前的数值处理。</w:t>
      </w:r>
    </w:p>
    <w:p>
      <w:pPr>
        <w:widowControl/>
      </w:pPr>
      <w:r>
        <w:rPr>
          <w:rFonts w:eastAsia="Heiti SC"/>
          <w:color w:val="000000"/>
        </w:rPr>
        <w:t>在 PCA 空间内，程序计算每个类别的均值、同一类别内部的散布和不同类别均值之间的散布。Fisher 寻找类间差异大、类内变化小的方向。为使类内矩阵稳定，给它增加一个小的正则项，然后进行白化和对称特征值求解，按判别特征值从大到小保留方向。</w:t>
      </w:r>
    </w:p>
    <w:p>
      <w:pPr>
        <w:widowControl/>
      </w:pPr>
      <w:r>
        <w:rPr>
          <w:rFonts w:eastAsia="Heiti SC"/>
          <w:color w:val="000000"/>
        </w:rPr>
        <w:t>108 个类别的标准 Fisher 判别空间最多有 C-1=107 个方向，因此默认保留 107 维。论文原实验的类别更多，可以展示 200 维；当前作业不能直接设置成 200 维。程序会拒绝超出当前训练数据支持范围的维数。中心化、PCA 和正则化的具体数值处理均已记录在结果文件中。</w:t>
      </w:r>
    </w:p>
    <w:p>
      <w:pPr>
        <w:pStyle w:val="Heading1"/>
      </w:pPr>
      <w:r>
        <w:t>七个旋转模板和三种距离</w:t>
      </w:r>
    </w:p>
    <w:p>
      <w:pPr>
        <w:widowControl/>
      </w:pPr>
      <w:r>
        <w:rPr>
          <w:rFonts w:eastAsia="Heiti SC"/>
          <w:color w:val="000000"/>
        </w:rPr>
        <w:t>根据论文第 3.4 节，每个训练图像分别从 -9、-6、-3、0、3、6、9 度重新展开，再执行增强和特征提取。为支持这个步骤，第二部分增加了 start_angle_degrees 参数。程序从原图坐标重新采样这些角度，不需要对降维后的特征猜测旋转对应关系。</w:t>
      </w:r>
    </w:p>
    <w:p>
      <w:pPr>
        <w:widowControl/>
      </w:pPr>
      <w:r>
        <w:rPr>
          <w:rFonts w:eastAsia="Heiti SC"/>
          <w:color w:val="000000"/>
        </w:rPr>
        <w:t>Fisher 投影使用第一批的 0 度特征拟合。七个角度的训练特征通过同一个投影，再把同类的 3 个样本分别按角度平均，得到每类 7 个中心。当前类别中心数组是 108 × 7 × 107。测试图像使用 0 度特征；与每类的 7 个中心分别计算距离，取最小值作为该类距离，再选距离最小的类别。</w:t>
      </w:r>
    </w:p>
    <w:p>
      <w:pPr>
        <w:widowControl/>
      </w:pPr>
      <w:r>
        <w:rPr>
          <w:rFonts w:eastAsia="Heiti SC"/>
          <w:color w:val="000000"/>
        </w:rPr>
        <w:t>L1 距离是各维差的绝对值之和。L2 按论文公式 8 使用各维差的平方和，数值为平方欧氏距离，最近类别的排序与欧氏距离一致。余弦距离是 1 减去两向量的余弦相似度。三种距离都以较小值表示更接近。</w:t>
      </w:r>
    </w:p>
    <w:p>
      <w:pPr>
        <w:widowControl/>
      </w:pPr>
      <w:r>
        <w:rPr>
          <w:rFonts w:eastAsia="Heiti SC"/>
          <w:color w:val="000000"/>
        </w:rPr>
        <w:t>余弦计算中，若两个向量都接近零，距离定义为 0；只有一个接近零时距离为 1，避免除以零。类别距离完全相同时，按数组中排在前面的类别选择。实际类别按眼标签从小到大排序。</w:t>
      </w:r>
    </w:p>
    <w:p>
      <w:pPr>
        <w:pStyle w:val="Heading1"/>
      </w:pPr>
      <w:r>
        <w:t>各部分代码做了什么</w:t>
      </w:r>
    </w:p>
    <w:p>
      <w:pPr>
        <w:widowControl/>
      </w:pPr>
      <w:r>
        <w:rPr>
          <w:rFonts w:eastAsia="Heiti SC"/>
          <w:color w:val="000000"/>
        </w:rPr>
        <w:t>MatchingConfig 保存判别维数、正则化系数和七个角度。FisherModel 保存训练均值 mean、投影 projection、类别标签 classes、类别中心 centers、角度 angles 和特征值 eigenvalues，并记录 PCA 维数及正则项。MatchResult 保存预测 predictions、各类距离 class_distances 和每类最佳模板角度 best_angles。</w:t>
      </w:r>
    </w:p>
    <w:p>
      <w:pPr>
        <w:widowControl/>
      </w:pPr>
      <w:r>
        <w:rPr>
          <w:rFonts w:eastAsia="Heiti SC"/>
          <w:color w:val="000000"/>
        </w:rPr>
        <w:t>fit_fisher 接收训练特征及眼标签，拟合 PCA 和 Fisher 投影，再根据旋转训练特征计算各类中心。template_distances 计算到全部模板的 L1、平方 L2 或余弦距离；L1 分批计算以控制内存。match_features 把输入特征投影到同一个空间，取每类的最小角度距离，并输出最近类别。</w:t>
      </w:r>
    </w:p>
    <w:p>
      <w:pPr>
        <w:widowControl/>
      </w:pPr>
      <w:r>
        <w:rPr>
          <w:rFonts w:eastAsia="Heiti SC"/>
          <w:color w:val="000000"/>
        </w:rPr>
        <w:t>save_model 和 load_model 保存及读取 NPZ 模型，读取时检查数组尺寸。dataset_records 检查 BMP 文件名和数据数量，要求每眼第一批有 1、2、3 三张，第二批有 1、2、3、4 四张，共 108 眼、756 张，并拒绝重复记录。</w:t>
      </w:r>
    </w:p>
    <w:p>
      <w:pPr>
        <w:widowControl/>
      </w:pPr>
      <w:r>
        <w:rPr>
          <w:rFonts w:eastAsia="Heiti SC"/>
          <w:color w:val="000000"/>
        </w:rPr>
        <w:t>prepare_features 自动调用前四个模块，收集全部 0 度特征及第一批的旋转特征，或读取已核对的特征缓存。run_matching 只用第一批拟合模型，预测第二批，保存逐张结果、匹配分数和识别率。main 处理命令行参数并执行这些步骤。</w:t>
      </w:r>
    </w:p>
    <w:p>
      <w:pPr>
        <w:pStyle w:val="Heading1"/>
      </w:pPr>
      <w:r>
        <w:t>主要参数和变量怎么理解</w:t>
      </w:r>
    </w:p>
    <w:p>
      <w:pPr>
        <w:widowControl/>
      </w:pPr>
      <w:r>
        <w:rPr>
          <w:rFonts w:eastAsia="Heiti SC"/>
          <w:color w:val="000000"/>
        </w:rPr>
        <w:t>n_components 默认为 107，是保留的 Fisher 判别方向数量。regularization 默认为 0.01，是相对于类内矩阵平均对角值的正则化比例；实际添加量 ridge 为该比例乘以 trace(within)/pca_dimension。rotation_angles 保存七个起始角度，采用论文给出的值。</w:t>
      </w:r>
    </w:p>
    <w:p>
      <w:pPr>
        <w:widowControl/>
      </w:pPr>
      <w:r>
        <w:rPr>
          <w:rFonts w:eastAsia="Heiti SC"/>
          <w:color w:val="000000"/>
        </w:rPr>
        <w:t>features 和 labels 是训练特征及眼标签；classes 是不同眼类别，inverse 把每个样本映射到类别位置，counts 是每类样本数。mean 是只从训练数据求出的平均特征，centered 是减去这个均值后的特征。singular_values、right_vectors 来自训练矩阵的 SVD，pca_basis 是保留的 PCA 方向。</w:t>
      </w:r>
    </w:p>
    <w:p>
      <w:pPr>
        <w:widowControl/>
      </w:pPr>
      <w:r>
        <w:rPr>
          <w:rFonts w:eastAsia="Heiti SC"/>
          <w:color w:val="000000"/>
        </w:rPr>
        <w:t>projected 是 PCA 后的训练特征；class_means 是各类均值；residuals 是样本到所属类别均值的差；within 和 between 分别是类内和类间散布。whitening 是加入 ridge 后的类内白化矩阵，fisher_scatter 用于求判别方向，order 按特征值排序，projection 把原始特征投影到 Fisher 空间。</w:t>
      </w:r>
    </w:p>
    <w:p>
      <w:pPr>
        <w:widowControl/>
      </w:pPr>
      <w:r>
        <w:rPr>
          <w:rFonts w:eastAsia="Heiti SC"/>
          <w:color w:val="000000"/>
        </w:rPr>
        <w:t>rotations 的形状为 324 × 7 × 1,536，rotated_projected 为 324 × 7 × 107，centers 为 108 × 7 × 107。queries 是要比较的投影特征，flat_centers 把全部中心排列成模板列表。class_distances 为 432 × 108，每行是一个测试图像到全部类别的距离。</w:t>
      </w:r>
    </w:p>
    <w:p>
      <w:pPr>
        <w:widowControl/>
      </w:pPr>
      <w:r>
        <w:rPr>
          <w:rFonts w:eastAsia="Heiti SC"/>
          <w:color w:val="000000"/>
        </w:rPr>
        <w:t>match_features 的可选 n_components 参数允许只使用模型前面若干个判别方向，后续可用来绘制维数与识别率的关系图。train 和 test 是根据采集批次产生的布尔索引；测试标签只用于计算是否识别正确。</w:t>
      </w:r>
    </w:p>
    <w:p>
      <w:pPr>
        <w:pStyle w:val="Heading1"/>
      </w:pPr>
      <w:r>
        <w:t>怎么运行和查看结果</w:t>
      </w:r>
    </w:p>
    <w:p>
      <w:pPr>
        <w:widowControl/>
      </w:pPr>
      <w:r>
        <w:rPr>
          <w:rFonts w:eastAsia="Heiti SC"/>
          <w:color w:val="000000"/>
        </w:rPr>
        <w:t>继续使用已有的 NumPy 和 OpenCV。在项目文件夹中运行：</w:t>
      </w:r>
    </w:p>
    <w:p>
      <w:pPr>
        <w:widowControl/>
      </w:pPr>
      <w:r>
        <w:rPr>
          <w:rFonts w:eastAsia="Heiti SC"/>
          <w:color w:val="000000"/>
        </w:rPr>
        <w:t>python3 IrisMatching.py</w:t>
      </w:r>
    </w:p>
    <w:p>
      <w:pPr>
        <w:widowControl/>
      </w:pPr>
      <w:r>
        <w:rPr>
          <w:rFonts w:eastAsia="Heiti SC"/>
          <w:color w:val="000000"/>
        </w:rPr>
        <w:t>首次运行会处理完整数据集并建立七角度训练模板，耗时会比前面的单图脚本长。再次运行会检查数据文件的大小及修改时间、预处理脚本哈希和参数，符合时读取缓存。--rebuild-cache 可以强制重新计算。</w:t>
      </w:r>
    </w:p>
    <w:p>
      <w:pPr>
        <w:widowControl/>
      </w:pPr>
      <w:r>
        <w:rPr>
          <w:rFonts w:eastAsia="Heiti SC"/>
          <w:color w:val="000000"/>
        </w:rPr>
        <w:t>--components 指定判别维数，当前可用 1 至 107；--regularization 指定正则化比例；--frequencies F1 F2 指定前四部分的两个滤波频率，默认仍为 0.1、0.1。--data-dir 指定数据目录，--output-dir 指定输出目录。参数比较应使用训练数据内部验证，当前结果使用固定默认参数。</w:t>
      </w:r>
    </w:p>
    <w:p>
      <w:pPr>
        <w:widowControl/>
      </w:pPr>
      <w:r>
        <w:rPr>
          <w:rFonts w:eastAsia="Heiti SC"/>
          <w:color w:val="000000"/>
        </w:rPr>
        <w:t>默认输出在 outputs/matching。feature_cache.npz 保存 0 度特征、旋转训练特征、标签、采集批次、路径和配置签名；fisher_model.npz 保存可复用模型；predictions.csv 保存 432 张测试图像的真实眼标签、各距离预测、获胜距离、角度和是否正确。</w:t>
      </w:r>
    </w:p>
    <w:p>
      <w:pPr>
        <w:widowControl/>
      </w:pPr>
      <w:r>
        <w:rPr>
          <w:rFonts w:eastAsia="Heiti SC"/>
          <w:color w:val="000000"/>
        </w:rPr>
        <w:t>matching_scores.npz 保存三种距离到全部类别的分数，以及测试标签和路径，供下一部分绘制 ROC。matching_summary.json 保存样本数、维数、参数和 CRR。需要在 Python 中复用时，可先 model = load_model("模型路径")，再 result = match_features(feature, model, "cosine")。</w:t>
      </w:r>
    </w:p>
    <w:p>
      <w:pPr>
        <w:pStyle w:val="Heading1"/>
      </w:pPr>
      <w:r>
        <w:t>实际识别结果和检查</w:t>
      </w:r>
    </w:p>
    <w:p>
      <w:pPr>
        <w:widowControl/>
      </w:pPr>
      <w:r>
        <w:rPr>
          <w:rFonts w:eastAsia="Heiti SC"/>
          <w:color w:val="000000"/>
        </w:rPr>
        <w:t>当前模型使用 324 张训练图像、108 个眼类别，PCA 为 216 维、Fisher 为 107 维。第二批 432 张图像的结果如下。</w:t>
      </w:r>
    </w:p>
    <w:p>
      <w:pPr>
        <w:widowControl/>
      </w:pPr>
      <w:r>
        <w:rPr>
          <w:rFonts w:eastAsia="Heiti SC"/>
          <w:color w:val="000000"/>
        </w:rPr>
        <w:t>L1 正确识别 415/432 张，CRR 为 96.06%。</w:t>
      </w:r>
    </w:p>
    <w:p>
      <w:pPr>
        <w:widowControl/>
      </w:pPr>
      <w:r>
        <w:rPr>
          <w:rFonts w:eastAsia="Heiti SC"/>
          <w:color w:val="000000"/>
        </w:rPr>
        <w:t>L2 正确识别 414/432 张，CRR 为 95.83%。</w:t>
      </w:r>
    </w:p>
    <w:p>
      <w:pPr>
        <w:widowControl/>
      </w:pPr>
      <w:r>
        <w:rPr>
          <w:rFonts w:eastAsia="Heiti SC"/>
          <w:color w:val="000000"/>
        </w:rPr>
        <w:t>余弦距离 正确识别 416/432 张，CRR 为 96.30%。</w:t>
      </w:r>
    </w:p>
    <w:p>
      <w:pPr>
        <w:widowControl/>
      </w:pPr>
      <w:r>
        <w:rPr>
          <w:rFonts w:eastAsia="Heiti SC"/>
          <w:color w:val="000000"/>
        </w:rPr>
        <w:t>三种结果都超过作业规定的 80% 要求。已检查距离公式、零向量处理、类别中心匹配、C-1 维数限制、输入数组保持完整、角度约定，以及模型保存读取。重新运行并读取模型后的分数一致，训练均值与第一批特征均值一致。新增起始角度参数后，0 度特征与此前保存的特征完全一致。</w:t>
      </w:r>
    </w:p>
    <w:p>
      <w:pPr>
        <w:widowControl/>
      </w:pPr>
      <w:r>
        <w:rPr>
          <w:rFonts w:eastAsia="Heiti SC"/>
          <w:color w:val="000000"/>
        </w:rPr>
        <w:t>这些结果对应当前数据集及固定配置，受定位、遮挡和图像质量影响。原始与降维特征对比、维数曲线和验证 ROC 见第六部分。主程序见第七部分，最终 README 随后补齐。</w:t>
      </w:r>
    </w:p>
    <w:p>
      <w:pPr>
        <w:pStyle w:val="Heading1"/>
      </w:pPr>
      <w:r>
        <w:t>第六部分 性能评估</w:t>
      </w:r>
    </w:p>
    <w:p>
      <w:pPr>
        <w:widowControl/>
      </w:pPr>
      <w:r>
        <w:rPr>
          <w:rFonts w:eastAsia="Heiti SC"/>
          <w:color w:val="000000"/>
        </w:rPr>
        <w:t>PerformanceEvaluation.py 读取第五部分保存的特征缓存和 Fisher 模型，生成 Table 3、Fig. 10、Table 4 和验证 ROC。训练集仍为第一批 324 张，测试集仍为第二批 432 张，覆盖 108 个眼类别。程序检查模型的训练均值、类别中心、角度及缓存是否一致，避免误用不同运行的结果。</w:t>
      </w:r>
    </w:p>
    <w:p>
      <w:pPr>
        <w:pStyle w:val="Heading1"/>
      </w:pPr>
      <w:r>
        <w:t>识别率表和维数曲线</w:t>
      </w:r>
    </w:p>
    <w:p>
      <w:pPr>
        <w:widowControl/>
      </w:pPr>
      <w:r>
        <w:rPr>
          <w:rFonts w:eastAsia="Heiti SC"/>
          <w:color w:val="000000"/>
        </w:rPr>
        <w:t>Table 3 比较 1,536 维原始特征和 107 维 Fisher 特征。两者均采用训练图像的七角度类别均值模板，对每类取最小角度距离。原始特征不做中心化或降维；Fisher 特征减去训练均值并应用投影。因此余弦结果包含中心化和投影共同产生的影响。</w:t>
      </w:r>
    </w:p>
    <w:p>
      <w:pPr>
        <w:widowControl/>
      </w:pPr>
      <w:r>
        <w:rPr>
          <w:rFonts w:eastAsia="Heiti SC"/>
          <w:color w:val="000000"/>
        </w:rPr>
        <w:t>L1：原始特征 421/432，CRR 97.45%；Fisher 特征 415/432，CRR 96.06%。</w:t>
      </w:r>
    </w:p>
    <w:p>
      <w:pPr>
        <w:widowControl/>
      </w:pPr>
      <w:r>
        <w:rPr>
          <w:rFonts w:eastAsia="Heiti SC"/>
          <w:color w:val="000000"/>
        </w:rPr>
        <w:t>L2：原始特征 417/432，CRR 96.53%；Fisher 特征 414/432，CRR 95.83%。</w:t>
      </w:r>
    </w:p>
    <w:p>
      <w:pPr>
        <w:widowControl/>
      </w:pPr>
      <w:r>
        <w:rPr>
          <w:rFonts w:eastAsia="Heiti SC"/>
          <w:color w:val="000000"/>
        </w:rPr>
        <w:t>Cosine：原始特征 416/432，CRR 96.30%；Fisher 特征 416/432，CRR 96.30%。</w:t>
      </w:r>
    </w:p>
    <w:p>
      <w:pPr>
        <w:widowControl/>
      </w:pPr>
      <w:r>
        <w:rPr>
          <w:rFonts w:eastAsia="Heiti SC"/>
          <w:color w:val="000000"/>
        </w:rPr>
        <w:t>Fig. 10 默认计算每个 1 至 107 维的 CRR，三条线对应三种距离。各维数使用同一训练模型按判别特征值排序后的前 d 个方向，不重新使用测试数据拟合投影。图中观察到的最佳维数只用于结果分析，当前最终配置保持预先设定的 107 维。108 类的标准 Fisher 空间最多为 107 维。</w:t>
      </w:r>
    </w:p>
    <w:p>
      <w:pPr>
        <w:pStyle w:val="Heading1"/>
      </w:pPr>
      <w:r>
        <w:t>验证 ROC 和阈值表</w:t>
      </w:r>
    </w:p>
    <w:p>
      <w:pPr>
        <w:widowControl/>
      </w:pPr>
      <w:r>
        <w:rPr>
          <w:rFonts w:eastAsia="Heiti SC"/>
          <w:color w:val="000000"/>
        </w:rPr>
        <w:t>识别模式从全部眼类别中选择最近者；验证模式判断一次身份声明是否接受。每张测试图像分别与 108 个类别比较，其中 1 个真实类别和 107 个错误类别，共 432 个真实比较、46,224 个冒认比较。每个类别分数已取七角度模板的最小值，七个角度不是七个独立身份比较。</w:t>
      </w:r>
    </w:p>
    <w:p>
      <w:pPr>
        <w:widowControl/>
      </w:pPr>
      <w:r>
        <w:rPr>
          <w:rFonts w:eastAsia="Heiti SC"/>
          <w:color w:val="000000"/>
        </w:rPr>
        <w:t>距离小于或等于阈值时接受身份声明。FMR 等于错误类别被接受的次数除以 46,224；FNMR 等于真实类别被拒绝的次数除以 432；真接受率为 1-FNMR。阈值越大，接受的比较越多。三个距离使用各自的阈值，L2 阈值是平方欧氏距离的数值。</w:t>
      </w:r>
    </w:p>
    <w:p>
      <w:pPr>
        <w:widowControl/>
      </w:pPr>
      <w:r>
        <w:rPr>
          <w:rFonts w:eastAsia="Heiti SC"/>
          <w:color w:val="000000"/>
        </w:rPr>
        <w:t>verification_curve 按距离排序，在相同分数的最后位置一起累计接受次数，避免同一个阈值把相同分数分开。曲线从全部拒绝到全部接受，ROC CSV 保存每个阈值、FMR、FNMR 和两种接受计数。初始阈值 -inf 表示全部拒绝。</w:t>
      </w:r>
    </w:p>
    <w:p>
      <w:pPr>
        <w:widowControl/>
      </w:pPr>
      <w:r>
        <w:rPr>
          <w:rFonts w:eastAsia="Heiti SC"/>
          <w:color w:val="000000"/>
        </w:rPr>
        <w:t>Table 4 默认展示目标 FMR 为 1%、0.1%、0.01% 和 0% 的运行点。operating_point 在经验 FMR 不超过目标的阈值中选择最大的阈值，从而尽量接受真实声明。这里的阈值是在测试 ROC 上描述运行点，不能视为已经通过独立数据验证的部署阈值。</w:t>
      </w:r>
    </w:p>
    <w:p>
      <w:pPr>
        <w:widowControl/>
      </w:pPr>
      <w:r>
        <w:rPr>
          <w:rFonts w:eastAsia="Heiti SC"/>
          <w:color w:val="000000"/>
        </w:rPr>
        <w:t>L1：目标 FMR 0.1% 时，阈值 368.674，实测 FMR 0.09952%，FNMR 10.88%。完整 ROC 的 AUC 为 0.996800，线性插值 EER 为 2.960%。</w:t>
      </w:r>
    </w:p>
    <w:p>
      <w:pPr>
        <w:widowControl/>
      </w:pPr>
      <w:r>
        <w:rPr>
          <w:rFonts w:eastAsia="Heiti SC"/>
          <w:color w:val="000000"/>
        </w:rPr>
        <w:t>L2：目标 FMR 0.1% 时，阈值 2519.68，实测 FMR 0.09952%，FNMR 12.50%。完整 ROC 的 AUC 为 0.995989，线性插值 EER 为 3.511%。</w:t>
      </w:r>
    </w:p>
    <w:p>
      <w:pPr>
        <w:widowControl/>
      </w:pPr>
      <w:r>
        <w:rPr>
          <w:rFonts w:eastAsia="Heiti SC"/>
          <w:color w:val="000000"/>
        </w:rPr>
        <w:t>Cosine：目标 FMR 0.1% 时，阈值 0.448075，实测 FMR 0.09952%，FNMR 5.79%。完整 ROC 的 AUC 为 0.997656，线性插值 EER 为 2.083%。</w:t>
      </w:r>
    </w:p>
    <w:p>
      <w:pPr>
        <w:widowControl/>
      </w:pPr>
      <w:r>
        <w:rPr>
          <w:rFonts w:eastAsia="Heiti SC"/>
          <w:color w:val="000000"/>
        </w:rPr>
        <w:t>当前冒认比较的最小非零 FMR 为 1/46,224，即约 0.00216%。经验 FMR 为 0 仅表示这批比较中没有观察到误接受，不能证明真实误接受概率为 0。比较共享测试图像和训练模板，也不能把所有比较视为互相独立的样本。作业不要求 bootstrap 或置信区间，因此本模块未增加这些步骤。</w:t>
      </w:r>
    </w:p>
    <w:p>
      <w:pPr>
        <w:widowControl/>
      </w:pPr>
      <w:r>
        <w:rPr>
          <w:rFonts w:eastAsia="Heiti SC"/>
          <w:color w:val="000000"/>
        </w:rPr>
        <w:t>Fig. 11 左侧是完整的 FMR 与真接受率 ROC，右侧是 FMR 0 至 1% 的错误率局部图，纵轴 FNMR 为 0 至 100%。图中单位均为百分比。作业把 ROC 称为 Fig. 11；参考论文中 ROC 是 Fig. 13，论文 Fig. 11 是滤波器比较，文件名按作业编号生成。</w:t>
      </w:r>
    </w:p>
    <w:p>
      <w:pPr>
        <w:pStyle w:val="Heading1"/>
      </w:pPr>
      <w:r>
        <w:t>函数和主要变量</w:t>
      </w:r>
    </w:p>
    <w:p>
      <w:pPr>
        <w:widowControl/>
      </w:pPr>
      <w:r>
        <w:rPr>
          <w:rFonts w:eastAsia="Heiti SC"/>
          <w:color w:val="000000"/>
        </w:rPr>
        <w:t>evaluate_performance 负责检查输入、建立原始类别中心、计算各项识别结果及验证曲线，最后保存表格、图像及汇总。curve_statistics 对 ROC 进行梯形积分得到 AUC，并在 FMR 与 FNMR 交叉处线性插值得到 EER；插值 EER 不一定对应一个实际可选阈值。write_csv 写入结果表，plot_curves 绘图，main 读取命令行参数。</w:t>
      </w:r>
    </w:p>
    <w:p>
      <w:pPr>
        <w:widowControl/>
      </w:pPr>
      <w:r>
        <w:rPr>
          <w:rFonts w:eastAsia="Heiti SC"/>
          <w:color w:val="000000"/>
        </w:rPr>
        <w:t>features 是全部 756 张图像的特征，labels 是眼标签，sessions 是批次；train 和 test 选择两个批次。rotations 是 324 × 7 × 1,536 的训练旋转特征；raw_centers 是 108 × 7 × 1,536 的原始中心。queries 是测试特征，genuine 是 432 × 108 的真假身份标记。</w:t>
      </w:r>
    </w:p>
    <w:p>
      <w:pPr>
        <w:widowControl/>
      </w:pPr>
      <w:r>
        <w:rPr>
          <w:rFonts w:eastAsia="Heiti SC"/>
          <w:color w:val="000000"/>
        </w:rPr>
        <w:t>dimensions 指定评估的判别维数，默认所有可用维数。fmr_targets 是小数比例，例如 0.001 表示 0.1%，输出表格则使用百分比。threshold、fmr、fnmr 是曲线数组；true_accepts 和 false_accepts 是累计接受次数。Table 3 和维数表中的 correct/total 保存 CRR 的分子及分母。</w:t>
      </w:r>
    </w:p>
    <w:p>
      <w:pPr>
        <w:pStyle w:val="Heading1"/>
      </w:pPr>
      <w:r>
        <w:t>运行和输出文件</w:t>
      </w:r>
    </w:p>
    <w:p>
      <w:pPr>
        <w:widowControl/>
      </w:pPr>
      <w:r>
        <w:rPr>
          <w:rFonts w:eastAsia="Heiti SC"/>
          <w:color w:val="000000"/>
        </w:rPr>
        <w:t>本模块增加 Matplotlib 依赖，requirements.txt 已更新。先运行 python3 -m pip install -r requirements.txt；第五部分的缓存和模型存在后，运行 python3 PerformanceEvaluation.py。若缺少输入文件，程序会提示先运行 IrisMatching.py。</w:t>
      </w:r>
    </w:p>
    <w:p>
      <w:pPr>
        <w:widowControl/>
      </w:pPr>
      <w:r>
        <w:rPr>
          <w:rFonts w:eastAsia="Heiti SC"/>
          <w:color w:val="000000"/>
        </w:rPr>
        <w:t>--matching-dir 指定缓存和模型所在目录，默认 outputs/matching；--output-dir 指定评估输出目录，默认 outputs/evaluation。--dimensions 10 30 60 107 可以只检查指定维数；--fmr-targets 0.01 0.001 0.0001 0 可以指定目标误接受比例。所有维数和比例都会检查有效范围。</w:t>
      </w:r>
    </w:p>
    <w:p>
      <w:pPr>
        <w:widowControl/>
      </w:pPr>
      <w:r>
        <w:rPr>
          <w:rFonts w:eastAsia="Heiti SC"/>
          <w:color w:val="000000"/>
        </w:rPr>
        <w:t>Table3_identification.csv 是原始及降维识别率表；dimension_curve.csv 是所有维数的数值；Fig10_dimensions.png/pdf 是维数曲线。Table4_verification.csv 是阈值表；ROC_L1.csv、ROC_L2.csv、ROC_Cosine.csv 保存完整曲线；Fig11_ROC.png/pdf 是验证图。evaluation_summary.json 汇总结果、比较数量和评估约定。PDF 是矢量图，PNG 便于查看或插入报告。</w:t>
      </w:r>
    </w:p>
    <w:p>
      <w:pPr>
        <w:widowControl/>
      </w:pPr>
      <w:r>
        <w:rPr>
          <w:rFonts w:eastAsia="Heiti SC"/>
          <w:color w:val="000000"/>
        </w:rPr>
        <w:t>已用人工可计算的小例子检查相同分数、接受边界、经验 FMR 上限及 AUC。实际 107 维 CRR 与第五部分一致；真实/冒认计数、曲线单调性及完整端点已核对。图像已经打开检查坐标、图例和边界。第七部分的 IrisRecognition.py 统一调用这些模块。</w:t>
      </w:r>
    </w:p>
    <w:p>
      <w:pPr>
        <w:pStyle w:val="Heading1"/>
      </w:pPr>
      <w:r>
        <w:t>第七部分 完整识别主程序</w:t>
      </w:r>
    </w:p>
    <w:p>
      <w:pPr>
        <w:widowControl/>
      </w:pPr>
      <w:r>
        <w:rPr>
          <w:rFonts w:eastAsia="Heiti SC"/>
          <w:color w:val="000000"/>
        </w:rPr>
        <w:t>IrisRecognition.py 是整个作业的入口。在项目文件夹执行一次命令，即可检查完整数据集，执行前四部分的预处理和特征提取，使用第一批训练 Fisher 模型，用第二批完成三种距离识别，再生成第六部分的表格和图像。主程序复用各模块的函数，避免维护两套计算方法。</w:t>
      </w:r>
    </w:p>
    <w:p>
      <w:pPr>
        <w:pStyle w:val="Heading1"/>
      </w:pPr>
      <w:r>
        <w:t>主程序每一步做了什么</w:t>
      </w:r>
    </w:p>
    <w:p>
      <w:pPr>
        <w:widowControl/>
      </w:pPr>
      <w:r>
        <w:rPr>
          <w:rFonts w:eastAsia="Heiti SC"/>
          <w:color w:val="000000"/>
        </w:rPr>
        <w:t>第一步调用 prepare_features，检查 108 个眼类别和 756 张 BMP 的文件记录，读取或创建特征缓存。缓存包含全部图像的 0 度特征，以及训练图像的七角度特征。首次计算会调用定位、归一化、增强和特征提取；已有缓存符合数据、预处理脚本及参数签名时直接复用。</w:t>
      </w:r>
    </w:p>
    <w:p>
      <w:pPr>
        <w:widowControl/>
      </w:pPr>
      <w:r>
        <w:rPr>
          <w:rFonts w:eastAsia="Heiti SC"/>
          <w:color w:val="000000"/>
        </w:rPr>
        <w:t>第二步调用 run_matching。每次运行都用第一批 324 张图像重新拟合均值、PCA 和 Fisher 投影，并建立七角度类别中心，然后预测第二批 432 张图像。主程序打印三种 CRR，保存模型、逐张预测及全部类别距离。复用特征缓存不会跳过当前配置的模型训练。</w:t>
      </w:r>
    </w:p>
    <w:p>
      <w:pPr>
        <w:widowControl/>
      </w:pPr>
      <w:r>
        <w:rPr>
          <w:rFonts w:eastAsia="Heiti SC"/>
          <w:color w:val="000000"/>
        </w:rPr>
        <w:t>第三步读取刚保存的模型并调用 evaluate_performance，生成原始与降维识别率表、各维数识别率和验证 ROC。默认计算所有 1 至 107 维，耗时比只进行识别更长。训练数据和测试数据仍按采集批次分开；主程序不会根据测试结果自动调整参数。</w:t>
      </w:r>
    </w:p>
    <w:p>
      <w:pPr>
        <w:widowControl/>
      </w:pPr>
      <w:r>
        <w:rPr>
          <w:rFonts w:eastAsia="Heiti SC"/>
          <w:color w:val="000000"/>
        </w:rPr>
        <w:t>run_recognition 是可供 Python 调用的入口，返回本次运行汇总。main 解析命令行参数、创建 MatchingConfig 和 FeatureConfig，调用 run_recognition，并把文件或参数错误显示为明确消息。started、prepared、matched、finished 用于统计三个阶段的运行时间。</w:t>
      </w:r>
    </w:p>
    <w:p>
      <w:pPr>
        <w:pStyle w:val="Heading1"/>
      </w:pPr>
      <w:r>
        <w:t>怎样一次运行完整项目</w:t>
      </w:r>
    </w:p>
    <w:p>
      <w:pPr>
        <w:widowControl/>
      </w:pPr>
      <w:r>
        <w:rPr>
          <w:rFonts w:eastAsia="Heiti SC"/>
          <w:color w:val="000000"/>
        </w:rPr>
        <w:t>在终端进入代码所在文件夹，运行以下命令。当前双层数据目录可直接使用，程序从脚本位置确定默认路径，不要求从特定工作目录启动。</w:t>
      </w:r>
    </w:p>
    <w:p>
      <w:pPr>
        <w:widowControl/>
      </w:pPr>
      <w:r>
        <w:rPr>
          <w:rFonts w:eastAsia="Heiti SC"/>
          <w:color w:val="000000"/>
        </w:rPr>
        <w:t>cd "/Users/haoyun/Desktop/5293/group project"</w:t>
      </w:r>
    </w:p>
    <w:p>
      <w:pPr>
        <w:widowControl/>
      </w:pPr>
      <w:r>
        <w:rPr>
          <w:rFonts w:eastAsia="Heiti SC"/>
          <w:color w:val="000000"/>
        </w:rPr>
        <w:t>python3 -m pip install -r requirements.txt</w:t>
      </w:r>
    </w:p>
    <w:p>
      <w:pPr>
        <w:widowControl/>
      </w:pPr>
      <w:r>
        <w:rPr>
          <w:rFonts w:eastAsia="Heiti SC"/>
          <w:color w:val="000000"/>
        </w:rPr>
        <w:t>python3 IrisRecognition.py</w:t>
      </w:r>
    </w:p>
    <w:p>
      <w:pPr>
        <w:widowControl/>
      </w:pPr>
      <w:r>
        <w:rPr>
          <w:rFonts w:eastAsia="Heiti SC"/>
          <w:color w:val="000000"/>
        </w:rPr>
        <w:t>这条默认命令会生成完整识别和评估结果，不需要事先逐个运行前面的脚本。NumPy、OpenCV 和 Matplotlib 是运行依赖。首次需要处理全部图像及七角度训练模板；之后自动检查并复用 feature_cache.npz。运行时间受电脑和缓存情况影响，以控制台和汇总记录为准。</w:t>
      </w:r>
    </w:p>
    <w:p>
      <w:pPr>
        <w:pStyle w:val="Heading1"/>
      </w:pPr>
      <w:r>
        <w:t>主要参数及使用场景</w:t>
      </w:r>
    </w:p>
    <w:p>
      <w:pPr>
        <w:widowControl/>
      </w:pPr>
      <w:r>
        <w:rPr>
          <w:rFonts w:eastAsia="Heiti SC"/>
          <w:color w:val="000000"/>
        </w:rPr>
        <w:t>--data-dir 指定包含全部 BMP 的数据目录，可以是外层数据文件夹；--output-dir 指定结果根目录，默认脚本旁的 outputs。matching 和 evaluation 子目录由主程序建立。若想保留不同配置的实验，使用不同的输出根目录，例如 --output-dir outputs_trial。</w:t>
      </w:r>
    </w:p>
    <w:p>
      <w:pPr>
        <w:widowControl/>
      </w:pPr>
      <w:r>
        <w:rPr>
          <w:rFonts w:eastAsia="Heiti SC"/>
          <w:color w:val="000000"/>
        </w:rPr>
        <w:t>--components 默认为 107，允许 1 至 107；--regularization 默认为 0.01，必须为正且有限；--frequencies 默认为 0.1、0.1，两个值必须在 0 与 0.5 之间。它们分别控制 Fisher 维数、正则化比例和空间滤波频率。更改预处理参数会触发特征缓存重建，更改 Fisher 维数或正则化只需重训模型。</w:t>
      </w:r>
    </w:p>
    <w:p>
      <w:pPr>
        <w:widowControl/>
      </w:pPr>
      <w:r>
        <w:rPr>
          <w:rFonts w:eastAsia="Heiti SC"/>
          <w:color w:val="000000"/>
        </w:rPr>
        <w:t>--rebuild-cache 强制重新处理图像，例如 python3 IrisRecognition.py --rebuild-cache。普通重复运行无需加这个选项。数据文件不完整或命名不符合约定时，程序报错，不会静默跳过坏记录。</w:t>
      </w:r>
    </w:p>
    <w:p>
      <w:pPr>
        <w:widowControl/>
      </w:pPr>
      <w:r>
        <w:rPr>
          <w:rFonts w:eastAsia="Heiti SC"/>
          <w:color w:val="000000"/>
        </w:rPr>
        <w:t>--dimensions 10 30 60 107 可以只评估指定维数，必须不超过 --components 设置的模型维数。默认计算所有可用维数。--fmr-targets 0.01 0.001 0.0001 0 指定验证表目标 FMR 小数比例，0.001 即 0.1%。程序在开始处理图像前检查维数和 FMR 参数。</w:t>
      </w:r>
    </w:p>
    <w:p>
      <w:pPr>
        <w:widowControl/>
      </w:pPr>
      <w:r>
        <w:rPr>
          <w:rFonts w:eastAsia="Heiti SC"/>
          <w:color w:val="000000"/>
        </w:rPr>
        <w:t>--skip-evaluation 只进行训练和识别，例如 python3 IrisRecognition.py --skip-evaluation。此时不生成新的评估结果，recognition_summary.json 中 evaluation_performed 为 false。输出目录中若有旧评估文件，可能属于之前的运行，不能当作本次结果；需要完整提交结果时使用默认命令。该选项不能和评估参数同时使用。</w:t>
      </w:r>
    </w:p>
    <w:p>
      <w:pPr>
        <w:pStyle w:val="Heading1"/>
      </w:pPr>
      <w:r>
        <w:t>结果在哪里及怎样核对</w:t>
      </w:r>
    </w:p>
    <w:p>
      <w:pPr>
        <w:widowControl/>
      </w:pPr>
      <w:r>
        <w:rPr>
          <w:rFonts w:eastAsia="Heiti SC"/>
          <w:color w:val="000000"/>
        </w:rPr>
        <w:t>outputs/matching 保存特征缓存、Fisher 模型、predictions.csv、matching_scores.npz 和 matching_summary.json。outputs/evaluation 保存 Table 3、Table 4、维数 CSV、三种完整 ROC CSV，以及 Fig. 10 和 Fig. 11 的 PNG/PDF 图。主程序不需要把所有图像的中间预览重新保存；单图检查可以使用前四部分的独立脚本。</w:t>
      </w:r>
    </w:p>
    <w:p>
      <w:pPr>
        <w:widowControl/>
      </w:pPr>
      <w:r>
        <w:rPr>
          <w:rFonts w:eastAsia="Heiti SC"/>
          <w:color w:val="000000"/>
        </w:rPr>
        <w:t>outputs/recognition_summary.json 是本次完整运行的总记录，包含识别结果、评估结果、参数、数据与输出路径、三个阶段的耗时，以及是否完成评估。source_sha256 记录七个脚本的哈希，feature_signature_sha256 记录特征缓存签名哈希，便于确认运行版本。meets_80_percent_requirement 表示三种识别率是否都达到作业 80% 门槛。</w:t>
      </w:r>
    </w:p>
    <w:p>
      <w:pPr>
        <w:widowControl/>
      </w:pPr>
      <w:r>
        <w:rPr>
          <w:rFonts w:eastAsia="Heiti SC"/>
          <w:color w:val="000000"/>
        </w:rPr>
        <w:t>主程序实际核对结果：L1 正确识别 415/432，CRR 为 96.06%。</w:t>
      </w:r>
    </w:p>
    <w:p>
      <w:pPr>
        <w:widowControl/>
      </w:pPr>
      <w:r>
        <w:rPr>
          <w:rFonts w:eastAsia="Heiti SC"/>
          <w:color w:val="000000"/>
        </w:rPr>
        <w:t>主程序实际核对结果：L2 正确识别 414/432，CRR 为 95.83%。</w:t>
      </w:r>
    </w:p>
    <w:p>
      <w:pPr>
        <w:widowControl/>
      </w:pPr>
      <w:r>
        <w:rPr>
          <w:rFonts w:eastAsia="Heiti SC"/>
          <w:color w:val="000000"/>
        </w:rPr>
        <w:t>主程序实际核对结果：Cosine 正确识别 416/432，CRR 为 96.30%。</w:t>
      </w:r>
    </w:p>
    <w:p>
      <w:pPr>
        <w:widowControl/>
      </w:pPr>
      <w:r>
        <w:rPr>
          <w:rFonts w:eastAsia="Heiti SC"/>
          <w:color w:val="000000"/>
        </w:rPr>
        <w:t>已执行默认完整命令，模型重新训练后的识别率和原有独立脚本结果一致，评估表格与第六部分一致。缓存检查通过，默认曲线有 107 个维数点和三种距离，共 321 行数值。还检查了参数错误会在开始处理数据前退出。当前七个代码文件已齐全，接下来整理提交用 README、运行产物及提交清单。</w:t>
      </w:r>
    </w:p>
    <w:p>
      <w:pPr>
        <w:pStyle w:val="Heading1"/>
      </w:pPr>
      <w:r>
        <w:t>参考资料</w:t>
      </w:r>
    </w:p>
    <w:p>
      <w:pPr>
        <w:widowControl/>
      </w:pPr>
      <w:r>
        <w:rPr>
          <w:rFonts w:eastAsia="Heiti SC"/>
          <w:color w:val="000000"/>
        </w:rPr>
        <w:t>课程 GroupProject.pdf，第 4 页允许采用其他效果更好的虹膜定位方法。</w:t>
      </w:r>
    </w:p>
    <w:p>
      <w:pPr>
        <w:widowControl/>
      </w:pPr>
      <w:r>
        <w:rPr>
          <w:rFonts w:eastAsia="Heiti SC"/>
          <w:color w:val="000000"/>
        </w:rPr>
        <w:t>Ma L, Tan T, Wang Y, Zhang D. Personal Identification Based on Iris Texture Analysis. IEEE Transactions on Pattern Analysis and Machine Intelligence, 25(12), 1519–1533, 2003. DOI 10.1109/TPAMI.2003.1251145。</w:t>
      </w:r>
    </w:p>
    <w:p>
      <w:pPr>
        <w:widowControl/>
      </w:pPr>
      <w:r>
        <w:rPr>
          <w:rFonts w:eastAsia="Heiti SC"/>
          <w:color w:val="000000"/>
        </w:rPr>
        <w:t>Note_CASIA-IrisV1.pdf 说明了数据集的图像尺寸、采集批次及瞳孔区域经过恒定灰度圆形替换的特点。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Arial" w:hAnsi="Arial" w:eastAsia="Hei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Arial" w:hAnsi="Arial" w:eastAsia="Heiti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Arial" w:hAnsi="Arial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虹膜识别代码说明</dc:title>
  <dc:subject>虹膜识别全部七个模块说明及完整运行方法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