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F42B" w14:textId="1171BF17" w:rsidR="00527CE6" w:rsidRDefault="00527CE6" w:rsidP="00527CE6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原理理解 </w:t>
      </w:r>
    </w:p>
    <w:p w14:paraId="6CF3B853" w14:textId="77777777" w:rsidR="00527CE6" w:rsidRDefault="00527CE6"/>
    <w:p w14:paraId="3A29004C" w14:textId="648211DA" w:rsidR="0079053D" w:rsidRDefault="0079053D">
      <w:r>
        <w:rPr>
          <w:rFonts w:hint="eastAsia"/>
        </w:rPr>
        <w:t>状态方程</w:t>
      </w:r>
    </w:p>
    <w:p w14:paraId="0215EB30" w14:textId="495E1A6F" w:rsidR="00570342" w:rsidRDefault="0079053D">
      <w:r>
        <w:rPr>
          <w:noProof/>
        </w:rPr>
        <w:drawing>
          <wp:inline distT="0" distB="0" distL="0" distR="0" wp14:anchorId="53520DA8" wp14:editId="3C9F6122">
            <wp:extent cx="5274310" cy="1423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C868" w14:textId="0BEA1227" w:rsidR="0061363F" w:rsidRDefault="0061363F"/>
    <w:p w14:paraId="2DC729E0" w14:textId="4C9E49B2" w:rsidR="0061363F" w:rsidRDefault="0061363F"/>
    <w:p w14:paraId="6F7E0AE7" w14:textId="0D65600D" w:rsidR="0061363F" w:rsidRDefault="0079053D">
      <w:r>
        <w:rPr>
          <w:noProof/>
        </w:rPr>
        <w:drawing>
          <wp:inline distT="0" distB="0" distL="0" distR="0" wp14:anchorId="05227BDD" wp14:editId="3F3278AA">
            <wp:extent cx="5274310" cy="953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8330" w14:textId="69967B3D" w:rsidR="0061363F" w:rsidRDefault="0061363F"/>
    <w:p w14:paraId="7BA97400" w14:textId="48B704A3" w:rsidR="00BD4B27" w:rsidRDefault="00BD4B27">
      <w:r>
        <w:rPr>
          <w:rFonts w:hint="eastAsia"/>
        </w:rPr>
        <w:t xml:space="preserve">公式 </w:t>
      </w:r>
      <w:r>
        <w:t xml:space="preserve"> </w:t>
      </w:r>
      <w:r w:rsidR="00594368">
        <w:rPr>
          <w:rFonts w:hint="eastAsia"/>
        </w:rPr>
        <w:t>最优</w:t>
      </w:r>
      <w:r>
        <w:rPr>
          <w:rFonts w:hint="eastAsia"/>
        </w:rPr>
        <w:t xml:space="preserve">估计 </w:t>
      </w:r>
      <w:r>
        <w:t xml:space="preserve"> = </w:t>
      </w:r>
      <w:r>
        <w:rPr>
          <w:rFonts w:hint="eastAsia"/>
        </w:rPr>
        <w:t xml:space="preserve">估计值 </w:t>
      </w:r>
      <w:r>
        <w:t xml:space="preserve"> +   </w:t>
      </w:r>
      <w:r>
        <w:rPr>
          <w:rFonts w:hint="eastAsia"/>
        </w:rPr>
        <w:t>观测值</w:t>
      </w:r>
    </w:p>
    <w:p w14:paraId="13ABE5BF" w14:textId="05AFED45" w:rsidR="00BD4B27" w:rsidRDefault="00BD4B2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（通过模型进行估计） </w:t>
      </w:r>
      <w:r>
        <w:t xml:space="preserve"> +   </w:t>
      </w:r>
      <w:r w:rsidR="00527CE6">
        <w:rPr>
          <w:rFonts w:hint="eastAsia"/>
        </w:rPr>
        <w:t>通过传感器进行检测到的</w:t>
      </w:r>
    </w:p>
    <w:p w14:paraId="731BA558" w14:textId="1C56ABD1" w:rsidR="0061363F" w:rsidRDefault="00BD4B27">
      <w:r>
        <w:rPr>
          <w:noProof/>
        </w:rPr>
        <w:drawing>
          <wp:inline distT="0" distB="0" distL="0" distR="0" wp14:anchorId="440A291F" wp14:editId="4B367809">
            <wp:extent cx="5274310" cy="1417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0A6D" w14:textId="3353CA78" w:rsidR="0061363F" w:rsidRDefault="0061363F"/>
    <w:p w14:paraId="308B3363" w14:textId="4E4321BD" w:rsidR="0061363F" w:rsidRDefault="00527CE6">
      <w:r>
        <w:rPr>
          <w:rFonts w:hint="eastAsia"/>
        </w:rPr>
        <w:t>参数分析：</w:t>
      </w:r>
    </w:p>
    <w:p w14:paraId="00722B3A" w14:textId="65BF6F25" w:rsidR="00527CE6" w:rsidRDefault="00527CE6">
      <w:r>
        <w:rPr>
          <w:noProof/>
        </w:rPr>
        <w:lastRenderedPageBreak/>
        <w:drawing>
          <wp:inline distT="0" distB="0" distL="0" distR="0" wp14:anchorId="7C17D772" wp14:editId="09C186C4">
            <wp:extent cx="5274310" cy="2630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AFED" w14:textId="5580F550" w:rsidR="0061363F" w:rsidRDefault="00527CE6">
      <w:r>
        <w:rPr>
          <w:rFonts w:hint="eastAsia"/>
        </w:rPr>
        <w:t xml:space="preserve">Q是模型估计的噪声 </w:t>
      </w:r>
      <w:r>
        <w:t xml:space="preserve">     </w:t>
      </w:r>
      <w:r>
        <w:rPr>
          <w:rFonts w:hint="eastAsia"/>
        </w:rPr>
        <w:t>R是传感器估计的噪声</w:t>
      </w:r>
    </w:p>
    <w:p w14:paraId="4F4FE517" w14:textId="1A957C25" w:rsidR="00527CE6" w:rsidRDefault="00527CE6">
      <w:r>
        <w:rPr>
          <w:noProof/>
        </w:rPr>
        <w:drawing>
          <wp:inline distT="0" distB="0" distL="0" distR="0" wp14:anchorId="73C84ED0" wp14:editId="4D169886">
            <wp:extent cx="5274310" cy="1167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CB8A" w14:textId="21D96D90" w:rsidR="0061363F" w:rsidRDefault="0061363F"/>
    <w:p w14:paraId="2D4CEDAD" w14:textId="17DA6081" w:rsidR="0061363F" w:rsidRDefault="00527CE6">
      <w:r>
        <w:rPr>
          <w:noProof/>
        </w:rPr>
        <w:drawing>
          <wp:inline distT="0" distB="0" distL="0" distR="0" wp14:anchorId="2FB4EDE3" wp14:editId="255F4008">
            <wp:extent cx="5274310" cy="1803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52AB" w14:textId="3E0F527F" w:rsidR="0061363F" w:rsidRDefault="0061363F"/>
    <w:p w14:paraId="6CDCACF3" w14:textId="17D77285" w:rsidR="0061363F" w:rsidRDefault="00527CE6">
      <w:r>
        <w:rPr>
          <w:rFonts w:hint="eastAsia"/>
        </w:rPr>
        <w:t>2</w:t>
      </w:r>
      <w:r>
        <w:t>.</w:t>
      </w:r>
      <w:r>
        <w:rPr>
          <w:rFonts w:hint="eastAsia"/>
        </w:rPr>
        <w:t>力传感器滤波实践</w:t>
      </w:r>
    </w:p>
    <w:p w14:paraId="052886D2" w14:textId="2E4C6228" w:rsidR="0061363F" w:rsidRDefault="00C415A0">
      <w:pPr>
        <w:rPr>
          <w:rFonts w:hint="eastAsia"/>
        </w:rPr>
      </w:pPr>
      <w:r>
        <w:rPr>
          <w:rFonts w:hint="eastAsia"/>
        </w:rPr>
        <w:t>未受到外界力</w:t>
      </w:r>
    </w:p>
    <w:p w14:paraId="7A5FA57C" w14:textId="435E6389" w:rsidR="0061363F" w:rsidRDefault="00C415A0">
      <w:r>
        <w:rPr>
          <w:noProof/>
        </w:rPr>
        <w:drawing>
          <wp:inline distT="0" distB="0" distL="0" distR="0" wp14:anchorId="7EFA810C" wp14:editId="0DF3897E">
            <wp:extent cx="1841500" cy="1380126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022" cy="140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51CB" w14:textId="5AD7961C" w:rsidR="00C415A0" w:rsidRDefault="00C415A0"/>
    <w:p w14:paraId="76ACDE9E" w14:textId="77777777" w:rsidR="00C415A0" w:rsidRDefault="00C415A0"/>
    <w:p w14:paraId="597A32DB" w14:textId="64B426DB" w:rsidR="00C415A0" w:rsidRDefault="00C415A0">
      <w:r>
        <w:rPr>
          <w:rFonts w:hint="eastAsia"/>
        </w:rPr>
        <w:lastRenderedPageBreak/>
        <w:t>受到外界力</w:t>
      </w:r>
    </w:p>
    <w:p w14:paraId="1BA6A74F" w14:textId="60E55852" w:rsidR="00C415A0" w:rsidRDefault="00C415A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E5B217F" wp14:editId="7CC72DF5">
            <wp:extent cx="2482529" cy="18605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926" cy="187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0AE6CFB" w14:textId="6BC62CF4" w:rsidR="0061363F" w:rsidRDefault="0061363F"/>
    <w:p w14:paraId="2CB77B9C" w14:textId="212F3C83" w:rsidR="00F74913" w:rsidRDefault="00F74913">
      <w:r>
        <w:rPr>
          <w:rFonts w:hint="eastAsia"/>
        </w:rPr>
        <w:t>因为我并没有对卡尔曼滤波的原理进行创新，我应该简单介绍一下就行</w:t>
      </w:r>
    </w:p>
    <w:p w14:paraId="2ED5577D" w14:textId="498A1713" w:rsidR="00F74913" w:rsidRDefault="00F74913"/>
    <w:p w14:paraId="51A40460" w14:textId="1C48B3DD" w:rsidR="00F74913" w:rsidRDefault="00F74913"/>
    <w:p w14:paraId="2C28E8B9" w14:textId="77777777" w:rsidR="00F74913" w:rsidRDefault="00F74913">
      <w:pPr>
        <w:rPr>
          <w:rFonts w:hint="eastAsia"/>
        </w:rPr>
      </w:pPr>
    </w:p>
    <w:p w14:paraId="4F370245" w14:textId="258AEC4F" w:rsidR="0061363F" w:rsidRDefault="0061363F">
      <w:r>
        <w:rPr>
          <w:rFonts w:hint="eastAsia"/>
        </w:rPr>
        <w:t>参考：</w:t>
      </w:r>
    </w:p>
    <w:p w14:paraId="5D986A97" w14:textId="5B74DBAE" w:rsidR="0061363F" w:rsidRDefault="0061363F">
      <w:r>
        <w:rPr>
          <w:rFonts w:hint="eastAsia"/>
        </w:rPr>
        <w:t>华南虎视频：</w:t>
      </w:r>
    </w:p>
    <w:p w14:paraId="2D1C7E4D" w14:textId="479FBB5D" w:rsidR="0061363F" w:rsidRDefault="006125E9">
      <w:hyperlink r:id="rId14" w:history="1">
        <w:r w:rsidR="0061363F" w:rsidRPr="00CF5DAA">
          <w:rPr>
            <w:rStyle w:val="a7"/>
          </w:rPr>
          <w:t>https://www.bilibili.com/video/BV1Rh41117MT?p=3&amp;spm_id_from=pageDriver&amp;vd_source=54fe17fa49da7c0e54ee1ad90538e1be</w:t>
        </w:r>
      </w:hyperlink>
    </w:p>
    <w:p w14:paraId="1C273957" w14:textId="09EA58DA" w:rsidR="0061363F" w:rsidRDefault="0061363F">
      <w:r w:rsidRPr="0061363F">
        <w:rPr>
          <w:rFonts w:hint="eastAsia"/>
        </w:rPr>
        <w:t>雪花飞龙</w:t>
      </w:r>
      <w:r>
        <w:rPr>
          <w:rFonts w:hint="eastAsia"/>
        </w:rPr>
        <w:t>：</w:t>
      </w:r>
    </w:p>
    <w:p w14:paraId="7E5F5CD0" w14:textId="2AFC826C" w:rsidR="0061363F" w:rsidRDefault="006125E9">
      <w:hyperlink r:id="rId15" w:history="1">
        <w:r w:rsidR="0061363F" w:rsidRPr="00CF5DAA">
          <w:rPr>
            <w:rStyle w:val="a7"/>
          </w:rPr>
          <w:t>https://blog.csdn.net/weixin_43956732/article/details/108913850</w:t>
        </w:r>
      </w:hyperlink>
    </w:p>
    <w:p w14:paraId="4DC082AB" w14:textId="77777777" w:rsidR="0061363F" w:rsidRPr="0061363F" w:rsidRDefault="0061363F"/>
    <w:sectPr w:rsidR="0061363F" w:rsidRPr="00613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2B9A4" w14:textId="77777777" w:rsidR="006125E9" w:rsidRDefault="006125E9" w:rsidP="0061363F">
      <w:r>
        <w:separator/>
      </w:r>
    </w:p>
  </w:endnote>
  <w:endnote w:type="continuationSeparator" w:id="0">
    <w:p w14:paraId="4DAD9767" w14:textId="77777777" w:rsidR="006125E9" w:rsidRDefault="006125E9" w:rsidP="00613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3927C" w14:textId="77777777" w:rsidR="006125E9" w:rsidRDefault="006125E9" w:rsidP="0061363F">
      <w:r>
        <w:separator/>
      </w:r>
    </w:p>
  </w:footnote>
  <w:footnote w:type="continuationSeparator" w:id="0">
    <w:p w14:paraId="6819CF72" w14:textId="77777777" w:rsidR="006125E9" w:rsidRDefault="006125E9" w:rsidP="00613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DF"/>
    <w:rsid w:val="0021051A"/>
    <w:rsid w:val="004B0ECB"/>
    <w:rsid w:val="00527CE6"/>
    <w:rsid w:val="00570342"/>
    <w:rsid w:val="00594368"/>
    <w:rsid w:val="006125E9"/>
    <w:rsid w:val="0061363F"/>
    <w:rsid w:val="006F037D"/>
    <w:rsid w:val="0079053D"/>
    <w:rsid w:val="00BD4B27"/>
    <w:rsid w:val="00C415A0"/>
    <w:rsid w:val="00E1688A"/>
    <w:rsid w:val="00EC0ADF"/>
    <w:rsid w:val="00F068B6"/>
    <w:rsid w:val="00F7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017B3"/>
  <w15:chartTrackingRefBased/>
  <w15:docId w15:val="{66977408-65D0-4007-BA01-DAC24D36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7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6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63F"/>
    <w:rPr>
      <w:sz w:val="18"/>
      <w:szCs w:val="18"/>
    </w:rPr>
  </w:style>
  <w:style w:type="character" w:styleId="a7">
    <w:name w:val="Hyperlink"/>
    <w:basedOn w:val="a0"/>
    <w:uiPriority w:val="99"/>
    <w:unhideWhenUsed/>
    <w:rsid w:val="006136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1363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27C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blog.csdn.net/weixin_43956732/article/details/108913850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bilibili.com/video/BV1Rh41117MT?p=3&amp;spm_id_from=pageDriver&amp;vd_source=54fe17fa49da7c0e54ee1ad90538e1b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张昊</dc:creator>
  <cp:keywords/>
  <dc:description/>
  <cp:lastModifiedBy>张昊</cp:lastModifiedBy>
  <cp:revision>7</cp:revision>
  <dcterms:created xsi:type="dcterms:W3CDTF">2023-11-24T08:01:00Z</dcterms:created>
  <dcterms:modified xsi:type="dcterms:W3CDTF">2023-11-27T06:17:00Z</dcterms:modified>
</cp:coreProperties>
</file>