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B0" w:rsidRPr="002A5DB0" w:rsidRDefault="002A5DB0" w:rsidP="002A5DB0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2A5DB0">
        <w:rPr>
          <w:rFonts w:ascii="黑体" w:eastAsia="黑体" w:hAnsi="黑体" w:cs="宋体" w:hint="eastAsia"/>
          <w:b/>
          <w:bCs/>
          <w:color w:val="3E3E3E"/>
          <w:kern w:val="0"/>
          <w:sz w:val="32"/>
          <w:szCs w:val="32"/>
        </w:rPr>
        <w:t>实验六函数实验（</w:t>
      </w:r>
      <w:r w:rsidRPr="002A5DB0">
        <w:rPr>
          <w:rFonts w:ascii="微软雅黑" w:eastAsia="微软雅黑" w:hAnsi="微软雅黑" w:cs="宋体" w:hint="eastAsia"/>
          <w:b/>
          <w:bCs/>
          <w:color w:val="3E3E3E"/>
          <w:kern w:val="0"/>
          <w:sz w:val="32"/>
          <w:szCs w:val="32"/>
        </w:rPr>
        <w:t>2</w:t>
      </w:r>
      <w:r w:rsidRPr="002A5DB0">
        <w:rPr>
          <w:rFonts w:ascii="黑体" w:eastAsia="黑体" w:hAnsi="黑体" w:cs="宋体" w:hint="eastAsia"/>
          <w:b/>
          <w:bCs/>
          <w:color w:val="3E3E3E"/>
          <w:kern w:val="0"/>
          <w:sz w:val="32"/>
          <w:szCs w:val="32"/>
        </w:rPr>
        <w:t>学时）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一、实验目的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1、熟练掌握函数的定义、调用和参数传递的方法，进一步理解函数调用的整个过程；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2、熟练掌握数组作为函数参数的使用方法；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3、掌握函数的嵌套调用和递归调用；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36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4、熟练地运用结构化程序设计思想编写具有特定功能、解决特定问题的函数。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楷体_GB2312" w:eastAsia="楷体_GB2312" w:hAnsi="微软雅黑" w:cs="宋体" w:hint="eastAsia"/>
          <w:b/>
          <w:bCs/>
          <w:color w:val="3E3E3E"/>
          <w:kern w:val="0"/>
          <w:sz w:val="24"/>
          <w:szCs w:val="24"/>
        </w:rPr>
        <w:t>二、实验内容及要求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</w:t>
      </w: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、实验内容包括</w:t>
      </w:r>
      <w:r w:rsidRPr="002A5DB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5</w:t>
      </w: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道题目，分为基本内容和选做内容两部分。要求：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（3）对于设计型题目，要求画出N-S图；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（4）在上机实验过程中，注意总结和体会上机步骤（编辑、编译、连接、运行、调试、结果分析），注意培养观察、分析和排除编译错误、连接错误和程序逻辑错误的能力；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（5）上机结束后，应按要求认真书写实验报告（格式见附件）。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</w:t>
      </w: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、基本内容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（1）[设计型] 编程实现输入两个整数，输出其最大公约数和最小公倍数。要求编写一个函数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gcd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用辗转法求两个数的最大公约数。在主函数中实现：数据的输入，调用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gcd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函数求最大公约数，在此基础上再求最小公倍数，最后输出结果。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53C9E5D" wp14:editId="71941852">
            <wp:simplePos x="0" y="0"/>
            <wp:positionH relativeFrom="column">
              <wp:posOffset>2444750</wp:posOffset>
            </wp:positionH>
            <wp:positionV relativeFrom="paragraph">
              <wp:posOffset>322580</wp:posOffset>
            </wp:positionV>
            <wp:extent cx="323215" cy="425450"/>
            <wp:effectExtent l="0" t="0" r="635" b="0"/>
            <wp:wrapThrough wrapText="bothSides">
              <wp:wrapPolygon edited="0">
                <wp:start x="0" y="0"/>
                <wp:lineTo x="0" y="20310"/>
                <wp:lineTo x="20369" y="20310"/>
                <wp:lineTo x="20369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（2）[设计型] 编写一个字符串逆序存放的函数reverse()，并由主函数调用实现对字符串的逆序操作。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CCB353" wp14:editId="0E086E71">
            <wp:simplePos x="0" y="0"/>
            <wp:positionH relativeFrom="page">
              <wp:posOffset>4565650</wp:posOffset>
            </wp:positionH>
            <wp:positionV relativeFrom="paragraph">
              <wp:posOffset>969645</wp:posOffset>
            </wp:positionV>
            <wp:extent cx="323215" cy="425450"/>
            <wp:effectExtent l="0" t="0" r="63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（3）[设计型]通过函数嵌套调用求（即求</w:t>
      </w:r>
      <w:r>
        <w:rPr>
          <w:noProof/>
        </w:rPr>
        <w:t>1</w:t>
      </w:r>
      <w:r>
        <w:rPr>
          <w:rFonts w:hint="eastAsia"/>
          <w:noProof/>
        </w:rPr>
        <w:t>！+</w:t>
      </w:r>
      <w:r>
        <w:rPr>
          <w:noProof/>
        </w:rPr>
        <w:t>2</w:t>
      </w:r>
      <w:r>
        <w:rPr>
          <w:rFonts w:hint="eastAsia"/>
          <w:noProof/>
        </w:rPr>
        <w:t>！+。。+</w:t>
      </w:r>
      <w:r>
        <w:rPr>
          <w:noProof/>
        </w:rPr>
        <w:t>10</w:t>
      </w:r>
      <w:r>
        <w:rPr>
          <w:rFonts w:hint="eastAsia"/>
          <w:noProof/>
        </w:rPr>
        <w:t>！</w:t>
      </w:r>
      <w:r>
        <w:rPr>
          <w:noProof/>
        </w:rPr>
        <mc:AlternateContent>
          <mc:Choice Requires="wps">
            <w:drawing>
              <wp:inline distT="0" distB="0" distL="0" distR="0" wp14:anchorId="6A6C5D60" wp14:editId="5A470C02">
                <wp:extent cx="304800" cy="304800"/>
                <wp:effectExtent l="0" t="0" r="0" b="0"/>
                <wp:docPr id="6" name="矩形 6" descr="http://mmbiz.qpic.cn/mmbiz/n8V7d6oiagLGUNRWsIkBbSgg7pXC596Lz9xTK1rjgibO5v6oKicnUImQBCUJK9ZkmgHKr2jLkpSMyclAFXqziadmj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EA8F6" id="矩形 6" o:spid="_x0000_s1026" alt="http://mmbiz.qpic.cn/mmbiz/n8V7d6oiagLGUNRWsIkBbSgg7pXC596Lz9xTK1rjgibO5v6oKicnUImQBCUJK9ZkmgHKr2jLkpSMyclAFXqziadmj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uFbDFWAwAAa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）。要求：编写函数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fac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求n!，编写函数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xgm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通过调用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fac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函数求</w:t>
      </w:r>
      <w:r>
        <w:rPr>
          <w:rFonts w:ascii="宋体" w:eastAsia="宋体" w:hAnsi="宋体" w:cs="宋体"/>
          <w:noProof/>
          <w:color w:val="3E3E3E"/>
          <w:kern w:val="0"/>
          <w:sz w:val="24"/>
          <w:szCs w:val="24"/>
        </w:rPr>
        <w:drawing>
          <wp:inline distT="0" distB="0" distL="0" distR="0" wp14:anchorId="72A48449" wp14:editId="2C73E360">
            <wp:extent cx="323215" cy="42672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 xml:space="preserve"> </w:t>
      </w: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，在主函数中输入n的值并调用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xgm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函数求并输出结果。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</w:t>
      </w: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、选做内容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（4）[设计型] 将题目（3）中的</w:t>
      </w:r>
      <w:proofErr w:type="spell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fac</w:t>
      </w:r>
      <w:proofErr w:type="spell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函数改为递归函数。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lastRenderedPageBreak/>
        <w:t>（5）[设计型] 编写两个函数input()函数和output()函数，分别完成5个学生的三门课程的数据记录的输入输出工作，最后由主函数来调用这两个函数，完成具体的输入输出工作。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三、相关知识点及实验指导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（一）相关知识点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1、为什么要使用函数？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2、C语言程序的一般结构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3、函数的定义、函数的调用及参数传递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4、数组作为函数参数；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5、函数的嵌套调用与函数的递归调用。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（二）实验指导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（略）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四、练习题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（1）有n个人围成一圈，顺序排号。从第一个人开始报数（从1到5报数），凡报到5的人退出圈子，问最后留下的是原来第几号的那位。（用函数实现）。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（2）编写函数实现对一个不多于5位的正整数，求它是几位数并逆序打印出各位数字。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（3）编写函数实现对一个已经排好序的数组，按原来的规律插入</w:t>
      </w:r>
      <w:proofErr w:type="gramStart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一</w:t>
      </w:r>
      <w:proofErr w:type="gramEnd"/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个数到数组中不改变原来的排序方式，要求在主函数中输入数据，并调用函数实现插入操作。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（4）要求用函数实现将整数数组中最大值与第一个元素交换，最小值与最后一个元素交换，并在主函数中调用该函数完成操作（该函数要用数组做参数）。</w:t>
      </w:r>
    </w:p>
    <w:p w:rsidR="002A5DB0" w:rsidRPr="002A5DB0" w:rsidRDefault="002A5DB0" w:rsidP="002A5DB0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（5）编写一个函数，使给定的一个</w:t>
      </w:r>
      <w:r w:rsidRPr="002A5DB0">
        <w:rPr>
          <w:rFonts w:ascii="宋体" w:eastAsia="宋体" w:hAnsi="宋体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n8V7d6oiagLGUNRWsIkBbSgg7pXC596LzYibnrzkM7MrlEmCCyOmyb5kvJ55Who0w5hvJ60pvzuFzVzEGepw9kD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14CEB" id="矩形 1" o:spid="_x0000_s1026" alt="http://mmbiz.qpic.cn/mmbiz/n8V7d6oiagLGUNRWsIkBbSgg7pXC596LzYibnrzkM7MrlEmCCyOmyb5kvJ55Who0w5hvJ60pvzuFzVzEGepw9kD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hhnzk8DAABm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2A5DB0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的二维数组转置，主程序调用此函数。</w:t>
      </w:r>
    </w:p>
    <w:p w:rsidR="0035688F" w:rsidRPr="002A5DB0" w:rsidRDefault="0035688F"/>
    <w:sectPr w:rsidR="0035688F" w:rsidRPr="002A5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8F"/>
    <w:rsid w:val="002A5DB0"/>
    <w:rsid w:val="0035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5D95F"/>
  <w15:chartTrackingRefBased/>
  <w15:docId w15:val="{0A719014-3DF1-48A0-8259-2C20E7F9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5D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5DB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5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5DB0"/>
    <w:rPr>
      <w:b/>
      <w:bCs/>
    </w:rPr>
  </w:style>
  <w:style w:type="character" w:styleId="a5">
    <w:name w:val="Hyperlink"/>
    <w:basedOn w:val="a0"/>
    <w:uiPriority w:val="99"/>
    <w:unhideWhenUsed/>
    <w:rsid w:val="002A5DB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A5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dcterms:created xsi:type="dcterms:W3CDTF">2015-12-21T14:23:00Z</dcterms:created>
  <dcterms:modified xsi:type="dcterms:W3CDTF">2015-12-21T14:29:00Z</dcterms:modified>
</cp:coreProperties>
</file>