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E09D" w14:textId="34F57BA5" w:rsidR="00435993" w:rsidRPr="00807795" w:rsidRDefault="00807795" w:rsidP="00807795">
      <w:pPr>
        <w:pStyle w:val="Title"/>
        <w:rPr>
          <w:sz w:val="48"/>
          <w:szCs w:val="48"/>
        </w:rPr>
      </w:pPr>
      <w:r w:rsidRPr="00807795">
        <w:rPr>
          <w:sz w:val="48"/>
          <w:szCs w:val="48"/>
        </w:rPr>
        <w:t>SLM Metal 3D print of AlSi10Mg optimization combining part orientation, support pattern, support placement and residual stress analysis.</w:t>
      </w:r>
    </w:p>
    <w:p w14:paraId="7BE9ED17" w14:textId="5839838A" w:rsidR="00807795" w:rsidRDefault="00807795"/>
    <w:p w14:paraId="7AF73F29" w14:textId="17D868CB" w:rsidR="00BC58AC" w:rsidRDefault="00FF0524" w:rsidP="00807795">
      <w:r>
        <w:t>Every</w:t>
      </w:r>
      <w:r w:rsidR="00807795">
        <w:t xml:space="preserve"> manufacturer</w:t>
      </w:r>
      <w:r>
        <w:t xml:space="preserve"> </w:t>
      </w:r>
      <w:r w:rsidR="00FC224F">
        <w:t>wants</w:t>
      </w:r>
      <w:r>
        <w:t xml:space="preserve"> to</w:t>
      </w:r>
      <w:r w:rsidR="00807795">
        <w:t xml:space="preserve"> print accurately</w:t>
      </w:r>
      <w:r w:rsidR="00BC58AC">
        <w:t xml:space="preserve">, in </w:t>
      </w:r>
      <w:r w:rsidR="00BC58AC" w:rsidRPr="00BC58AC">
        <w:t>sufficient quality</w:t>
      </w:r>
      <w:r w:rsidR="00BC58AC">
        <w:t xml:space="preserve"> and</w:t>
      </w:r>
      <w:r w:rsidR="00807795">
        <w:t xml:space="preserve"> economically in a first </w:t>
      </w:r>
      <w:r w:rsidR="00BC58AC">
        <w:t>run</w:t>
      </w:r>
      <w:r w:rsidR="00807795">
        <w:t xml:space="preserve"> to eliminate wasted energy, time and material. </w:t>
      </w:r>
      <w:r w:rsidR="00BC58AC">
        <w:t xml:space="preserve"> It currently </w:t>
      </w:r>
      <w:r w:rsidR="00FC224F">
        <w:t>exists</w:t>
      </w:r>
      <w:r w:rsidR="00BC58AC">
        <w:t xml:space="preserve"> </w:t>
      </w:r>
      <w:r w:rsidR="00BC58AC" w:rsidRPr="006B7948">
        <w:t>paper</w:t>
      </w:r>
      <w:r w:rsidR="003A0932" w:rsidRPr="006B7948">
        <w:t>s</w:t>
      </w:r>
      <w:r w:rsidR="00BC58AC" w:rsidRPr="006B7948">
        <w:t xml:space="preserve"> </w:t>
      </w:r>
      <w:r w:rsidR="00BC58AC">
        <w:t xml:space="preserve">working on </w:t>
      </w:r>
      <w:r w:rsidR="007F3130">
        <w:t xml:space="preserve">printed </w:t>
      </w:r>
      <w:r w:rsidR="00BC58AC">
        <w:t>part orientation optimization</w:t>
      </w:r>
      <w:r w:rsidR="002B6F63">
        <w:t xml:space="preserve">, which leads to material and time </w:t>
      </w:r>
      <w:r w:rsidR="00101FFD">
        <w:t>savings</w:t>
      </w:r>
      <w:r w:rsidR="00BC58AC">
        <w:t>. Some of them also include stress analysis</w:t>
      </w:r>
      <w:r w:rsidR="00101FFD">
        <w:t xml:space="preserve">. But nobody </w:t>
      </w:r>
      <w:r w:rsidR="00BF5FE5">
        <w:t>up to date was</w:t>
      </w:r>
      <w:r w:rsidR="00BC58AC">
        <w:t xml:space="preserve"> </w:t>
      </w:r>
      <w:r w:rsidR="003B75D2">
        <w:t>considering</w:t>
      </w:r>
      <w:r w:rsidR="00BC58AC">
        <w:t xml:space="preserve"> influence of support structure pattern </w:t>
      </w:r>
      <w:r w:rsidR="003B75D2">
        <w:t>and</w:t>
      </w:r>
      <w:r w:rsidR="00BC58AC">
        <w:t xml:space="preserve"> positioning to residual stress and part quality. </w:t>
      </w:r>
    </w:p>
    <w:p w14:paraId="560137AA" w14:textId="24E49D86" w:rsidR="00B13E01" w:rsidRDefault="00B13E01" w:rsidP="00807795">
      <w:r>
        <w:t xml:space="preserve">The goal </w:t>
      </w:r>
      <w:r w:rsidR="0097273F">
        <w:t xml:space="preserve">of this project </w:t>
      </w:r>
      <w:r>
        <w:t xml:space="preserve">is </w:t>
      </w:r>
      <w:r w:rsidR="00161FA5">
        <w:t xml:space="preserve">to explore influence of support structure parameters to </w:t>
      </w:r>
      <w:r w:rsidR="006E511D">
        <w:t xml:space="preserve">microstructure, </w:t>
      </w:r>
      <w:r w:rsidR="00EB0EB6">
        <w:t>macrostructure,</w:t>
      </w:r>
      <w:r w:rsidR="006E511D">
        <w:t xml:space="preserve"> and residual stress</w:t>
      </w:r>
      <w:r w:rsidR="004161CC">
        <w:t>/distortion</w:t>
      </w:r>
      <w:r w:rsidR="0097273F">
        <w:t xml:space="preserve"> in printed part after supports removal. N</w:t>
      </w:r>
      <w:r w:rsidR="0097273F">
        <w:t xml:space="preserve">ovelty of this project is in combining part orientation, support pattern and support placement and stress analysis simulation into one optimization process. </w:t>
      </w:r>
    </w:p>
    <w:p w14:paraId="2E308DFE" w14:textId="3ACD0A0B" w:rsidR="00807795" w:rsidRPr="001A63A5" w:rsidRDefault="00F06783" w:rsidP="00807795">
      <w:pPr>
        <w:pStyle w:val="Heading1"/>
        <w:rPr>
          <w:lang w:val="cs-CZ"/>
        </w:rPr>
      </w:pPr>
      <w:r>
        <w:t xml:space="preserve">Project </w:t>
      </w:r>
      <w:r w:rsidR="001A63A5">
        <w:t>consis</w:t>
      </w:r>
      <w:r w:rsidR="003B4647">
        <w:t>t of these steps:</w:t>
      </w:r>
    </w:p>
    <w:p w14:paraId="120A426A" w14:textId="55A49D7F" w:rsidR="003B75D2" w:rsidRPr="0032547D" w:rsidRDefault="00807795" w:rsidP="0032547D">
      <w:pPr>
        <w:pStyle w:val="Heading2"/>
        <w:numPr>
          <w:ilvl w:val="0"/>
          <w:numId w:val="2"/>
        </w:numPr>
      </w:pPr>
      <w:r w:rsidRPr="00807795">
        <w:t>Part orientation</w:t>
      </w:r>
      <w:r w:rsidR="00654F24">
        <w:t xml:space="preserve"> </w:t>
      </w:r>
      <w:r w:rsidR="00F06783">
        <w:t>–</w:t>
      </w:r>
      <w:r w:rsidR="00654F24">
        <w:t xml:space="preserve"> </w:t>
      </w:r>
      <w:r w:rsidR="00403CF0">
        <w:t>3</w:t>
      </w:r>
      <w:r w:rsidR="00F06783">
        <w:t xml:space="preserve"> </w:t>
      </w:r>
      <w:r w:rsidR="00654F24">
        <w:t>weeks</w:t>
      </w:r>
    </w:p>
    <w:p w14:paraId="71105455" w14:textId="3AC4C2B2" w:rsidR="007515EA" w:rsidRDefault="007515EA" w:rsidP="007515EA">
      <w:pPr>
        <w:sectPr w:rsidR="007515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12DB6B" w14:textId="5F5755CC" w:rsidR="0071715F" w:rsidRDefault="00D26DB5" w:rsidP="00FF6C09">
      <w:pPr>
        <w:pStyle w:val="ListParagraph"/>
        <w:numPr>
          <w:ilvl w:val="0"/>
          <w:numId w:val="8"/>
        </w:numPr>
      </w:pPr>
      <w:r>
        <w:t xml:space="preserve">Importing </w:t>
      </w:r>
      <w:r w:rsidR="00C3365C">
        <w:t>step</w:t>
      </w:r>
      <w:r w:rsidR="00251B2B">
        <w:t xml:space="preserve"> into </w:t>
      </w:r>
      <w:r w:rsidR="00371964">
        <w:t>MATLAB</w:t>
      </w:r>
    </w:p>
    <w:p w14:paraId="6960B0F2" w14:textId="11301A07" w:rsidR="005416AB" w:rsidRDefault="00251B2B" w:rsidP="00FF6C09">
      <w:pPr>
        <w:pStyle w:val="ListParagraph"/>
        <w:numPr>
          <w:ilvl w:val="0"/>
          <w:numId w:val="8"/>
        </w:numPr>
      </w:pPr>
      <w:r>
        <w:t xml:space="preserve">Parametrically </w:t>
      </w:r>
      <w:r w:rsidR="00D26DB5">
        <w:t>Rotating with objec</w:t>
      </w:r>
      <w:r w:rsidR="005416AB">
        <w:t>t in 2 axes</w:t>
      </w:r>
    </w:p>
    <w:p w14:paraId="4BF4855A" w14:textId="388EF5E2" w:rsidR="00E81865" w:rsidRDefault="00E81865" w:rsidP="00FF6C09">
      <w:pPr>
        <w:pStyle w:val="ListParagraph"/>
        <w:numPr>
          <w:ilvl w:val="0"/>
          <w:numId w:val="8"/>
        </w:numPr>
      </w:pPr>
      <w:r>
        <w:t>Meshing (cubic</w:t>
      </w:r>
      <w:r w:rsidR="00D17315">
        <w:t>)</w:t>
      </w:r>
    </w:p>
    <w:p w14:paraId="5F7BAF0C" w14:textId="08F87F0D" w:rsidR="00D8712D" w:rsidRDefault="00D8712D" w:rsidP="00FF6C09">
      <w:pPr>
        <w:pStyle w:val="ListParagraph"/>
        <w:numPr>
          <w:ilvl w:val="0"/>
          <w:numId w:val="8"/>
        </w:numPr>
      </w:pPr>
      <w:r>
        <w:t xml:space="preserve">Identifying faces and edges which need </w:t>
      </w:r>
      <w:r w:rsidR="00C03AA8">
        <w:t xml:space="preserve">to be </w:t>
      </w:r>
      <w:r w:rsidR="006D67AA">
        <w:t>supported.</w:t>
      </w:r>
    </w:p>
    <w:p w14:paraId="67BD38E6" w14:textId="6CFF7A4A" w:rsidR="005E59B5" w:rsidRDefault="0029054F" w:rsidP="00FF6C09">
      <w:pPr>
        <w:pStyle w:val="ListParagraph"/>
        <w:numPr>
          <w:ilvl w:val="0"/>
          <w:numId w:val="8"/>
        </w:numPr>
      </w:pPr>
      <w:r>
        <w:t>Calculate support volume needed for</w:t>
      </w:r>
      <w:r w:rsidR="006D67AA">
        <w:t xml:space="preserve"> part</w:t>
      </w:r>
      <w:r>
        <w:t xml:space="preserve"> </w:t>
      </w:r>
      <w:r w:rsidR="006D67AA">
        <w:t>orientation.</w:t>
      </w:r>
    </w:p>
    <w:p w14:paraId="51ADF1FE" w14:textId="77777777" w:rsidR="008E36B4" w:rsidRDefault="003D4938" w:rsidP="00FF6C09">
      <w:pPr>
        <w:pStyle w:val="ListParagraph"/>
        <w:numPr>
          <w:ilvl w:val="0"/>
          <w:numId w:val="8"/>
        </w:numPr>
      </w:pPr>
      <w:r>
        <w:t xml:space="preserve">Minimizing support structure volume by </w:t>
      </w:r>
      <w:r w:rsidR="006D67AA">
        <w:t>altering part rotation.</w:t>
      </w:r>
    </w:p>
    <w:p w14:paraId="44F4B1E5" w14:textId="19ABB220" w:rsidR="00367B67" w:rsidRPr="007D773A" w:rsidRDefault="00367B67" w:rsidP="00367B67">
      <w:pPr>
        <w:pStyle w:val="Heading2"/>
        <w:numPr>
          <w:ilvl w:val="0"/>
          <w:numId w:val="2"/>
        </w:numPr>
      </w:pPr>
      <w:r>
        <w:t>Support structure placement –</w:t>
      </w:r>
      <w:r w:rsidR="00403CF0">
        <w:t>3</w:t>
      </w:r>
      <w:r>
        <w:t xml:space="preserve"> weeks</w:t>
      </w:r>
    </w:p>
    <w:p w14:paraId="6BA6A7AE" w14:textId="77777777" w:rsidR="007D773A" w:rsidRDefault="007D773A" w:rsidP="00EC2F67">
      <w:pPr>
        <w:sectPr w:rsidR="007D773A" w:rsidSect="005E72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792822" w14:textId="44200BB6" w:rsidR="0041254C" w:rsidRDefault="0041254C" w:rsidP="00FF6C09">
      <w:pPr>
        <w:pStyle w:val="ListParagraph"/>
        <w:numPr>
          <w:ilvl w:val="0"/>
          <w:numId w:val="9"/>
        </w:numPr>
      </w:pPr>
      <w:r>
        <w:t xml:space="preserve">Create database of </w:t>
      </w:r>
      <w:r w:rsidR="00FF4601">
        <w:t xml:space="preserve">different </w:t>
      </w:r>
      <w:r>
        <w:t xml:space="preserve">support structure </w:t>
      </w:r>
      <w:r w:rsidR="00C703B8">
        <w:t>types</w:t>
      </w:r>
      <w:r w:rsidR="00FF4601">
        <w:t xml:space="preserve"> with association to different </w:t>
      </w:r>
      <w:r w:rsidR="00216BEF">
        <w:t>problems (flat faces,</w:t>
      </w:r>
      <w:r w:rsidR="00CD6345">
        <w:t xml:space="preserve"> round shapes, </w:t>
      </w:r>
      <w:r w:rsidR="00B90B66">
        <w:t>lo</w:t>
      </w:r>
      <w:r w:rsidR="00107643">
        <w:t xml:space="preserve">ng shapes, </w:t>
      </w:r>
      <w:r w:rsidR="00281AE4">
        <w:t>small shapes</w:t>
      </w:r>
      <w:r w:rsidR="00107643">
        <w:t>…)</w:t>
      </w:r>
    </w:p>
    <w:p w14:paraId="3F1E5492" w14:textId="77777777" w:rsidR="00FD143B" w:rsidRDefault="00107643" w:rsidP="009C5880">
      <w:pPr>
        <w:pStyle w:val="ListParagraph"/>
        <w:numPr>
          <w:ilvl w:val="0"/>
          <w:numId w:val="9"/>
        </w:numPr>
      </w:pPr>
      <w:r>
        <w:t xml:space="preserve">Make first iteration of </w:t>
      </w:r>
      <w:r w:rsidR="00281AE4">
        <w:t xml:space="preserve">rules, which would say </w:t>
      </w:r>
      <w:r w:rsidR="000C5827">
        <w:t xml:space="preserve">which support use </w:t>
      </w:r>
      <w:r w:rsidR="00F147BD">
        <w:t>in</w:t>
      </w:r>
      <w:r w:rsidR="000C5827">
        <w:t xml:space="preserve"> which situatio</w:t>
      </w:r>
      <w:r w:rsidR="00414BF5">
        <w:t>n.</w:t>
      </w:r>
    </w:p>
    <w:p w14:paraId="737BBA24" w14:textId="47C72D36" w:rsidR="0055604D" w:rsidRDefault="0055604D" w:rsidP="009C5880">
      <w:pPr>
        <w:pStyle w:val="ListParagraph"/>
        <w:numPr>
          <w:ilvl w:val="0"/>
          <w:numId w:val="9"/>
        </w:numPr>
        <w:sectPr w:rsidR="0055604D" w:rsidSect="00F0678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625AB7" w14:textId="435EA685" w:rsidR="00414BF5" w:rsidRDefault="00414BF5" w:rsidP="00414BF5">
      <w:pPr>
        <w:pStyle w:val="Heading2"/>
        <w:numPr>
          <w:ilvl w:val="0"/>
          <w:numId w:val="2"/>
        </w:numPr>
      </w:pPr>
      <w:r>
        <w:t xml:space="preserve">Stress analysis simulation – </w:t>
      </w:r>
      <w:r w:rsidR="00403CF0">
        <w:t>3</w:t>
      </w:r>
      <w:r>
        <w:t xml:space="preserve"> weeks</w:t>
      </w:r>
    </w:p>
    <w:p w14:paraId="2A3F1A31" w14:textId="772ABD2D" w:rsidR="00414BF5" w:rsidRDefault="00414BF5" w:rsidP="00414BF5">
      <w:pPr>
        <w:pStyle w:val="ListParagraph"/>
        <w:numPr>
          <w:ilvl w:val="0"/>
          <w:numId w:val="4"/>
        </w:numPr>
      </w:pPr>
      <w:r>
        <w:t>Simulation of designed part orientation and supports using ANSYS Additive</w:t>
      </w:r>
      <w:r w:rsidR="007C3948">
        <w:t xml:space="preserve"> - s</w:t>
      </w:r>
      <w:r>
        <w:t xml:space="preserve">imulation of printing process. </w:t>
      </w:r>
    </w:p>
    <w:p w14:paraId="51DC849E" w14:textId="77777777" w:rsidR="00414BF5" w:rsidRDefault="00414BF5" w:rsidP="00414BF5">
      <w:pPr>
        <w:pStyle w:val="ListParagraph"/>
        <w:numPr>
          <w:ilvl w:val="0"/>
          <w:numId w:val="4"/>
        </w:numPr>
      </w:pPr>
      <w:r>
        <w:t>Output will show residual stress and distortion of designed part orientation and support structure placement.</w:t>
      </w:r>
    </w:p>
    <w:p w14:paraId="13D891CB" w14:textId="77777777" w:rsidR="00414BF5" w:rsidRDefault="00414BF5" w:rsidP="00414BF5">
      <w:pPr>
        <w:pStyle w:val="ListParagraph"/>
        <w:numPr>
          <w:ilvl w:val="0"/>
          <w:numId w:val="4"/>
        </w:numPr>
      </w:pPr>
      <w:r>
        <w:t xml:space="preserve">Result should evaluate previous two steps. </w:t>
      </w:r>
    </w:p>
    <w:p w14:paraId="765DDDE7" w14:textId="77777777" w:rsidR="00414BF5" w:rsidRDefault="00414BF5" w:rsidP="00414BF5">
      <w:pPr>
        <w:pStyle w:val="ListParagraph"/>
        <w:numPr>
          <w:ilvl w:val="0"/>
          <w:numId w:val="4"/>
        </w:numPr>
      </w:pPr>
      <w:r>
        <w:t xml:space="preserve">Iterative process of part reorienting, optimizing support structure placement and simulation should provide optimal solution for part printing process. </w:t>
      </w:r>
    </w:p>
    <w:p w14:paraId="0A16D9DD" w14:textId="143AA77E" w:rsidR="00414BF5" w:rsidRPr="0032547D" w:rsidRDefault="00414BF5" w:rsidP="00414BF5">
      <w:pPr>
        <w:pStyle w:val="Heading2"/>
        <w:numPr>
          <w:ilvl w:val="0"/>
          <w:numId w:val="2"/>
        </w:numPr>
      </w:pPr>
      <w:r>
        <w:t>Testing</w:t>
      </w:r>
      <w:r w:rsidR="00403CF0">
        <w:t xml:space="preserve"> – 3 weeks</w:t>
      </w:r>
    </w:p>
    <w:p w14:paraId="29B098FA" w14:textId="77777777" w:rsidR="00414BF5" w:rsidRDefault="00414BF5" w:rsidP="00FF6C09">
      <w:pPr>
        <w:pStyle w:val="ListParagraph"/>
        <w:numPr>
          <w:ilvl w:val="0"/>
          <w:numId w:val="10"/>
        </w:numPr>
      </w:pPr>
      <w:r>
        <w:t xml:space="preserve">Output of previous will be tested on real print process and results of optimized parameters will be compared to unoptimized. </w:t>
      </w:r>
    </w:p>
    <w:p w14:paraId="00E4F29B" w14:textId="032C88C2" w:rsidR="00CA09EA" w:rsidRDefault="00414BF5" w:rsidP="006F35D6">
      <w:pPr>
        <w:pStyle w:val="ListParagraph"/>
        <w:numPr>
          <w:ilvl w:val="0"/>
          <w:numId w:val="10"/>
        </w:numPr>
      </w:pPr>
      <w:r>
        <w:t>Validation of previous steps process</w:t>
      </w:r>
      <w:r w:rsidR="00FF6C09">
        <w:t>.</w:t>
      </w:r>
      <w:r w:rsidR="00FE5B6A">
        <w:t xml:space="preserve"> </w:t>
      </w:r>
    </w:p>
    <w:p w14:paraId="5E871D18" w14:textId="5BCCE499" w:rsidR="00FE5B6A" w:rsidRPr="00B02818" w:rsidRDefault="00B35B8B" w:rsidP="006F35D6">
      <w:pPr>
        <w:pStyle w:val="ListParagraph"/>
        <w:numPr>
          <w:ilvl w:val="0"/>
          <w:numId w:val="10"/>
        </w:numPr>
      </w:pPr>
      <w:r>
        <w:t>Measure</w:t>
      </w:r>
      <w:r w:rsidR="00FE5B6A">
        <w:t xml:space="preserve"> </w:t>
      </w:r>
      <w:r w:rsidR="00CB51A3">
        <w:t xml:space="preserve">material </w:t>
      </w:r>
      <w:r w:rsidR="00D55C08">
        <w:t>properties</w:t>
      </w:r>
      <w:r w:rsidR="002F02E0">
        <w:t xml:space="preserve"> (microhardness, </w:t>
      </w:r>
      <w:r w:rsidR="004B33B0">
        <w:t xml:space="preserve">microstructure and </w:t>
      </w:r>
      <w:r>
        <w:t>macrostructure</w:t>
      </w:r>
      <w:r w:rsidR="002F02E0">
        <w:t>)</w:t>
      </w:r>
      <w:r w:rsidR="00CB51A3">
        <w:t xml:space="preserve"> at the support placement</w:t>
      </w:r>
      <w:r w:rsidR="002470D9">
        <w:t xml:space="preserve"> to determine optimal support pattern and positioning.</w:t>
      </w:r>
    </w:p>
    <w:sectPr w:rsidR="00FE5B6A" w:rsidRPr="00B02818" w:rsidSect="009E5FD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051A0" w14:textId="77777777" w:rsidR="008D2596" w:rsidRDefault="008D2596" w:rsidP="004B33B0">
      <w:pPr>
        <w:spacing w:after="0" w:line="240" w:lineRule="auto"/>
      </w:pPr>
      <w:r>
        <w:separator/>
      </w:r>
    </w:p>
  </w:endnote>
  <w:endnote w:type="continuationSeparator" w:id="0">
    <w:p w14:paraId="3085FD7F" w14:textId="77777777" w:rsidR="008D2596" w:rsidRDefault="008D2596" w:rsidP="004B3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13D0B" w14:textId="77777777" w:rsidR="008D2596" w:rsidRDefault="008D2596" w:rsidP="004B33B0">
      <w:pPr>
        <w:spacing w:after="0" w:line="240" w:lineRule="auto"/>
      </w:pPr>
      <w:r>
        <w:separator/>
      </w:r>
    </w:p>
  </w:footnote>
  <w:footnote w:type="continuationSeparator" w:id="0">
    <w:p w14:paraId="4C5A5829" w14:textId="77777777" w:rsidR="008D2596" w:rsidRDefault="008D2596" w:rsidP="004B3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A3F"/>
    <w:multiLevelType w:val="hybridMultilevel"/>
    <w:tmpl w:val="145EB0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80230"/>
    <w:multiLevelType w:val="hybridMultilevel"/>
    <w:tmpl w:val="1682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52A0"/>
    <w:multiLevelType w:val="hybridMultilevel"/>
    <w:tmpl w:val="EAC090D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61216B"/>
    <w:multiLevelType w:val="hybridMultilevel"/>
    <w:tmpl w:val="6E2A9C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35D63"/>
    <w:multiLevelType w:val="hybridMultilevel"/>
    <w:tmpl w:val="5562E9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4250B2"/>
    <w:multiLevelType w:val="hybridMultilevel"/>
    <w:tmpl w:val="EAC090D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B60626"/>
    <w:multiLevelType w:val="hybridMultilevel"/>
    <w:tmpl w:val="387078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157A49"/>
    <w:multiLevelType w:val="hybridMultilevel"/>
    <w:tmpl w:val="9528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B2D79"/>
    <w:multiLevelType w:val="hybridMultilevel"/>
    <w:tmpl w:val="0CCEB1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28275B"/>
    <w:multiLevelType w:val="hybridMultilevel"/>
    <w:tmpl w:val="145EB0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0279896">
    <w:abstractNumId w:val="6"/>
  </w:num>
  <w:num w:numId="2" w16cid:durableId="583032266">
    <w:abstractNumId w:val="7"/>
  </w:num>
  <w:num w:numId="3" w16cid:durableId="622804171">
    <w:abstractNumId w:val="8"/>
  </w:num>
  <w:num w:numId="4" w16cid:durableId="1529369056">
    <w:abstractNumId w:val="0"/>
  </w:num>
  <w:num w:numId="5" w16cid:durableId="1639066447">
    <w:abstractNumId w:val="4"/>
  </w:num>
  <w:num w:numId="6" w16cid:durableId="777795964">
    <w:abstractNumId w:val="1"/>
  </w:num>
  <w:num w:numId="7" w16cid:durableId="262348722">
    <w:abstractNumId w:val="3"/>
  </w:num>
  <w:num w:numId="8" w16cid:durableId="2057311712">
    <w:abstractNumId w:val="5"/>
  </w:num>
  <w:num w:numId="9" w16cid:durableId="153184057">
    <w:abstractNumId w:val="2"/>
  </w:num>
  <w:num w:numId="10" w16cid:durableId="20788163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5B"/>
    <w:rsid w:val="00000203"/>
    <w:rsid w:val="000463C8"/>
    <w:rsid w:val="000B54DB"/>
    <w:rsid w:val="000C5827"/>
    <w:rsid w:val="000E78F1"/>
    <w:rsid w:val="000F7A8F"/>
    <w:rsid w:val="00101FFD"/>
    <w:rsid w:val="00107643"/>
    <w:rsid w:val="00161FA5"/>
    <w:rsid w:val="001A63A5"/>
    <w:rsid w:val="00216BEF"/>
    <w:rsid w:val="00234971"/>
    <w:rsid w:val="002470D9"/>
    <w:rsid w:val="00251B2B"/>
    <w:rsid w:val="00281AE4"/>
    <w:rsid w:val="0029054F"/>
    <w:rsid w:val="002A4346"/>
    <w:rsid w:val="002B30A9"/>
    <w:rsid w:val="002B6F63"/>
    <w:rsid w:val="002E11DB"/>
    <w:rsid w:val="002F02E0"/>
    <w:rsid w:val="0032547D"/>
    <w:rsid w:val="003521BB"/>
    <w:rsid w:val="00366F24"/>
    <w:rsid w:val="00367B67"/>
    <w:rsid w:val="00371964"/>
    <w:rsid w:val="003949E1"/>
    <w:rsid w:val="003A0932"/>
    <w:rsid w:val="003B1F67"/>
    <w:rsid w:val="003B4647"/>
    <w:rsid w:val="003B75D2"/>
    <w:rsid w:val="003D4938"/>
    <w:rsid w:val="003E1C39"/>
    <w:rsid w:val="00403CF0"/>
    <w:rsid w:val="0041254C"/>
    <w:rsid w:val="00414BF5"/>
    <w:rsid w:val="004161CC"/>
    <w:rsid w:val="00435993"/>
    <w:rsid w:val="0049477C"/>
    <w:rsid w:val="004B33B0"/>
    <w:rsid w:val="0051135B"/>
    <w:rsid w:val="00517ED0"/>
    <w:rsid w:val="005416AB"/>
    <w:rsid w:val="0055604D"/>
    <w:rsid w:val="00584A1A"/>
    <w:rsid w:val="00592543"/>
    <w:rsid w:val="005E59B5"/>
    <w:rsid w:val="005E72AC"/>
    <w:rsid w:val="00622C67"/>
    <w:rsid w:val="00623154"/>
    <w:rsid w:val="00654F24"/>
    <w:rsid w:val="00675914"/>
    <w:rsid w:val="006B7948"/>
    <w:rsid w:val="006D67AA"/>
    <w:rsid w:val="006E479F"/>
    <w:rsid w:val="006E511D"/>
    <w:rsid w:val="0071715F"/>
    <w:rsid w:val="007515EA"/>
    <w:rsid w:val="00757F33"/>
    <w:rsid w:val="00782276"/>
    <w:rsid w:val="007C3948"/>
    <w:rsid w:val="007D4602"/>
    <w:rsid w:val="007D773A"/>
    <w:rsid w:val="007E36DC"/>
    <w:rsid w:val="007F3130"/>
    <w:rsid w:val="007F31EB"/>
    <w:rsid w:val="00807795"/>
    <w:rsid w:val="008D2596"/>
    <w:rsid w:val="008D2BDA"/>
    <w:rsid w:val="008E36B4"/>
    <w:rsid w:val="00902167"/>
    <w:rsid w:val="009374E2"/>
    <w:rsid w:val="00952B48"/>
    <w:rsid w:val="0097273F"/>
    <w:rsid w:val="00982ECF"/>
    <w:rsid w:val="009C5880"/>
    <w:rsid w:val="009E5FD6"/>
    <w:rsid w:val="00A0111F"/>
    <w:rsid w:val="00A27E74"/>
    <w:rsid w:val="00A331D5"/>
    <w:rsid w:val="00AC6574"/>
    <w:rsid w:val="00B024EC"/>
    <w:rsid w:val="00B02818"/>
    <w:rsid w:val="00B13E01"/>
    <w:rsid w:val="00B2687C"/>
    <w:rsid w:val="00B35B8B"/>
    <w:rsid w:val="00B86568"/>
    <w:rsid w:val="00B90B66"/>
    <w:rsid w:val="00BC58AC"/>
    <w:rsid w:val="00BE4603"/>
    <w:rsid w:val="00BF5FE5"/>
    <w:rsid w:val="00C03AA8"/>
    <w:rsid w:val="00C3365C"/>
    <w:rsid w:val="00C63546"/>
    <w:rsid w:val="00C703B8"/>
    <w:rsid w:val="00C705F7"/>
    <w:rsid w:val="00C83527"/>
    <w:rsid w:val="00CA09EA"/>
    <w:rsid w:val="00CA312D"/>
    <w:rsid w:val="00CB51A3"/>
    <w:rsid w:val="00CD6345"/>
    <w:rsid w:val="00CE3D7B"/>
    <w:rsid w:val="00D17315"/>
    <w:rsid w:val="00D26DB5"/>
    <w:rsid w:val="00D47479"/>
    <w:rsid w:val="00D51BAA"/>
    <w:rsid w:val="00D51CAB"/>
    <w:rsid w:val="00D55C08"/>
    <w:rsid w:val="00D8712D"/>
    <w:rsid w:val="00DB346B"/>
    <w:rsid w:val="00E54872"/>
    <w:rsid w:val="00E81865"/>
    <w:rsid w:val="00E857C5"/>
    <w:rsid w:val="00E97F6D"/>
    <w:rsid w:val="00EB0EB6"/>
    <w:rsid w:val="00EC2F67"/>
    <w:rsid w:val="00EE00A6"/>
    <w:rsid w:val="00EF0B51"/>
    <w:rsid w:val="00F06783"/>
    <w:rsid w:val="00F147BD"/>
    <w:rsid w:val="00F6491F"/>
    <w:rsid w:val="00F83080"/>
    <w:rsid w:val="00FC224F"/>
    <w:rsid w:val="00FD143B"/>
    <w:rsid w:val="00FE5B6A"/>
    <w:rsid w:val="00FF0524"/>
    <w:rsid w:val="00FF4601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AFB3"/>
  <w15:chartTrackingRefBased/>
  <w15:docId w15:val="{9D82C61B-702D-4C60-B516-0D00F95A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B67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7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B67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77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7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54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54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3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3B0"/>
  </w:style>
  <w:style w:type="paragraph" w:styleId="Footer">
    <w:name w:val="footer"/>
    <w:basedOn w:val="Normal"/>
    <w:link w:val="FooterChar"/>
    <w:uiPriority w:val="99"/>
    <w:unhideWhenUsed/>
    <w:rsid w:val="004B3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Štastný Petr (209484)</dc:creator>
  <cp:keywords/>
  <dc:description/>
  <cp:lastModifiedBy>Štastný Petr (209484)</cp:lastModifiedBy>
  <cp:revision>121</cp:revision>
  <dcterms:created xsi:type="dcterms:W3CDTF">2023-07-31T08:58:00Z</dcterms:created>
  <dcterms:modified xsi:type="dcterms:W3CDTF">2023-08-01T10:39:00Z</dcterms:modified>
</cp:coreProperties>
</file>