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US"/>
        </w:rPr>
      </w:pPr>
      <w:r>
        <w:rPr>
          <w:b/>
          <w:bCs/>
          <w:lang w:val="en-US"/>
        </w:rPr>
        <w:t>How to write the program</w:t>
      </w:r>
    </w:p>
    <w:p>
      <w:pPr>
        <w:rPr>
          <w:b/>
          <w:bCs/>
          <w:lang w:val="en-US"/>
        </w:rPr>
      </w:pPr>
    </w:p>
    <w:p>
      <w:pPr>
        <w:numPr>
          <w:ilvl w:val="0"/>
          <w:numId w:val="1"/>
        </w:numPr>
        <w:ind w:left="425" w:leftChars="0" w:hanging="425" w:firstLineChars="0"/>
        <w:rPr>
          <w:b w:val="0"/>
          <w:bCs w:val="0"/>
          <w:lang w:val="en-US"/>
        </w:rPr>
      </w:pPr>
      <w:r>
        <w:rPr>
          <w:b w:val="0"/>
          <w:bCs w:val="0"/>
          <w:lang w:val="en-US"/>
        </w:rPr>
        <w:t xml:space="preserve">After finishing the installation of the device, you are ready to write your first haply program. When testing with your device, make sure </w:t>
      </w:r>
      <w:r>
        <w:rPr>
          <w:lang w:val="en-US"/>
        </w:rPr>
        <w:t>the switch on the encoder (the chip at the back of the motor) is on the left side, so the handle on the screen will be able to move when you move the handle.</w:t>
      </w:r>
    </w:p>
    <w:p>
      <w:pPr>
        <w:numPr>
          <w:ilvl w:val="0"/>
          <w:numId w:val="1"/>
        </w:numPr>
        <w:ind w:left="425" w:leftChars="0" w:hanging="425" w:firstLineChars="0"/>
        <w:rPr>
          <w:b w:val="0"/>
          <w:bCs w:val="0"/>
          <w:lang w:val="en-US"/>
        </w:rPr>
      </w:pPr>
      <w:r>
        <w:rPr>
          <w:b w:val="0"/>
          <w:bCs w:val="0"/>
          <w:lang w:val="en-US"/>
        </w:rPr>
        <w:t xml:space="preserve">Go to </w:t>
      </w:r>
      <w:r>
        <w:rPr>
          <w:rFonts w:hint="default"/>
          <w:b w:val="0"/>
          <w:bCs w:val="0"/>
          <w:lang w:val="en-US"/>
        </w:rPr>
        <w:fldChar w:fldCharType="begin"/>
      </w:r>
      <w:r>
        <w:rPr>
          <w:rFonts w:hint="default"/>
          <w:b w:val="0"/>
          <w:bCs w:val="0"/>
          <w:lang w:val="en-US"/>
        </w:rPr>
        <w:instrText xml:space="preserve"> HYPERLINK "https://github.com/haphub/WHC2017" </w:instrText>
      </w:r>
      <w:r>
        <w:rPr>
          <w:rFonts w:hint="default"/>
          <w:b w:val="0"/>
          <w:bCs w:val="0"/>
          <w:lang w:val="en-US"/>
        </w:rPr>
        <w:fldChar w:fldCharType="separate"/>
      </w:r>
      <w:r>
        <w:rPr>
          <w:rStyle w:val="3"/>
          <w:rFonts w:hint="default"/>
          <w:b w:val="0"/>
          <w:bCs w:val="0"/>
          <w:lang w:val="en-US"/>
        </w:rPr>
        <w:t>https://github.com/haphub/WHC2017</w:t>
      </w:r>
      <w:r>
        <w:rPr>
          <w:rFonts w:hint="default"/>
          <w:b w:val="0"/>
          <w:bCs w:val="0"/>
          <w:lang w:val="en-US"/>
        </w:rPr>
        <w:fldChar w:fldCharType="end"/>
      </w:r>
      <w:r>
        <w:rPr>
          <w:rFonts w:hint="default"/>
          <w:b w:val="0"/>
          <w:bCs w:val="0"/>
          <w:lang w:val="en-US"/>
        </w:rPr>
        <w:t xml:space="preserve"> and download the folder.</w:t>
      </w:r>
    </w:p>
    <w:p>
      <w:pPr>
        <w:numPr>
          <w:ilvl w:val="0"/>
          <w:numId w:val="1"/>
        </w:numPr>
        <w:ind w:left="425" w:leftChars="0" w:hanging="425" w:firstLineChars="0"/>
        <w:rPr>
          <w:b w:val="0"/>
          <w:bCs w:val="0"/>
          <w:lang w:val="en-US"/>
        </w:rPr>
      </w:pPr>
      <w:r>
        <w:rPr>
          <w:b w:val="0"/>
          <w:bCs w:val="0"/>
          <w:lang w:val="en-US"/>
        </w:rPr>
        <w:t>Unzip the folder and go to hAPI, we will use the Template_Sketch inside.</w:t>
      </w:r>
    </w:p>
    <w:p>
      <w:pPr>
        <w:numPr>
          <w:ilvl w:val="0"/>
          <w:numId w:val="1"/>
        </w:numPr>
        <w:ind w:left="425" w:leftChars="0" w:hanging="425" w:firstLineChars="0"/>
        <w:rPr>
          <w:b w:val="0"/>
          <w:bCs w:val="0"/>
          <w:lang w:val="en-US"/>
        </w:rPr>
      </w:pPr>
      <w:r>
        <w:rPr>
          <w:b w:val="0"/>
          <w:bCs w:val="0"/>
          <w:lang w:val="en-US"/>
        </w:rPr>
        <w:t>Open Template_Sketch.pde.</w:t>
      </w:r>
    </w:p>
    <w:p>
      <w:pPr>
        <w:numPr>
          <w:ilvl w:val="0"/>
          <w:numId w:val="1"/>
        </w:numPr>
        <w:ind w:left="425" w:leftChars="0" w:hanging="425" w:firstLineChars="0"/>
        <w:rPr>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1BBA"/>
    <w:multiLevelType w:val="singleLevel"/>
    <w:tmpl w:val="59191BBA"/>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C80A99"/>
    <w:rsid w:val="0DC80A99"/>
    <w:rsid w:val="6BEA5A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2017-05-15T03:01:00Z</dcterms:created>
  <dc:creator>user</dc:creator>
  <cp:lastModifiedBy>user</cp:lastModifiedBy>
  <dcterms:modified xsi:type="dcterms:W3CDTF">2017-05-15T03:13:03Z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