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64" w:rsidRPr="00C30EEC" w:rsidRDefault="00D93864" w:rsidP="00D93864">
      <w:pPr>
        <w:jc w:val="center"/>
        <w:rPr>
          <w:rFonts w:ascii="Arial" w:hAnsi="Arial" w:cs="Arial"/>
        </w:rPr>
      </w:pPr>
    </w:p>
    <w:tbl>
      <w:tblPr>
        <w:tblStyle w:val="TableGrid21"/>
        <w:tblW w:w="13887" w:type="dxa"/>
        <w:tblLook w:val="04A0" w:firstRow="1" w:lastRow="0" w:firstColumn="1" w:lastColumn="0" w:noHBand="0" w:noVBand="1"/>
      </w:tblPr>
      <w:tblGrid>
        <w:gridCol w:w="2576"/>
        <w:gridCol w:w="7714"/>
        <w:gridCol w:w="1792"/>
        <w:gridCol w:w="1805"/>
      </w:tblGrid>
      <w:tr w:rsidR="00D93864" w:rsidRPr="00C30EEC" w:rsidTr="0045666C">
        <w:tc>
          <w:tcPr>
            <w:tcW w:w="1710" w:type="dxa"/>
          </w:tcPr>
          <w:p w:rsidR="00D93864" w:rsidRPr="00C30EEC" w:rsidRDefault="00D93864" w:rsidP="0045666C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C30EEC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6AC32D3" wp14:editId="17266F9E">
                  <wp:extent cx="647700" cy="71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4" w:type="dxa"/>
            <w:gridSpan w:val="2"/>
          </w:tcPr>
          <w:p w:rsidR="00D93864" w:rsidRPr="00C30EEC" w:rsidRDefault="00D93864" w:rsidP="0045666C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MTEF REPORTING MATRIX</w:t>
            </w:r>
            <w:r w:rsidRPr="00C30EEC">
              <w:rPr>
                <w:rFonts w:ascii="Arial" w:hAnsi="Arial" w:cs="Arial"/>
                <w:b/>
                <w:bCs/>
                <w:lang w:val="en-GB"/>
              </w:rPr>
              <w:br/>
              <w:t>VOTE CODE: 062  VOTE NAME: Ministry of Works and Transport -Transport SUB_VOTE CODE: 5002                                                                                                                                SUB_VOTE NAME:  Transport Services</w:t>
            </w:r>
            <w:r w:rsidRPr="00C30EEC">
              <w:rPr>
                <w:rFonts w:ascii="Arial" w:hAnsi="Arial" w:cs="Arial"/>
                <w:b/>
                <w:bCs/>
                <w:lang w:val="en-GB"/>
              </w:rPr>
              <w:br/>
              <w:t>TR NO: 170LTR PISC Name : Land Transport Regulatory Authority - LATRA</w:t>
            </w:r>
          </w:p>
        </w:tc>
        <w:tc>
          <w:tcPr>
            <w:tcW w:w="1843" w:type="dxa"/>
          </w:tcPr>
          <w:p w:rsidR="00D93864" w:rsidRPr="00C30EEC" w:rsidRDefault="00D93864" w:rsidP="0045666C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C30EEC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3894C542" wp14:editId="3E604C0B">
                  <wp:extent cx="844550" cy="400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864" w:rsidRPr="00C30EEC" w:rsidTr="0045666C">
        <w:tc>
          <w:tcPr>
            <w:tcW w:w="1710" w:type="dxa"/>
            <w:vMerge w:val="restart"/>
            <w:shd w:val="clear" w:color="auto" w:fill="F2F2F2" w:themeFill="background1" w:themeFillShade="F2"/>
          </w:tcPr>
          <w:p w:rsidR="00D93864" w:rsidRPr="00C30EEC" w:rsidRDefault="00D93864" w:rsidP="0045666C">
            <w:pPr>
              <w:spacing w:after="200" w:line="276" w:lineRule="auto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DIRECTORATE/UNIT</w:t>
            </w:r>
          </w:p>
        </w:tc>
        <w:tc>
          <w:tcPr>
            <w:tcW w:w="8507" w:type="dxa"/>
            <w:vMerge w:val="restart"/>
            <w:shd w:val="clear" w:color="auto" w:fill="F2F2F2" w:themeFill="background1" w:themeFillShade="F2"/>
          </w:tcPr>
          <w:p w:rsidR="00D93864" w:rsidRPr="00C30EEC" w:rsidRDefault="00D93864" w:rsidP="0045666C">
            <w:pPr>
              <w:spacing w:after="200" w:line="276" w:lineRule="auto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INFORMATION AND COMMUNICATION TECHNOLOGY UNIT</w:t>
            </w:r>
          </w:p>
        </w:tc>
        <w:tc>
          <w:tcPr>
            <w:tcW w:w="1827" w:type="dxa"/>
            <w:shd w:val="clear" w:color="auto" w:fill="F2F2F2" w:themeFill="background1" w:themeFillShade="F2"/>
          </w:tcPr>
          <w:p w:rsidR="00D93864" w:rsidRPr="00C30EEC" w:rsidRDefault="00D93864" w:rsidP="0045666C">
            <w:pPr>
              <w:rPr>
                <w:rFonts w:ascii="Arial" w:hAnsi="Arial" w:cs="Arial"/>
                <w:b/>
              </w:rPr>
            </w:pPr>
            <w:r w:rsidRPr="00C30EEC">
              <w:rPr>
                <w:rFonts w:ascii="Arial" w:hAnsi="Arial" w:cs="Arial"/>
                <w:b/>
              </w:rPr>
              <w:t>MONTH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93864" w:rsidRPr="00C30EEC" w:rsidRDefault="00D93864" w:rsidP="0045666C">
            <w:pPr>
              <w:rPr>
                <w:rFonts w:ascii="Arial" w:hAnsi="Arial" w:cs="Arial"/>
                <w:b/>
              </w:rPr>
            </w:pPr>
            <w:r w:rsidRPr="00C30EEC">
              <w:rPr>
                <w:rFonts w:ascii="Arial" w:hAnsi="Arial" w:cs="Arial"/>
                <w:b/>
              </w:rPr>
              <w:t>YEAR</w:t>
            </w:r>
          </w:p>
        </w:tc>
      </w:tr>
      <w:tr w:rsidR="00D93864" w:rsidRPr="00C30EEC" w:rsidTr="0045666C">
        <w:tc>
          <w:tcPr>
            <w:tcW w:w="1710" w:type="dxa"/>
            <w:vMerge/>
            <w:shd w:val="clear" w:color="auto" w:fill="F2F2F2" w:themeFill="background1" w:themeFillShade="F2"/>
          </w:tcPr>
          <w:p w:rsidR="00D93864" w:rsidRPr="00C30EEC" w:rsidRDefault="00D93864" w:rsidP="0045666C">
            <w:pPr>
              <w:spacing w:after="200" w:line="276" w:lineRule="auto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8507" w:type="dxa"/>
            <w:vMerge/>
            <w:shd w:val="clear" w:color="auto" w:fill="F2F2F2" w:themeFill="background1" w:themeFillShade="F2"/>
          </w:tcPr>
          <w:p w:rsidR="00D93864" w:rsidRPr="00C30EEC" w:rsidRDefault="00D93864" w:rsidP="0045666C">
            <w:pPr>
              <w:spacing w:after="200" w:line="276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827" w:type="dxa"/>
            <w:shd w:val="clear" w:color="auto" w:fill="F2F2F2" w:themeFill="background1" w:themeFillShade="F2"/>
          </w:tcPr>
          <w:p w:rsidR="00D93864" w:rsidRPr="00C30EEC" w:rsidRDefault="0022349E" w:rsidP="004566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FEBRUARY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93864" w:rsidRPr="00C30EEC" w:rsidRDefault="00D34B9B" w:rsidP="0045666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</w:t>
            </w:r>
          </w:p>
        </w:tc>
      </w:tr>
    </w:tbl>
    <w:p w:rsidR="00D93864" w:rsidRPr="00C30EEC" w:rsidRDefault="00D93864" w:rsidP="00D93864">
      <w:pPr>
        <w:rPr>
          <w:rFonts w:ascii="Arial" w:hAnsi="Arial" w:cs="Arial"/>
        </w:rPr>
      </w:pPr>
    </w:p>
    <w:tbl>
      <w:tblPr>
        <w:tblStyle w:val="TableGrid7"/>
        <w:tblpPr w:leftFromText="180" w:rightFromText="180" w:vertAnchor="text" w:tblpY="1"/>
        <w:tblOverlap w:val="never"/>
        <w:tblW w:w="13887" w:type="dxa"/>
        <w:tblLayout w:type="fixed"/>
        <w:tblLook w:val="04A0" w:firstRow="1" w:lastRow="0" w:firstColumn="1" w:lastColumn="0" w:noHBand="0" w:noVBand="1"/>
      </w:tblPr>
      <w:tblGrid>
        <w:gridCol w:w="700"/>
        <w:gridCol w:w="1095"/>
        <w:gridCol w:w="3020"/>
        <w:gridCol w:w="2551"/>
        <w:gridCol w:w="2552"/>
        <w:gridCol w:w="709"/>
        <w:gridCol w:w="425"/>
        <w:gridCol w:w="425"/>
        <w:gridCol w:w="567"/>
        <w:gridCol w:w="1843"/>
      </w:tblGrid>
      <w:tr w:rsidR="00D93864" w:rsidRPr="00C30EEC" w:rsidTr="0045666C">
        <w:trPr>
          <w:trHeight w:val="143"/>
          <w:tblHeader/>
        </w:trPr>
        <w:tc>
          <w:tcPr>
            <w:tcW w:w="700" w:type="dxa"/>
            <w:shd w:val="clear" w:color="auto" w:fill="FFF2CC" w:themeFill="accent4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A</w:t>
            </w:r>
          </w:p>
        </w:tc>
        <w:tc>
          <w:tcPr>
            <w:tcW w:w="13187" w:type="dxa"/>
            <w:gridSpan w:val="9"/>
            <w:shd w:val="clear" w:color="auto" w:fill="FFF2CC" w:themeFill="accent4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PLANNED ACTIVITIES</w:t>
            </w:r>
          </w:p>
        </w:tc>
      </w:tr>
      <w:tr w:rsidR="00D93864" w:rsidRPr="00C30EEC" w:rsidTr="0045666C">
        <w:trPr>
          <w:trHeight w:val="414"/>
          <w:tblHeader/>
        </w:trPr>
        <w:tc>
          <w:tcPr>
            <w:tcW w:w="700" w:type="dxa"/>
            <w:vMerge w:val="restart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S/N</w:t>
            </w:r>
          </w:p>
        </w:tc>
        <w:tc>
          <w:tcPr>
            <w:tcW w:w="1095" w:type="dxa"/>
            <w:vMerge w:val="restart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bCs/>
                <w:lang w:val="en-GB" w:eastAsia="en-GB"/>
              </w:rPr>
            </w:pPr>
            <w:r w:rsidRPr="00C30EEC">
              <w:rPr>
                <w:rFonts w:ascii="Arial" w:hAnsi="Arial" w:cs="Arial"/>
                <w:b/>
                <w:bCs/>
                <w:lang w:val="en-GB" w:eastAsia="en-GB"/>
              </w:rPr>
              <w:t>CODE</w:t>
            </w:r>
          </w:p>
        </w:tc>
        <w:tc>
          <w:tcPr>
            <w:tcW w:w="3020" w:type="dxa"/>
            <w:vMerge w:val="restart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bCs/>
                <w:lang w:val="en-GB" w:eastAsia="en-GB"/>
              </w:rPr>
              <w:t>ACTIVITY DESCRIPTION</w:t>
            </w:r>
          </w:p>
        </w:tc>
        <w:tc>
          <w:tcPr>
            <w:tcW w:w="2551" w:type="dxa"/>
            <w:vMerge w:val="restart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 xml:space="preserve">IMPLEMENTATION PERFORMANCE FOR THE  </w:t>
            </w:r>
            <w:r w:rsidR="00D34B9B">
              <w:rPr>
                <w:rFonts w:ascii="Arial" w:hAnsi="Arial" w:cs="Arial"/>
                <w:b/>
                <w:lang w:val="en-GB"/>
              </w:rPr>
              <w:t>JANUARY 2024</w:t>
            </w:r>
          </w:p>
        </w:tc>
        <w:tc>
          <w:tcPr>
            <w:tcW w:w="2552" w:type="dxa"/>
            <w:vMerge w:val="restart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 xml:space="preserve">CUMMULATIVE PERFORMANCE STATUS BY END OF </w:t>
            </w:r>
            <w:r>
              <w:rPr>
                <w:rFonts w:ascii="Arial" w:hAnsi="Arial" w:cs="Arial"/>
                <w:b/>
                <w:lang w:val="en-GB"/>
              </w:rPr>
              <w:t>AUGUST</w:t>
            </w:r>
            <w:r w:rsidRPr="00C30EEC">
              <w:rPr>
                <w:rFonts w:ascii="Arial" w:hAnsi="Arial" w:cs="Arial"/>
                <w:b/>
                <w:lang w:val="en-GB"/>
              </w:rPr>
              <w:t xml:space="preserve"> 2023</w:t>
            </w:r>
          </w:p>
          <w:p w:rsidR="00D93864" w:rsidRPr="00C30EEC" w:rsidRDefault="00D93864" w:rsidP="0045666C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126" w:type="dxa"/>
            <w:gridSpan w:val="4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ASSESSMENT (CUMULATIVE STATUS)</w:t>
            </w:r>
          </w:p>
        </w:tc>
        <w:tc>
          <w:tcPr>
            <w:tcW w:w="1843" w:type="dxa"/>
            <w:vMerge w:val="restart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REMARKS ON IMPLEMENTATION</w:t>
            </w:r>
          </w:p>
        </w:tc>
      </w:tr>
      <w:tr w:rsidR="00D93864" w:rsidRPr="00C30EEC" w:rsidTr="0045666C">
        <w:trPr>
          <w:cantSplit/>
          <w:trHeight w:val="1479"/>
          <w:tblHeader/>
        </w:trPr>
        <w:tc>
          <w:tcPr>
            <w:tcW w:w="700" w:type="dxa"/>
            <w:vMerge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  <w:vMerge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lang w:val="en-GB"/>
              </w:rPr>
            </w:pPr>
          </w:p>
        </w:tc>
        <w:tc>
          <w:tcPr>
            <w:tcW w:w="3020" w:type="dxa"/>
            <w:vMerge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lang w:val="en-GB"/>
              </w:rPr>
            </w:pPr>
          </w:p>
        </w:tc>
        <w:tc>
          <w:tcPr>
            <w:tcW w:w="2551" w:type="dxa"/>
            <w:vMerge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2552" w:type="dxa"/>
            <w:vMerge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jc w:val="center"/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709" w:type="dxa"/>
            <w:shd w:val="clear" w:color="auto" w:fill="DEEAF6" w:themeFill="accent1" w:themeFillTint="33"/>
            <w:textDirection w:val="btLr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bCs/>
                <w:lang w:val="en-GB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Estimated  % Completed</w:t>
            </w:r>
          </w:p>
        </w:tc>
        <w:tc>
          <w:tcPr>
            <w:tcW w:w="425" w:type="dxa"/>
            <w:shd w:val="clear" w:color="auto" w:fill="DEEAF6" w:themeFill="accent1" w:themeFillTint="33"/>
            <w:textDirection w:val="btLr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bCs/>
                <w:lang w:val="en-GB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On track</w:t>
            </w:r>
          </w:p>
        </w:tc>
        <w:tc>
          <w:tcPr>
            <w:tcW w:w="425" w:type="dxa"/>
            <w:shd w:val="clear" w:color="auto" w:fill="DEEAF6" w:themeFill="accent1" w:themeFillTint="33"/>
            <w:textDirection w:val="btLr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bCs/>
                <w:lang w:val="en-GB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At Risk</w:t>
            </w:r>
          </w:p>
        </w:tc>
        <w:tc>
          <w:tcPr>
            <w:tcW w:w="567" w:type="dxa"/>
            <w:shd w:val="clear" w:color="auto" w:fill="DEEAF6" w:themeFill="accent1" w:themeFillTint="33"/>
            <w:textDirection w:val="btLr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bCs/>
                <w:lang w:val="en-GB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Off track</w:t>
            </w:r>
          </w:p>
        </w:tc>
        <w:tc>
          <w:tcPr>
            <w:tcW w:w="1843" w:type="dxa"/>
            <w:vMerge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lang w:val="en-GB"/>
              </w:rPr>
            </w:pPr>
          </w:p>
        </w:tc>
      </w:tr>
      <w:tr w:rsidR="00D93864" w:rsidRPr="00C30EEC" w:rsidTr="0045666C">
        <w:trPr>
          <w:trHeight w:hRule="exact" w:val="289"/>
          <w:tblHeader/>
        </w:trPr>
        <w:tc>
          <w:tcPr>
            <w:tcW w:w="700" w:type="dxa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1</w:t>
            </w:r>
          </w:p>
        </w:tc>
        <w:tc>
          <w:tcPr>
            <w:tcW w:w="1095" w:type="dxa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020" w:type="dxa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2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3</w:t>
            </w:r>
          </w:p>
          <w:p w:rsidR="00D93864" w:rsidRPr="00C30EEC" w:rsidRDefault="00D93864" w:rsidP="0045666C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4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4</w:t>
            </w:r>
          </w:p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6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6</w:t>
            </w:r>
          </w:p>
        </w:tc>
        <w:tc>
          <w:tcPr>
            <w:tcW w:w="425" w:type="dxa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7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8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9</w:t>
            </w:r>
          </w:p>
        </w:tc>
      </w:tr>
      <w:tr w:rsidR="00D93864" w:rsidRPr="00C30EEC" w:rsidTr="0045666C">
        <w:tc>
          <w:tcPr>
            <w:tcW w:w="700" w:type="dxa"/>
            <w:shd w:val="clear" w:color="auto" w:fill="D0CECE" w:themeFill="background2" w:themeFillShade="E6"/>
          </w:tcPr>
          <w:p w:rsidR="00D93864" w:rsidRPr="00C30EEC" w:rsidRDefault="00D93864" w:rsidP="0045666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  <w:shd w:val="clear" w:color="auto" w:fill="D0CECE" w:themeFill="background2" w:themeFillShade="E6"/>
          </w:tcPr>
          <w:p w:rsidR="00D93864" w:rsidRPr="00C30EEC" w:rsidRDefault="00D93864" w:rsidP="0045666C">
            <w:pPr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</w:t>
            </w:r>
          </w:p>
        </w:tc>
        <w:tc>
          <w:tcPr>
            <w:tcW w:w="3020" w:type="dxa"/>
            <w:shd w:val="clear" w:color="auto" w:fill="D0CECE" w:themeFill="background2" w:themeFillShade="E6"/>
          </w:tcPr>
          <w:p w:rsidR="00D93864" w:rsidRPr="00C30EEC" w:rsidRDefault="00D93864" w:rsidP="0045666C">
            <w:pPr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OBJECTIVE DESCRIPTION:</w:t>
            </w:r>
          </w:p>
        </w:tc>
        <w:tc>
          <w:tcPr>
            <w:tcW w:w="5103" w:type="dxa"/>
            <w:gridSpan w:val="2"/>
            <w:shd w:val="clear" w:color="auto" w:fill="D0CECE" w:themeFill="background2" w:themeFillShade="E6"/>
          </w:tcPr>
          <w:p w:rsidR="00D93864" w:rsidRPr="00C30EEC" w:rsidRDefault="00D93864" w:rsidP="0045666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AUTHORITY CAPACITY TO IMPLEMENT LAND TRANSPORT REGULATION IMPROVED.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D93864" w:rsidRPr="00C30EEC" w:rsidRDefault="00D93864" w:rsidP="0045666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:rsidR="00D93864" w:rsidRPr="00C30EEC" w:rsidRDefault="00D93864" w:rsidP="0045666C">
            <w:pPr>
              <w:spacing w:after="20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:rsidR="00D93864" w:rsidRPr="00C30EEC" w:rsidRDefault="00D93864" w:rsidP="0045666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  <w:vAlign w:val="bottom"/>
          </w:tcPr>
          <w:p w:rsidR="00D93864" w:rsidRPr="00C30EEC" w:rsidRDefault="00D93864" w:rsidP="0045666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  <w:shd w:val="clear" w:color="auto" w:fill="D0CECE" w:themeFill="background2" w:themeFillShade="E6"/>
          </w:tcPr>
          <w:p w:rsidR="00D93864" w:rsidRPr="00C30EEC" w:rsidRDefault="00D93864" w:rsidP="0045666C">
            <w:pPr>
              <w:spacing w:after="200"/>
              <w:ind w:right="67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D93864" w:rsidRPr="00C30EEC" w:rsidTr="0045666C">
        <w:trPr>
          <w:trHeight w:val="423"/>
        </w:trPr>
        <w:tc>
          <w:tcPr>
            <w:tcW w:w="700" w:type="dxa"/>
            <w:shd w:val="clear" w:color="auto" w:fill="E2EFD9" w:themeFill="accent6" w:themeFillTint="33"/>
          </w:tcPr>
          <w:p w:rsidR="00D93864" w:rsidRPr="00C30EEC" w:rsidRDefault="00D93864" w:rsidP="0045666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  <w:shd w:val="clear" w:color="auto" w:fill="E2EFD9" w:themeFill="accent6" w:themeFillTint="33"/>
          </w:tcPr>
          <w:p w:rsidR="00D93864" w:rsidRPr="00C30EEC" w:rsidRDefault="00D93864" w:rsidP="0045666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E10</w:t>
            </w:r>
          </w:p>
        </w:tc>
        <w:tc>
          <w:tcPr>
            <w:tcW w:w="3020" w:type="dxa"/>
            <w:shd w:val="clear" w:color="auto" w:fill="E2EFD9" w:themeFill="accent6" w:themeFillTint="33"/>
          </w:tcPr>
          <w:p w:rsidR="00D93864" w:rsidRPr="00C30EEC" w:rsidRDefault="00D93864" w:rsidP="0045666C">
            <w:pPr>
              <w:rPr>
                <w:rFonts w:ascii="Arial" w:hAnsi="Arial" w:cs="Arial"/>
                <w:bCs/>
                <w:lang w:val="en-GB"/>
              </w:rPr>
            </w:pPr>
            <w:r w:rsidRPr="00C30EEC">
              <w:rPr>
                <w:rFonts w:ascii="Arial" w:hAnsi="Arial" w:cs="Arial"/>
                <w:bCs/>
                <w:lang w:val="en-GB"/>
              </w:rPr>
              <w:t>TARGET DESCRIPTION</w:t>
            </w:r>
          </w:p>
        </w:tc>
        <w:tc>
          <w:tcPr>
            <w:tcW w:w="5103" w:type="dxa"/>
            <w:gridSpan w:val="2"/>
            <w:shd w:val="clear" w:color="auto" w:fill="E2EFD9" w:themeFill="accent6" w:themeFillTint="33"/>
          </w:tcPr>
          <w:p w:rsidR="00D93864" w:rsidRPr="00C30EEC" w:rsidRDefault="00D93864" w:rsidP="0045666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Four (4) ICT Governance tools implemented by June 2025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D93864" w:rsidRPr="00C30EEC" w:rsidRDefault="00D93864" w:rsidP="0045666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  <w:shd w:val="clear" w:color="auto" w:fill="E2EFD9" w:themeFill="accent6" w:themeFillTint="33"/>
          </w:tcPr>
          <w:p w:rsidR="00D93864" w:rsidRPr="00C30EEC" w:rsidRDefault="00D93864" w:rsidP="0045666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  <w:shd w:val="clear" w:color="auto" w:fill="E2EFD9" w:themeFill="accent6" w:themeFillTint="33"/>
            <w:vAlign w:val="bottom"/>
          </w:tcPr>
          <w:p w:rsidR="00D93864" w:rsidRPr="00C30EEC" w:rsidRDefault="00D93864" w:rsidP="0045666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bottom"/>
          </w:tcPr>
          <w:p w:rsidR="00D93864" w:rsidRPr="00C30EEC" w:rsidRDefault="00D93864" w:rsidP="0045666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:rsidR="00D93864" w:rsidRPr="00C30EEC" w:rsidRDefault="00D93864" w:rsidP="0045666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0250CC" w:rsidRPr="00C30EEC" w:rsidTr="0045666C">
        <w:trPr>
          <w:trHeight w:val="1065"/>
        </w:trPr>
        <w:tc>
          <w:tcPr>
            <w:tcW w:w="700" w:type="dxa"/>
          </w:tcPr>
          <w:p w:rsidR="000250CC" w:rsidRPr="00C30EEC" w:rsidRDefault="000250CC" w:rsidP="000250CC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E01C01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lang w:val="en-GB"/>
              </w:rPr>
              <w:t xml:space="preserve">To participate in One Seminar on Capacity building for ICT Steering Committee Members by June, 2024 (To be </w:t>
            </w:r>
            <w:r w:rsidRPr="00C30EEC">
              <w:rPr>
                <w:rFonts w:ascii="Arial" w:hAnsi="Arial" w:cs="Arial"/>
                <w:lang w:val="en-GB"/>
              </w:rPr>
              <w:lastRenderedPageBreak/>
              <w:t>conducted in the 3rd Quarter.)</w:t>
            </w:r>
          </w:p>
        </w:tc>
        <w:tc>
          <w:tcPr>
            <w:tcW w:w="2551" w:type="dxa"/>
          </w:tcPr>
          <w:p w:rsidR="000250CC" w:rsidRPr="00C30EEC" w:rsidRDefault="006424CF" w:rsidP="0022349E">
            <w:pPr>
              <w:spacing w:after="20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 xml:space="preserve"> </w:t>
            </w:r>
          </w:p>
        </w:tc>
        <w:tc>
          <w:tcPr>
            <w:tcW w:w="2552" w:type="dxa"/>
          </w:tcPr>
          <w:p w:rsidR="000250CC" w:rsidRPr="00C30EEC" w:rsidRDefault="000250CC" w:rsidP="000250CC">
            <w:pPr>
              <w:spacing w:after="200" w:line="276" w:lineRule="auto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Completed action planning.</w:t>
            </w:r>
          </w:p>
        </w:tc>
        <w:tc>
          <w:tcPr>
            <w:tcW w:w="709" w:type="dxa"/>
          </w:tcPr>
          <w:p w:rsidR="000250CC" w:rsidRPr="00C30EEC" w:rsidRDefault="00E4660F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100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spacing w:after="200"/>
              <w:jc w:val="center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</w:tcPr>
          <w:p w:rsidR="000250CC" w:rsidRPr="00C30EEC" w:rsidRDefault="006F3F42" w:rsidP="00E466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a</w:t>
            </w:r>
            <w:r w:rsidR="00E4660F">
              <w:rPr>
                <w:rFonts w:ascii="Arial" w:hAnsi="Arial" w:cs="Arial"/>
              </w:rPr>
              <w:t>ctivity was completed</w:t>
            </w:r>
            <w:r>
              <w:rPr>
                <w:rFonts w:ascii="Arial" w:hAnsi="Arial" w:cs="Arial"/>
              </w:rPr>
              <w:t xml:space="preserve"> for 2023/2024</w:t>
            </w:r>
          </w:p>
        </w:tc>
      </w:tr>
      <w:tr w:rsidR="000250CC" w:rsidRPr="00C30EEC" w:rsidTr="0045666C">
        <w:trPr>
          <w:trHeight w:val="840"/>
        </w:trPr>
        <w:tc>
          <w:tcPr>
            <w:tcW w:w="700" w:type="dxa"/>
          </w:tcPr>
          <w:p w:rsidR="000250CC" w:rsidRPr="00C30EEC" w:rsidRDefault="000250CC" w:rsidP="000250CC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</w:tcPr>
          <w:p w:rsidR="000250CC" w:rsidRPr="00C30EEC" w:rsidRDefault="000250CC" w:rsidP="000250CC">
            <w:pPr>
              <w:spacing w:after="200" w:line="276" w:lineRule="auto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E01C02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lang w:val="en-GB"/>
              </w:rPr>
              <w:t>To Participate in two (2) Workshop/Seminars in ICT Technical and Cyber Security by June 2024 (2nd, 3rd   Quarter.)</w:t>
            </w:r>
          </w:p>
        </w:tc>
        <w:tc>
          <w:tcPr>
            <w:tcW w:w="2551" w:type="dxa"/>
          </w:tcPr>
          <w:p w:rsidR="000250CC" w:rsidRPr="00C30EEC" w:rsidRDefault="000250CC" w:rsidP="0022349E">
            <w:pPr>
              <w:spacing w:after="200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2552" w:type="dxa"/>
          </w:tcPr>
          <w:p w:rsidR="000250CC" w:rsidRPr="00C30EEC" w:rsidRDefault="000250CC" w:rsidP="000250CC">
            <w:pPr>
              <w:spacing w:after="200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Completed action planning.</w:t>
            </w:r>
          </w:p>
        </w:tc>
        <w:tc>
          <w:tcPr>
            <w:tcW w:w="709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spacing w:after="200"/>
              <w:jc w:val="center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</w:tcPr>
          <w:p w:rsidR="000250CC" w:rsidRPr="00C30EEC" w:rsidRDefault="000250CC" w:rsidP="000250CC">
            <w:pPr>
              <w:spacing w:after="200"/>
              <w:rPr>
                <w:rFonts w:ascii="Arial" w:hAnsi="Arial" w:cs="Arial"/>
                <w:lang w:val="en-GB"/>
              </w:rPr>
            </w:pPr>
          </w:p>
        </w:tc>
      </w:tr>
      <w:tr w:rsidR="000250CC" w:rsidRPr="00C30EEC" w:rsidTr="0045666C">
        <w:tc>
          <w:tcPr>
            <w:tcW w:w="700" w:type="dxa"/>
          </w:tcPr>
          <w:p w:rsidR="000250CC" w:rsidRPr="00C30EEC" w:rsidRDefault="000250CC" w:rsidP="000250CC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</w:tcPr>
          <w:p w:rsidR="000250CC" w:rsidRPr="00C30EEC" w:rsidRDefault="000250CC" w:rsidP="000250CC">
            <w:pPr>
              <w:rPr>
                <w:rFonts w:ascii="Arial" w:hAnsi="Arial" w:cs="Arial"/>
                <w:bCs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E01S01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lang w:val="en-GB"/>
              </w:rPr>
              <w:t>To Prepare Four (4) ICT Governance tools (Institutional ICT Strategy, ICT service management guidelines, Institutional Enterprise Architecture, institutional ICT asset management policy) by June, 2024 (Complete one Tool per quarter.)</w:t>
            </w:r>
          </w:p>
        </w:tc>
        <w:tc>
          <w:tcPr>
            <w:tcW w:w="2551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552" w:type="dxa"/>
          </w:tcPr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Completed action planning</w:t>
            </w:r>
            <w:r>
              <w:rPr>
                <w:rFonts w:ascii="Arial" w:hAnsi="Arial" w:cs="Arial"/>
                <w:lang w:val="en-GB"/>
              </w:rPr>
              <w:t>.</w:t>
            </w: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Continued with review of QMS Documentation.</w:t>
            </w: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Produced the first Draft of a Redesigned LATRA Network Infrastructure with 2 main nodes at </w:t>
            </w:r>
            <w:proofErr w:type="spellStart"/>
            <w:r>
              <w:rPr>
                <w:rFonts w:ascii="Arial" w:hAnsi="Arial" w:cs="Arial"/>
                <w:lang w:val="en-GB"/>
              </w:rPr>
              <w:t>Mikocheni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and Dodoma. This is a key input to the final enterprise architecture. Reviewing to add a third node.</w:t>
            </w:r>
          </w:p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Contributed in preparing Policy statements for the national ICT Strategy.</w:t>
            </w:r>
          </w:p>
        </w:tc>
        <w:tc>
          <w:tcPr>
            <w:tcW w:w="709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spacing w:after="200"/>
              <w:jc w:val="center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</w:tr>
      <w:tr w:rsidR="000250CC" w:rsidRPr="00C30EEC" w:rsidTr="0045666C">
        <w:trPr>
          <w:trHeight w:val="858"/>
        </w:trPr>
        <w:tc>
          <w:tcPr>
            <w:tcW w:w="700" w:type="dxa"/>
          </w:tcPr>
          <w:p w:rsidR="000250CC" w:rsidRPr="00C30EEC" w:rsidRDefault="000250CC" w:rsidP="000250CC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</w:tcPr>
          <w:p w:rsidR="000250CC" w:rsidRPr="00C30EEC" w:rsidRDefault="000250CC" w:rsidP="000250CC">
            <w:pPr>
              <w:rPr>
                <w:rFonts w:ascii="Arial" w:hAnsi="Arial" w:cs="Arial"/>
                <w:bCs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E01S02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spacing w:after="200" w:line="276" w:lineRule="auto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To convene Eight (8) ICT Steering Committee Meetings by June 2024 (Hold at least One meeting per quarter)</w:t>
            </w:r>
          </w:p>
        </w:tc>
        <w:tc>
          <w:tcPr>
            <w:tcW w:w="2551" w:type="dxa"/>
          </w:tcPr>
          <w:p w:rsidR="00753352" w:rsidRDefault="00753352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  <w:p w:rsidR="00753352" w:rsidRPr="00C30EEC" w:rsidRDefault="00753352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552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Continued with preparation of documents for the 6</w:t>
            </w:r>
            <w:r w:rsidRPr="00C30EEC">
              <w:rPr>
                <w:rFonts w:ascii="Arial" w:hAnsi="Arial" w:cs="Arial"/>
                <w:vertAlign w:val="superscript"/>
                <w:lang w:val="en-GB"/>
              </w:rPr>
              <w:t>th</w:t>
            </w:r>
            <w:r w:rsidRPr="00C30EEC">
              <w:rPr>
                <w:rFonts w:ascii="Arial" w:hAnsi="Arial" w:cs="Arial"/>
                <w:lang w:val="en-GB"/>
              </w:rPr>
              <w:t xml:space="preserve"> Ordinary Meeting</w:t>
            </w:r>
            <w:r>
              <w:rPr>
                <w:rFonts w:ascii="Arial" w:hAnsi="Arial" w:cs="Arial"/>
                <w:lang w:val="en-GB"/>
              </w:rPr>
              <w:t>.</w:t>
            </w:r>
            <w:r w:rsidRPr="00C30EEC"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709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spacing w:after="200"/>
              <w:jc w:val="center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</w:tcPr>
          <w:p w:rsidR="000250CC" w:rsidRPr="00C30EEC" w:rsidRDefault="00753352" w:rsidP="00025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0250CC" w:rsidRPr="00D819FE">
              <w:rPr>
                <w:rFonts w:ascii="Arial" w:hAnsi="Arial" w:cs="Arial"/>
                <w:vertAlign w:val="superscript"/>
              </w:rPr>
              <w:t>th</w:t>
            </w:r>
            <w:r w:rsidR="000250CC">
              <w:rPr>
                <w:rFonts w:ascii="Arial" w:hAnsi="Arial" w:cs="Arial"/>
              </w:rPr>
              <w:t xml:space="preserve"> Ordinary Meeting planned to be held on the 1</w:t>
            </w:r>
            <w:r w:rsidR="000250CC" w:rsidRPr="00D03792">
              <w:rPr>
                <w:rFonts w:ascii="Arial" w:hAnsi="Arial" w:cs="Arial"/>
                <w:vertAlign w:val="superscript"/>
              </w:rPr>
              <w:t>st</w:t>
            </w:r>
            <w:r w:rsidR="000250CC">
              <w:rPr>
                <w:rFonts w:ascii="Arial" w:hAnsi="Arial" w:cs="Arial"/>
              </w:rPr>
              <w:t xml:space="preserve"> or 2</w:t>
            </w:r>
            <w:r w:rsidR="000250CC" w:rsidRPr="00D03792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week of February, 2024</w:t>
            </w:r>
          </w:p>
        </w:tc>
      </w:tr>
      <w:tr w:rsidR="000250CC" w:rsidRPr="00C30EEC" w:rsidTr="0045666C">
        <w:tc>
          <w:tcPr>
            <w:tcW w:w="700" w:type="dxa"/>
          </w:tcPr>
          <w:p w:rsidR="000250CC" w:rsidRPr="00C30EEC" w:rsidRDefault="000250CC" w:rsidP="000250CC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E01S03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lang w:val="en-GB"/>
              </w:rPr>
              <w:t>To convene Four (4) Meeting for Change Advisory Board and BCP and DRP Team Meetings by June 2024 (Hold at Least 1 Meeting per quarter)</w:t>
            </w:r>
          </w:p>
        </w:tc>
        <w:tc>
          <w:tcPr>
            <w:tcW w:w="2551" w:type="dxa"/>
          </w:tcPr>
          <w:p w:rsidR="000250CC" w:rsidRDefault="000D6D11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Conducted 3</w:t>
            </w:r>
            <w:r w:rsidRPr="000D6D11">
              <w:rPr>
                <w:rFonts w:ascii="Arial" w:hAnsi="Arial" w:cs="Arial"/>
                <w:vertAlign w:val="superscript"/>
                <w:lang w:val="en-GB"/>
              </w:rPr>
              <w:t>rd</w:t>
            </w:r>
            <w:r>
              <w:rPr>
                <w:rFonts w:ascii="Arial" w:hAnsi="Arial" w:cs="Arial"/>
                <w:lang w:val="en-GB"/>
              </w:rPr>
              <w:t xml:space="preserve"> emergence</w:t>
            </w:r>
            <w:r w:rsidR="000250CC">
              <w:rPr>
                <w:rFonts w:ascii="Arial" w:hAnsi="Arial" w:cs="Arial"/>
                <w:lang w:val="en-GB"/>
              </w:rPr>
              <w:t xml:space="preserve"> Change advisory board Meeting</w:t>
            </w:r>
            <w:r w:rsidR="00EA6DC8">
              <w:rPr>
                <w:rFonts w:ascii="Arial" w:hAnsi="Arial" w:cs="Arial"/>
                <w:lang w:val="en-GB"/>
              </w:rPr>
              <w:t xml:space="preserve"> on </w:t>
            </w:r>
            <w:r w:rsidR="0022349E">
              <w:rPr>
                <w:rFonts w:ascii="Arial" w:hAnsi="Arial" w:cs="Arial"/>
                <w:lang w:val="en-GB"/>
              </w:rPr>
              <w:t>2</w:t>
            </w:r>
            <w:r>
              <w:rPr>
                <w:rFonts w:ascii="Arial" w:hAnsi="Arial" w:cs="Arial"/>
                <w:lang w:val="en-GB"/>
              </w:rPr>
              <w:t>8 February,2024</w:t>
            </w:r>
          </w:p>
          <w:p w:rsidR="009D7785" w:rsidRPr="00C30EEC" w:rsidRDefault="009D7785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Meeting agenda was deliberation of the change request received.</w:t>
            </w:r>
          </w:p>
        </w:tc>
        <w:tc>
          <w:tcPr>
            <w:tcW w:w="2552" w:type="dxa"/>
          </w:tcPr>
          <w:p w:rsidR="000250CC" w:rsidRPr="00C30EEC" w:rsidRDefault="000250CC" w:rsidP="000250CC">
            <w:pPr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Completed action planning and continued updating DRP and BCP Documents.</w:t>
            </w:r>
          </w:p>
        </w:tc>
        <w:tc>
          <w:tcPr>
            <w:tcW w:w="709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spacing w:after="200"/>
              <w:jc w:val="center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</w:tcPr>
          <w:p w:rsidR="000250CC" w:rsidRPr="00C30EEC" w:rsidRDefault="009D7785" w:rsidP="000250C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The 5</w:t>
            </w:r>
            <w:r w:rsidRPr="009D7785">
              <w:rPr>
                <w:rFonts w:ascii="Arial" w:hAnsi="Arial" w:cs="Arial"/>
                <w:vertAlign w:val="superscript"/>
                <w:lang w:val="en-GB"/>
              </w:rPr>
              <w:t>th</w:t>
            </w:r>
            <w:r>
              <w:rPr>
                <w:rFonts w:ascii="Arial" w:hAnsi="Arial" w:cs="Arial"/>
                <w:lang w:val="en-GB"/>
              </w:rPr>
              <w:t xml:space="preserve"> ordinary meeting to be conducted on the end of the February,2024</w:t>
            </w:r>
          </w:p>
        </w:tc>
      </w:tr>
      <w:tr w:rsidR="000250CC" w:rsidRPr="00C30EEC" w:rsidTr="0045666C">
        <w:trPr>
          <w:trHeight w:val="423"/>
        </w:trPr>
        <w:tc>
          <w:tcPr>
            <w:tcW w:w="700" w:type="dxa"/>
            <w:shd w:val="clear" w:color="auto" w:fill="E2EFD9" w:themeFill="accent6" w:themeFillTint="33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  <w:shd w:val="clear" w:color="auto" w:fill="E2EFD9" w:themeFill="accent6" w:themeFillTint="33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E11</w:t>
            </w:r>
          </w:p>
        </w:tc>
        <w:tc>
          <w:tcPr>
            <w:tcW w:w="3020" w:type="dxa"/>
            <w:shd w:val="clear" w:color="auto" w:fill="E2EFD9" w:themeFill="accent6" w:themeFillTint="33"/>
          </w:tcPr>
          <w:p w:rsidR="000250CC" w:rsidRPr="00C30EEC" w:rsidRDefault="000250CC" w:rsidP="000250CC">
            <w:pPr>
              <w:rPr>
                <w:rFonts w:ascii="Arial" w:hAnsi="Arial" w:cs="Arial"/>
                <w:bCs/>
                <w:lang w:val="en-GB"/>
              </w:rPr>
            </w:pPr>
            <w:r w:rsidRPr="00C30EEC">
              <w:rPr>
                <w:rFonts w:ascii="Arial" w:hAnsi="Arial" w:cs="Arial"/>
                <w:bCs/>
                <w:lang w:val="en-GB"/>
              </w:rPr>
              <w:t>TARGET DESCRIPTION</w:t>
            </w:r>
          </w:p>
        </w:tc>
        <w:tc>
          <w:tcPr>
            <w:tcW w:w="5103" w:type="dxa"/>
            <w:gridSpan w:val="2"/>
            <w:shd w:val="clear" w:color="auto" w:fill="E2EFD9" w:themeFill="accent6" w:themeFillTint="33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Two (2) frameworks for electronic data management implemented by June 2025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  <w:shd w:val="clear" w:color="auto" w:fill="E2EFD9" w:themeFill="accent6" w:themeFillTint="33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  <w:shd w:val="clear" w:color="auto" w:fill="E2EFD9" w:themeFill="accent6" w:themeFillTint="33"/>
            <w:vAlign w:val="bottom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bottom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0250CC" w:rsidRPr="00C30EEC" w:rsidTr="0045666C">
        <w:tc>
          <w:tcPr>
            <w:tcW w:w="700" w:type="dxa"/>
          </w:tcPr>
          <w:p w:rsidR="000250CC" w:rsidRPr="00C30EEC" w:rsidRDefault="000250CC" w:rsidP="000250CC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E01D01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spacing w:after="200" w:line="276" w:lineRule="auto"/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lang w:val="en-GB"/>
              </w:rPr>
              <w:t xml:space="preserve">To Develop of LATRA Data Warehouse by June 2024( Spending distributed quarterly in all Four(4) quarters) </w:t>
            </w:r>
          </w:p>
        </w:tc>
        <w:tc>
          <w:tcPr>
            <w:tcW w:w="2551" w:type="dxa"/>
          </w:tcPr>
          <w:p w:rsidR="000250CC" w:rsidRPr="00C30EEC" w:rsidRDefault="000250CC" w:rsidP="004D3471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552" w:type="dxa"/>
          </w:tcPr>
          <w:p w:rsidR="000250CC" w:rsidRPr="00C30EEC" w:rsidRDefault="000250CC" w:rsidP="000250CC">
            <w:pPr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Completed action planning.</w:t>
            </w:r>
          </w:p>
        </w:tc>
        <w:tc>
          <w:tcPr>
            <w:tcW w:w="709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spacing w:after="200"/>
              <w:jc w:val="center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</w:tr>
      <w:tr w:rsidR="000250CC" w:rsidRPr="00C30EEC" w:rsidTr="0045666C">
        <w:trPr>
          <w:trHeight w:val="423"/>
        </w:trPr>
        <w:tc>
          <w:tcPr>
            <w:tcW w:w="700" w:type="dxa"/>
            <w:shd w:val="clear" w:color="auto" w:fill="E2EFD9" w:themeFill="accent6" w:themeFillTint="33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  <w:shd w:val="clear" w:color="auto" w:fill="E2EFD9" w:themeFill="accent6" w:themeFillTint="33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E12</w:t>
            </w:r>
          </w:p>
        </w:tc>
        <w:tc>
          <w:tcPr>
            <w:tcW w:w="3020" w:type="dxa"/>
            <w:shd w:val="clear" w:color="auto" w:fill="E2EFD9" w:themeFill="accent6" w:themeFillTint="33"/>
          </w:tcPr>
          <w:p w:rsidR="000250CC" w:rsidRPr="00C30EEC" w:rsidRDefault="000250CC" w:rsidP="000250CC">
            <w:pPr>
              <w:rPr>
                <w:rFonts w:ascii="Arial" w:hAnsi="Arial" w:cs="Arial"/>
                <w:bCs/>
                <w:lang w:val="en-GB"/>
              </w:rPr>
            </w:pPr>
            <w:r w:rsidRPr="00C30EEC">
              <w:rPr>
                <w:rFonts w:ascii="Arial" w:hAnsi="Arial" w:cs="Arial"/>
                <w:bCs/>
                <w:lang w:val="en-GB"/>
              </w:rPr>
              <w:t>TARGET DESCRIPTION</w:t>
            </w:r>
          </w:p>
        </w:tc>
        <w:tc>
          <w:tcPr>
            <w:tcW w:w="5103" w:type="dxa"/>
            <w:gridSpan w:val="2"/>
            <w:shd w:val="clear" w:color="auto" w:fill="E2EFD9" w:themeFill="accent6" w:themeFillTint="33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b/>
                <w:lang w:val="en-GB"/>
              </w:rPr>
              <w:t>Infrastructure and systems upgraded and integrated to key stakeholders by June 2025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  <w:shd w:val="clear" w:color="auto" w:fill="E2EFD9" w:themeFill="accent6" w:themeFillTint="33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  <w:shd w:val="clear" w:color="auto" w:fill="E2EFD9" w:themeFill="accent6" w:themeFillTint="33"/>
            <w:vAlign w:val="bottom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bottom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:rsidR="000250CC" w:rsidRPr="00C30EEC" w:rsidRDefault="000250CC" w:rsidP="000250CC">
            <w:pPr>
              <w:ind w:left="450"/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0250CC" w:rsidRPr="00C30EEC" w:rsidTr="0045666C">
        <w:tc>
          <w:tcPr>
            <w:tcW w:w="700" w:type="dxa"/>
          </w:tcPr>
          <w:p w:rsidR="000250CC" w:rsidRPr="00C30EEC" w:rsidRDefault="000250CC" w:rsidP="000250CC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</w:tcPr>
          <w:p w:rsidR="000250CC" w:rsidRPr="00C30EEC" w:rsidRDefault="000250CC" w:rsidP="000250CC">
            <w:pPr>
              <w:spacing w:after="200" w:line="276" w:lineRule="auto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E01C01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spacing w:after="200" w:line="276" w:lineRule="auto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 xml:space="preserve">To Conduct annual Cyber Security awareness programme for 150 staff </w:t>
            </w:r>
            <w:r w:rsidRPr="00C30EEC">
              <w:rPr>
                <w:rFonts w:ascii="Arial" w:hAnsi="Arial" w:cs="Arial"/>
                <w:lang w:val="en-GB"/>
              </w:rPr>
              <w:lastRenderedPageBreak/>
              <w:t>by June 2024 (Spending distributed twice in the 2nd and 3rd Quarter)</w:t>
            </w:r>
          </w:p>
        </w:tc>
        <w:tc>
          <w:tcPr>
            <w:tcW w:w="2551" w:type="dxa"/>
          </w:tcPr>
          <w:p w:rsidR="00BA0770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 xml:space="preserve">Continued with email based weekly Cyber security awareness </w:t>
            </w:r>
            <w:r>
              <w:rPr>
                <w:rFonts w:ascii="Arial" w:hAnsi="Arial" w:cs="Arial"/>
                <w:lang w:val="en-GB"/>
              </w:rPr>
              <w:lastRenderedPageBreak/>
              <w:t>campa</w:t>
            </w:r>
            <w:r w:rsidR="00642A3C">
              <w:rPr>
                <w:rFonts w:ascii="Arial" w:hAnsi="Arial" w:cs="Arial"/>
                <w:lang w:val="en-GB"/>
              </w:rPr>
              <w:t xml:space="preserve">ign - Protect Your Digital Self </w:t>
            </w:r>
          </w:p>
          <w:p w:rsidR="00BA0770" w:rsidRDefault="004D3471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Awareness was on Social awareness, Securing Instant Messaging and Chat Apps and Password Hygiene</w:t>
            </w:r>
          </w:p>
          <w:p w:rsidR="00BA0770" w:rsidRPr="00C30EEC" w:rsidRDefault="00BA0770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552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lang w:val="en-GB"/>
              </w:rPr>
              <w:lastRenderedPageBreak/>
              <w:t>Completed action planning.</w:t>
            </w:r>
          </w:p>
        </w:tc>
        <w:tc>
          <w:tcPr>
            <w:tcW w:w="709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spacing w:after="200"/>
              <w:jc w:val="center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</w:tcPr>
          <w:p w:rsidR="000250CC" w:rsidRPr="00C30EEC" w:rsidRDefault="000250CC" w:rsidP="00642A3C">
            <w:pPr>
              <w:rPr>
                <w:rFonts w:ascii="Arial" w:hAnsi="Arial" w:cs="Arial"/>
                <w:lang w:val="en-GB"/>
              </w:rPr>
            </w:pPr>
          </w:p>
        </w:tc>
      </w:tr>
      <w:tr w:rsidR="000250CC" w:rsidRPr="00C30EEC" w:rsidTr="0045666C">
        <w:tc>
          <w:tcPr>
            <w:tcW w:w="700" w:type="dxa"/>
          </w:tcPr>
          <w:p w:rsidR="000250CC" w:rsidRPr="00C30EEC" w:rsidRDefault="000250CC" w:rsidP="000250CC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</w:tcPr>
          <w:p w:rsidR="000250CC" w:rsidRPr="00C30EEC" w:rsidRDefault="000250CC" w:rsidP="000250CC">
            <w:pPr>
              <w:spacing w:after="200" w:line="276" w:lineRule="auto"/>
              <w:rPr>
                <w:rFonts w:ascii="Arial" w:hAnsi="Arial" w:cs="Arial"/>
                <w:lang w:val="en-GB"/>
              </w:rPr>
            </w:pPr>
          </w:p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 xml:space="preserve">E01S01 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spacing w:after="200" w:line="276" w:lineRule="auto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To facilitate Payme</w:t>
            </w:r>
            <w:r>
              <w:rPr>
                <w:rFonts w:ascii="Arial" w:hAnsi="Arial" w:cs="Arial"/>
                <w:lang w:val="en-GB"/>
              </w:rPr>
              <w:t>nt for all (100%) ICT Equipment</w:t>
            </w:r>
            <w:r w:rsidRPr="00C30EEC">
              <w:rPr>
                <w:rFonts w:ascii="Arial" w:hAnsi="Arial" w:cs="Arial"/>
                <w:lang w:val="en-GB"/>
              </w:rPr>
              <w:t xml:space="preserve"> Repair and Maintenance contracts by June 2024 (Spending distributed quarterly all 4 quarters)</w:t>
            </w:r>
          </w:p>
        </w:tc>
        <w:tc>
          <w:tcPr>
            <w:tcW w:w="2551" w:type="dxa"/>
          </w:tcPr>
          <w:p w:rsidR="000250CC" w:rsidRPr="00C30EEC" w:rsidRDefault="000250CC" w:rsidP="00650EA9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552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lang w:val="en-GB"/>
              </w:rPr>
              <w:t>Completed action planning and continued to oversee ICT equipment maintenance.</w:t>
            </w:r>
          </w:p>
        </w:tc>
        <w:tc>
          <w:tcPr>
            <w:tcW w:w="709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spacing w:after="200"/>
              <w:jc w:val="center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</w:tcPr>
          <w:p w:rsidR="000250CC" w:rsidRPr="00C30EEC" w:rsidRDefault="000250CC" w:rsidP="000250CC">
            <w:pPr>
              <w:rPr>
                <w:rFonts w:ascii="Arial" w:hAnsi="Arial" w:cs="Arial"/>
                <w:lang w:val="en-GB"/>
              </w:rPr>
            </w:pPr>
          </w:p>
        </w:tc>
      </w:tr>
      <w:tr w:rsidR="000250CC" w:rsidRPr="00C30EEC" w:rsidTr="0045666C">
        <w:trPr>
          <w:trHeight w:val="1277"/>
        </w:trPr>
        <w:tc>
          <w:tcPr>
            <w:tcW w:w="700" w:type="dxa"/>
          </w:tcPr>
          <w:p w:rsidR="000250CC" w:rsidRPr="00C30EEC" w:rsidRDefault="000250CC" w:rsidP="000250CC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</w:tcPr>
          <w:p w:rsidR="000250CC" w:rsidRPr="00C30EEC" w:rsidRDefault="000250CC" w:rsidP="000250CC">
            <w:pPr>
              <w:spacing w:after="200" w:line="276" w:lineRule="auto"/>
              <w:rPr>
                <w:rFonts w:ascii="Arial" w:hAnsi="Arial" w:cs="Arial"/>
                <w:lang w:val="en-GB"/>
              </w:rPr>
            </w:pPr>
          </w:p>
          <w:p w:rsidR="000250CC" w:rsidRPr="00C30EEC" w:rsidRDefault="000250CC" w:rsidP="000250CC">
            <w:pPr>
              <w:spacing w:after="200" w:line="276" w:lineRule="auto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E01S02</w:t>
            </w:r>
          </w:p>
          <w:p w:rsidR="000250CC" w:rsidRPr="00C30EEC" w:rsidRDefault="000250CC" w:rsidP="000250CC">
            <w:pPr>
              <w:spacing w:after="200" w:line="276" w:lineRule="auto"/>
              <w:rPr>
                <w:rFonts w:ascii="Arial" w:hAnsi="Arial" w:cs="Arial"/>
                <w:lang w:val="en-GB"/>
              </w:rPr>
            </w:pPr>
          </w:p>
          <w:p w:rsidR="000250CC" w:rsidRPr="00C30EEC" w:rsidRDefault="000250CC" w:rsidP="000250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lang w:val="en-GB"/>
              </w:rPr>
              <w:t>For Facilitate Payments For the 15 ICT Systems Annual Support Contracts by June 2024 (spending distributed quarterly on all 4 quarters)</w:t>
            </w:r>
          </w:p>
        </w:tc>
        <w:tc>
          <w:tcPr>
            <w:tcW w:w="2551" w:type="dxa"/>
          </w:tcPr>
          <w:p w:rsidR="000250CC" w:rsidRPr="00C30EEC" w:rsidRDefault="000250CC" w:rsidP="00650EA9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552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Completed action planning and continued to monitor annual support contracts.</w:t>
            </w: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 xml:space="preserve">Participated in Human Capital Management Information System (HCMIS) Implementation in </w:t>
            </w:r>
            <w:proofErr w:type="spellStart"/>
            <w:r w:rsidRPr="00C30EEC">
              <w:rPr>
                <w:rFonts w:ascii="Arial" w:hAnsi="Arial" w:cs="Arial"/>
                <w:lang w:val="en-GB"/>
              </w:rPr>
              <w:t>Morogoro</w:t>
            </w:r>
            <w:proofErr w:type="spellEnd"/>
            <w:r>
              <w:rPr>
                <w:rFonts w:ascii="Arial" w:hAnsi="Arial" w:cs="Arial"/>
                <w:lang w:val="en-GB"/>
              </w:rPr>
              <w:t>.</w:t>
            </w: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Continued with RRIMS after </w:t>
            </w:r>
            <w:r>
              <w:rPr>
                <w:rFonts w:ascii="Arial" w:hAnsi="Arial" w:cs="Arial"/>
                <w:lang w:val="en-GB"/>
              </w:rPr>
              <w:lastRenderedPageBreak/>
              <w:t>deployment support and Improvements.</w:t>
            </w: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Conducted VTS improvements user acceptance tests. (UAT)</w:t>
            </w:r>
          </w:p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09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lastRenderedPageBreak/>
              <w:t>5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spacing w:after="200"/>
              <w:jc w:val="center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</w:tcPr>
          <w:p w:rsidR="000250CC" w:rsidRPr="00C30EEC" w:rsidRDefault="000250CC" w:rsidP="000250CC">
            <w:pPr>
              <w:spacing w:after="200"/>
              <w:ind w:right="67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0250CC" w:rsidRPr="00C30EEC" w:rsidTr="0045666C">
        <w:tc>
          <w:tcPr>
            <w:tcW w:w="700" w:type="dxa"/>
          </w:tcPr>
          <w:p w:rsidR="000250CC" w:rsidRPr="00C30EEC" w:rsidRDefault="000250CC" w:rsidP="000250CC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</w:tcPr>
          <w:p w:rsidR="000250CC" w:rsidRPr="00C30EEC" w:rsidRDefault="000250CC" w:rsidP="000250CC">
            <w:pPr>
              <w:rPr>
                <w:rFonts w:ascii="Arial" w:hAnsi="Arial" w:cs="Arial"/>
                <w:b/>
                <w:bCs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E01S03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spacing w:after="200" w:line="276" w:lineRule="auto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To conduct two (2) Technical meetings for the Improvements and Support of Vehicle Tracking System by June 2024 (Spending distributed quarterly overall 4 quarters)</w:t>
            </w:r>
          </w:p>
        </w:tc>
        <w:tc>
          <w:tcPr>
            <w:tcW w:w="2551" w:type="dxa"/>
          </w:tcPr>
          <w:p w:rsidR="000250CC" w:rsidRPr="005B1D62" w:rsidRDefault="000250CC" w:rsidP="00650EA9">
            <w:pPr>
              <w:pStyle w:val="ListParagraph"/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552" w:type="dxa"/>
          </w:tcPr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Completed action planning, performed ongoing improvements UAT, improved integration of Passenger information system to LATRA intranet and continued to improve the concept note for new Vehicle Tracking System.</w:t>
            </w: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Conducted VTS improvements user acceptance tests. (UAT) and contract performance review.</w:t>
            </w:r>
          </w:p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09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spacing w:after="200"/>
              <w:jc w:val="center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</w:tcPr>
          <w:p w:rsidR="000250CC" w:rsidRPr="00C30EEC" w:rsidRDefault="000250CC" w:rsidP="000250CC">
            <w:pPr>
              <w:spacing w:after="200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</w:tcPr>
          <w:p w:rsidR="000250CC" w:rsidRPr="00C30EEC" w:rsidRDefault="000250CC" w:rsidP="000250CC">
            <w:pPr>
              <w:rPr>
                <w:rFonts w:ascii="Arial" w:hAnsi="Arial" w:cs="Arial"/>
                <w:lang w:val="en-GB"/>
              </w:rPr>
            </w:pPr>
          </w:p>
        </w:tc>
      </w:tr>
      <w:tr w:rsidR="000250CC" w:rsidRPr="00C30EEC" w:rsidTr="0045666C">
        <w:tc>
          <w:tcPr>
            <w:tcW w:w="700" w:type="dxa"/>
          </w:tcPr>
          <w:p w:rsidR="000250CC" w:rsidRPr="00C30EEC" w:rsidRDefault="000250CC" w:rsidP="000250CC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</w:tcPr>
          <w:p w:rsidR="000250CC" w:rsidRPr="00C30EEC" w:rsidRDefault="000250CC" w:rsidP="000250CC">
            <w:pPr>
              <w:rPr>
                <w:rFonts w:ascii="Arial" w:hAnsi="Arial" w:cs="Arial"/>
                <w:b/>
                <w:bCs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E01S04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lang w:val="en-GB"/>
              </w:rPr>
              <w:t>To connect One bus terminal and One weigh bridge with LATRA ICT backbone by June 2024 (Spending distributed quarterly over all 4 quarters)</w:t>
            </w:r>
          </w:p>
        </w:tc>
        <w:tc>
          <w:tcPr>
            <w:tcW w:w="2551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2552" w:type="dxa"/>
          </w:tcPr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Completed action planning.</w:t>
            </w:r>
          </w:p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NICTBB connectivity initiated for </w:t>
            </w:r>
            <w:proofErr w:type="spellStart"/>
            <w:r>
              <w:rPr>
                <w:rFonts w:ascii="Arial" w:hAnsi="Arial" w:cs="Arial"/>
                <w:lang w:val="en-GB"/>
              </w:rPr>
              <w:t>Makambako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and connected by TTCL.</w:t>
            </w:r>
          </w:p>
        </w:tc>
        <w:tc>
          <w:tcPr>
            <w:tcW w:w="709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spacing w:after="200"/>
              <w:jc w:val="center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</w:tcPr>
          <w:p w:rsidR="000250CC" w:rsidRPr="00C30EEC" w:rsidRDefault="000250CC" w:rsidP="000250CC">
            <w:pPr>
              <w:rPr>
                <w:rFonts w:ascii="Arial" w:hAnsi="Arial" w:cs="Arial"/>
                <w:lang w:val="en-GB"/>
              </w:rPr>
            </w:pPr>
          </w:p>
        </w:tc>
      </w:tr>
      <w:tr w:rsidR="000250CC" w:rsidRPr="00C30EEC" w:rsidTr="0045666C">
        <w:tc>
          <w:tcPr>
            <w:tcW w:w="700" w:type="dxa"/>
          </w:tcPr>
          <w:p w:rsidR="000250CC" w:rsidRPr="00C30EEC" w:rsidRDefault="000250CC" w:rsidP="000250CC">
            <w:pPr>
              <w:numPr>
                <w:ilvl w:val="0"/>
                <w:numId w:val="1"/>
              </w:numPr>
              <w:contextualSpacing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095" w:type="dxa"/>
          </w:tcPr>
          <w:p w:rsidR="000250CC" w:rsidRPr="00C30EEC" w:rsidRDefault="000250CC" w:rsidP="000250CC">
            <w:pPr>
              <w:rPr>
                <w:rFonts w:ascii="Arial" w:hAnsi="Arial" w:cs="Arial"/>
                <w:b/>
                <w:bCs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E01S05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spacing w:after="200" w:line="276" w:lineRule="auto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To conduct annual Vulnerability Assessment and Penetration Test of two (2) ICT Systems by June 2024 ( Spending distributed over the 3rd and 4th quarters)</w:t>
            </w:r>
          </w:p>
        </w:tc>
        <w:tc>
          <w:tcPr>
            <w:tcW w:w="2551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Performed vulnerability assessment and </w:t>
            </w:r>
            <w:r w:rsidR="00C23079">
              <w:rPr>
                <w:rFonts w:ascii="Arial" w:hAnsi="Arial" w:cs="Arial"/>
                <w:lang w:val="en-GB"/>
              </w:rPr>
              <w:t>pen testing</w:t>
            </w:r>
            <w:r w:rsidR="00650EA9">
              <w:rPr>
                <w:rFonts w:ascii="Arial" w:hAnsi="Arial" w:cs="Arial"/>
                <w:lang w:val="en-GB"/>
              </w:rPr>
              <w:t xml:space="preserve"> on RRIMS and RRIMS Mobile App</w:t>
            </w:r>
          </w:p>
        </w:tc>
        <w:tc>
          <w:tcPr>
            <w:tcW w:w="2552" w:type="dxa"/>
          </w:tcPr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Action plan completed.</w:t>
            </w: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Performed RRIMS Logs review.</w:t>
            </w: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Performed vulnerability assessment and penetration tests for 10 regional networks (Dodoma, </w:t>
            </w:r>
            <w:proofErr w:type="spellStart"/>
            <w:r>
              <w:rPr>
                <w:rFonts w:ascii="Arial" w:hAnsi="Arial" w:cs="Arial"/>
                <w:lang w:val="en-GB"/>
              </w:rPr>
              <w:t>Mwanza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, Arusha, Kilimanjaro, </w:t>
            </w:r>
            <w:proofErr w:type="spellStart"/>
            <w:r>
              <w:rPr>
                <w:rFonts w:ascii="Arial" w:hAnsi="Arial" w:cs="Arial"/>
                <w:lang w:val="en-GB"/>
              </w:rPr>
              <w:t>Tanga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, Mbeya, </w:t>
            </w:r>
            <w:proofErr w:type="spellStart"/>
            <w:r>
              <w:rPr>
                <w:rFonts w:ascii="Arial" w:hAnsi="Arial" w:cs="Arial"/>
                <w:lang w:val="en-GB"/>
              </w:rPr>
              <w:t>Tabora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/>
              </w:rPr>
              <w:t>Simiyu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GB"/>
              </w:rPr>
              <w:t>Morogoro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and </w:t>
            </w:r>
            <w:proofErr w:type="spellStart"/>
            <w:r>
              <w:rPr>
                <w:rFonts w:ascii="Arial" w:hAnsi="Arial" w:cs="Arial"/>
                <w:lang w:val="en-GB"/>
              </w:rPr>
              <w:t>Pwani</w:t>
            </w:r>
            <w:proofErr w:type="spellEnd"/>
            <w:r>
              <w:rPr>
                <w:rFonts w:ascii="Arial" w:hAnsi="Arial" w:cs="Arial"/>
                <w:lang w:val="en-GB"/>
              </w:rPr>
              <w:t>).</w:t>
            </w:r>
          </w:p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09" w:type="dxa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spacing w:after="200"/>
              <w:jc w:val="center"/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1843" w:type="dxa"/>
          </w:tcPr>
          <w:p w:rsidR="000250CC" w:rsidRPr="00C30EEC" w:rsidRDefault="00C23079" w:rsidP="00025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Ongoing continue security assessment and pen testing of the systems and network infrastructure</w:t>
            </w:r>
          </w:p>
        </w:tc>
      </w:tr>
      <w:tr w:rsidR="000250CC" w:rsidRPr="00C30EEC" w:rsidTr="0045666C">
        <w:tc>
          <w:tcPr>
            <w:tcW w:w="70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</w:rPr>
              <w:t>12</w:t>
            </w:r>
          </w:p>
        </w:tc>
        <w:tc>
          <w:tcPr>
            <w:tcW w:w="1095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E01S06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lang w:val="en-GB"/>
              </w:rPr>
              <w:t>To integrate LATRA Road Licensing System with two (2) relevant stakeholders by June 2024 ( Spending Distributed over all 4 quarters)</w:t>
            </w:r>
          </w:p>
        </w:tc>
        <w:tc>
          <w:tcPr>
            <w:tcW w:w="2551" w:type="dxa"/>
          </w:tcPr>
          <w:p w:rsidR="00846127" w:rsidRDefault="00846127" w:rsidP="00846127">
            <w:pPr>
              <w:spacing w:after="200"/>
              <w:jc w:val="both"/>
              <w:rPr>
                <w:rFonts w:ascii="Arial" w:hAnsi="Arial" w:cs="Arial"/>
              </w:rPr>
            </w:pP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</w:rPr>
            </w:pP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</w:rPr>
            </w:pPr>
          </w:p>
          <w:p w:rsidR="000250CC" w:rsidRPr="00C30EEC" w:rsidRDefault="000250CC" w:rsidP="000250CC">
            <w:pPr>
              <w:spacing w:after="20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250CC" w:rsidRDefault="000250CC" w:rsidP="000250CC">
            <w:pPr>
              <w:rPr>
                <w:rFonts w:ascii="Arial" w:hAnsi="Arial" w:cs="Arial"/>
              </w:rPr>
            </w:pP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Reviews of TRC DSA undertaken.</w:t>
            </w: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ICTO – Developer attended 1 week </w:t>
            </w:r>
            <w:proofErr w:type="spellStart"/>
            <w:r>
              <w:rPr>
                <w:rFonts w:ascii="Arial" w:hAnsi="Arial" w:cs="Arial"/>
              </w:rPr>
              <w:t>GovESB</w:t>
            </w:r>
            <w:proofErr w:type="spellEnd"/>
            <w:r>
              <w:rPr>
                <w:rFonts w:ascii="Arial" w:hAnsi="Arial" w:cs="Arial"/>
              </w:rPr>
              <w:t xml:space="preserve"> workshop at </w:t>
            </w:r>
            <w:proofErr w:type="spellStart"/>
            <w:r>
              <w:rPr>
                <w:rFonts w:ascii="Arial" w:hAnsi="Arial" w:cs="Arial"/>
              </w:rPr>
              <w:t>eGA</w:t>
            </w:r>
            <w:proofErr w:type="spellEnd"/>
            <w:r>
              <w:rPr>
                <w:rFonts w:ascii="Arial" w:hAnsi="Arial" w:cs="Arial"/>
              </w:rPr>
              <w:t xml:space="preserve"> Iringa offices for </w:t>
            </w:r>
            <w:r>
              <w:rPr>
                <w:rFonts w:ascii="Arial" w:hAnsi="Arial" w:cs="Arial"/>
              </w:rPr>
              <w:lastRenderedPageBreak/>
              <w:t xml:space="preserve">development of an end point to Integrate with Tanzania Tourist Board. DSA to follow. </w:t>
            </w: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ZARTSA DSA Reviewed.</w:t>
            </w:r>
          </w:p>
          <w:p w:rsidR="000250CC" w:rsidRDefault="000250CC" w:rsidP="000250CC">
            <w:pPr>
              <w:spacing w:after="20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DART DSA Reviews undertakes.</w:t>
            </w:r>
          </w:p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</w:tr>
      <w:tr w:rsidR="000250CC" w:rsidRPr="00C30EEC" w:rsidTr="0045666C">
        <w:tc>
          <w:tcPr>
            <w:tcW w:w="70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</w:rPr>
              <w:t>13</w:t>
            </w:r>
          </w:p>
        </w:tc>
        <w:tc>
          <w:tcPr>
            <w:tcW w:w="1095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E01S07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lang w:val="en-GB"/>
              </w:rPr>
              <w:t>To Conduct Monitoring and Support of ICT Operations in 24 Regional Offices by June 2024 (Spending distributed over all 4 quarters, 6 regions visited per quarter)</w:t>
            </w:r>
          </w:p>
        </w:tc>
        <w:tc>
          <w:tcPr>
            <w:tcW w:w="2551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250CC" w:rsidRDefault="000250CC" w:rsidP="000250CC">
            <w:pPr>
              <w:spacing w:after="200" w:line="276" w:lineRule="auto"/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</w:rPr>
              <w:t xml:space="preserve">Completed action plan, facilitated installation of NICTBB at </w:t>
            </w:r>
            <w:proofErr w:type="spellStart"/>
            <w:r w:rsidRPr="00C30EEC">
              <w:rPr>
                <w:rFonts w:ascii="Arial" w:hAnsi="Arial" w:cs="Arial"/>
              </w:rPr>
              <w:t>Makambako</w:t>
            </w:r>
            <w:proofErr w:type="spellEnd"/>
            <w:r w:rsidRPr="00C30EEC">
              <w:rPr>
                <w:rFonts w:ascii="Arial" w:hAnsi="Arial" w:cs="Arial"/>
              </w:rPr>
              <w:t xml:space="preserve"> and initiated procurement of connectivity equipment for </w:t>
            </w:r>
            <w:proofErr w:type="spellStart"/>
            <w:r w:rsidRPr="00C30EEC">
              <w:rPr>
                <w:rFonts w:ascii="Arial" w:hAnsi="Arial" w:cs="Arial"/>
              </w:rPr>
              <w:t>Makambako</w:t>
            </w:r>
            <w:proofErr w:type="spellEnd"/>
            <w:r w:rsidRPr="00C30EEC">
              <w:rPr>
                <w:rFonts w:ascii="Arial" w:hAnsi="Arial" w:cs="Arial"/>
              </w:rPr>
              <w:t xml:space="preserve"> Office.</w:t>
            </w:r>
          </w:p>
          <w:p w:rsidR="000250CC" w:rsidRDefault="000250CC" w:rsidP="000250CC">
            <w:pPr>
              <w:rPr>
                <w:rFonts w:ascii="Arial" w:hAnsi="Arial" w:cs="Arial"/>
              </w:rPr>
            </w:pPr>
            <w:r w:rsidRPr="00CD2DEA">
              <w:rPr>
                <w:rFonts w:ascii="Arial" w:hAnsi="Arial" w:cs="Arial"/>
              </w:rPr>
              <w:t xml:space="preserve">Decommissioning of LAN and ICT equipment at </w:t>
            </w:r>
            <w:proofErr w:type="spellStart"/>
            <w:r>
              <w:rPr>
                <w:rFonts w:ascii="Arial" w:hAnsi="Arial" w:cs="Arial"/>
              </w:rPr>
              <w:t>Simiyu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D2DEA">
              <w:rPr>
                <w:rFonts w:ascii="Arial" w:hAnsi="Arial" w:cs="Arial"/>
              </w:rPr>
              <w:t>old LATRA Office and Installation and</w:t>
            </w:r>
            <w:r>
              <w:rPr>
                <w:rFonts w:ascii="Arial" w:hAnsi="Arial" w:cs="Arial"/>
              </w:rPr>
              <w:t xml:space="preserve"> commissioning of ICT equipment</w:t>
            </w:r>
            <w:r w:rsidRPr="00CD2DEA">
              <w:rPr>
                <w:rFonts w:ascii="Arial" w:hAnsi="Arial" w:cs="Arial"/>
              </w:rPr>
              <w:t xml:space="preserve"> at </w:t>
            </w:r>
            <w:proofErr w:type="spellStart"/>
            <w:r>
              <w:rPr>
                <w:rFonts w:ascii="Arial" w:hAnsi="Arial" w:cs="Arial"/>
              </w:rPr>
              <w:t>Simiyu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D2DEA">
              <w:rPr>
                <w:rFonts w:ascii="Arial" w:hAnsi="Arial" w:cs="Arial"/>
              </w:rPr>
              <w:t>LATRA new office</w:t>
            </w:r>
          </w:p>
          <w:p w:rsidR="000250CC" w:rsidRDefault="000250CC" w:rsidP="000250CC">
            <w:pPr>
              <w:rPr>
                <w:rFonts w:ascii="Arial" w:hAnsi="Arial" w:cs="Arial"/>
              </w:rPr>
            </w:pPr>
          </w:p>
          <w:p w:rsidR="000250CC" w:rsidRDefault="000250CC" w:rsidP="00025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Opened system accounts for all new </w:t>
            </w:r>
            <w:r>
              <w:rPr>
                <w:rFonts w:ascii="Arial" w:hAnsi="Arial" w:cs="Arial"/>
              </w:rPr>
              <w:lastRenderedPageBreak/>
              <w:t>staff including capturing their finger prints.</w:t>
            </w:r>
          </w:p>
          <w:p w:rsidR="000250CC" w:rsidRDefault="000250CC" w:rsidP="000250CC">
            <w:pPr>
              <w:rPr>
                <w:rFonts w:ascii="Arial" w:hAnsi="Arial" w:cs="Arial"/>
              </w:rPr>
            </w:pPr>
          </w:p>
          <w:p w:rsidR="000250CC" w:rsidRDefault="000250CC" w:rsidP="00025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974 Service Desk requests received. 60% resolved. This indicates a drop in number in terms of issues raised and improved resolution rate.</w:t>
            </w:r>
          </w:p>
          <w:p w:rsidR="000250CC" w:rsidRDefault="000250CC" w:rsidP="000250CC">
            <w:pPr>
              <w:rPr>
                <w:rFonts w:ascii="Arial" w:hAnsi="Arial" w:cs="Arial"/>
              </w:rPr>
            </w:pPr>
          </w:p>
          <w:p w:rsidR="000250CC" w:rsidRDefault="000250CC" w:rsidP="00025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Approval to visit 6 Regions Initiated.</w:t>
            </w:r>
          </w:p>
          <w:p w:rsidR="000250CC" w:rsidRPr="00C30EEC" w:rsidRDefault="000250CC" w:rsidP="000250C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</w:tr>
      <w:tr w:rsidR="000250CC" w:rsidRPr="00C30EEC" w:rsidTr="0045666C">
        <w:tc>
          <w:tcPr>
            <w:tcW w:w="70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</w:rPr>
              <w:t>14</w:t>
            </w:r>
          </w:p>
        </w:tc>
        <w:tc>
          <w:tcPr>
            <w:tcW w:w="1095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E01D02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lang w:val="en-GB"/>
              </w:rPr>
              <w:t>To Develop of e-ticketing by June 2024 (Spending distributed Over all 4 quarters)</w:t>
            </w:r>
          </w:p>
        </w:tc>
        <w:tc>
          <w:tcPr>
            <w:tcW w:w="2551" w:type="dxa"/>
          </w:tcPr>
          <w:p w:rsidR="000250CC" w:rsidRDefault="000250CC" w:rsidP="000250CC">
            <w:pPr>
              <w:rPr>
                <w:rFonts w:ascii="Arial" w:hAnsi="Arial" w:cs="Arial"/>
              </w:rPr>
            </w:pPr>
          </w:p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250C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</w:rPr>
              <w:t xml:space="preserve">Completed action plan and continued engagement with </w:t>
            </w:r>
            <w:proofErr w:type="spellStart"/>
            <w:r w:rsidRPr="00C30EEC">
              <w:rPr>
                <w:rFonts w:ascii="Arial" w:hAnsi="Arial" w:cs="Arial"/>
              </w:rPr>
              <w:t>eGA</w:t>
            </w:r>
            <w:proofErr w:type="spellEnd"/>
            <w:r w:rsidRPr="00C30EEC">
              <w:rPr>
                <w:rFonts w:ascii="Arial" w:hAnsi="Arial" w:cs="Arial"/>
              </w:rPr>
              <w:t xml:space="preserve"> for approval of the concept note.</w:t>
            </w:r>
          </w:p>
          <w:p w:rsidR="000250CC" w:rsidRPr="00C30EEC" w:rsidRDefault="000250CC" w:rsidP="000250C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eGA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returned the Project to LATRA requesting for stakeholder meeting supporting documents.</w:t>
            </w:r>
          </w:p>
        </w:tc>
        <w:tc>
          <w:tcPr>
            <w:tcW w:w="709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0250CC" w:rsidRPr="00C30EEC" w:rsidRDefault="000250CC" w:rsidP="00E02B44">
            <w:pPr>
              <w:rPr>
                <w:rFonts w:ascii="Arial" w:hAnsi="Arial" w:cs="Arial"/>
              </w:rPr>
            </w:pPr>
          </w:p>
        </w:tc>
      </w:tr>
      <w:tr w:rsidR="000250CC" w:rsidRPr="00C30EEC" w:rsidTr="0045666C">
        <w:tc>
          <w:tcPr>
            <w:tcW w:w="70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</w:rPr>
              <w:t>15</w:t>
            </w:r>
          </w:p>
        </w:tc>
        <w:tc>
          <w:tcPr>
            <w:tcW w:w="1095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b/>
                <w:bCs/>
                <w:lang w:val="en-GB"/>
              </w:rPr>
              <w:t>E01D03</w:t>
            </w:r>
          </w:p>
        </w:tc>
        <w:tc>
          <w:tcPr>
            <w:tcW w:w="302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  <w:lang w:val="en-GB"/>
              </w:rPr>
              <w:t>To Procure all (100%) required ICT Equipment by June 2024 (Spending distributed over 2nd, 3rd and 4th quarters)</w:t>
            </w:r>
          </w:p>
        </w:tc>
        <w:tc>
          <w:tcPr>
            <w:tcW w:w="2551" w:type="dxa"/>
          </w:tcPr>
          <w:p w:rsidR="008B454C" w:rsidRDefault="00C02894" w:rsidP="008B45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Preparation of Memo of ICT Security tool and Specification.</w:t>
            </w:r>
          </w:p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250C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</w:rPr>
              <w:t xml:space="preserve">Completed action plan and started preparation of technical </w:t>
            </w:r>
            <w:r w:rsidRPr="00C30EEC">
              <w:rPr>
                <w:rFonts w:ascii="Arial" w:hAnsi="Arial" w:cs="Arial"/>
              </w:rPr>
              <w:lastRenderedPageBreak/>
              <w:t>specifications for ICT equipment.</w:t>
            </w:r>
          </w:p>
          <w:p w:rsidR="000250CC" w:rsidRDefault="000250CC" w:rsidP="000250CC">
            <w:pPr>
              <w:rPr>
                <w:rFonts w:ascii="Arial" w:hAnsi="Arial" w:cs="Arial"/>
              </w:rPr>
            </w:pPr>
          </w:p>
          <w:p w:rsidR="000250CC" w:rsidRDefault="000250CC" w:rsidP="000250C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ICTO – Network Attended</w:t>
            </w:r>
            <w:r w:rsidRPr="005F17AC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5F17AC">
              <w:rPr>
                <w:rFonts w:ascii="Arial" w:hAnsi="Arial" w:cs="Arial"/>
                <w:lang w:val="en-GB"/>
              </w:rPr>
              <w:t>NeST</w:t>
            </w:r>
            <w:proofErr w:type="spellEnd"/>
            <w:r w:rsidRPr="005F17AC">
              <w:rPr>
                <w:rFonts w:ascii="Arial" w:hAnsi="Arial" w:cs="Arial"/>
                <w:lang w:val="en-GB"/>
              </w:rPr>
              <w:t xml:space="preserve"> training at Iringa for one week</w:t>
            </w:r>
            <w:r>
              <w:rPr>
                <w:rFonts w:ascii="Arial" w:hAnsi="Arial" w:cs="Arial"/>
                <w:lang w:val="en-GB"/>
              </w:rPr>
              <w:t>.</w:t>
            </w:r>
          </w:p>
          <w:p w:rsidR="000250CC" w:rsidRDefault="000250CC" w:rsidP="000250CC">
            <w:pPr>
              <w:rPr>
                <w:rFonts w:ascii="Arial" w:hAnsi="Arial" w:cs="Arial"/>
                <w:lang w:val="en-GB"/>
              </w:rPr>
            </w:pPr>
          </w:p>
          <w:p w:rsidR="000250CC" w:rsidRDefault="000250CC" w:rsidP="000250C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Continued preparation of system specifications for ICT Equipment procurement.</w:t>
            </w:r>
          </w:p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 w:rsidRPr="00C30EEC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</w:tr>
      <w:tr w:rsidR="000250CC" w:rsidRPr="00C30EEC" w:rsidTr="0045666C">
        <w:tc>
          <w:tcPr>
            <w:tcW w:w="700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1095" w:type="dxa"/>
          </w:tcPr>
          <w:p w:rsidR="000250CC" w:rsidRPr="006B6680" w:rsidRDefault="000250CC" w:rsidP="000250CC">
            <w:pPr>
              <w:rPr>
                <w:rFonts w:ascii="Arial" w:hAnsi="Arial" w:cs="Arial"/>
                <w:b/>
                <w:bCs/>
                <w:lang w:val="en-GB"/>
              </w:rPr>
            </w:pPr>
            <w:r w:rsidRPr="006B6680">
              <w:rPr>
                <w:rFonts w:ascii="Arial" w:hAnsi="Arial" w:cs="Arial"/>
                <w:b/>
              </w:rPr>
              <w:t>E01D01</w:t>
            </w:r>
          </w:p>
        </w:tc>
        <w:tc>
          <w:tcPr>
            <w:tcW w:w="3020" w:type="dxa"/>
          </w:tcPr>
          <w:p w:rsidR="000250CC" w:rsidRPr="006B6680" w:rsidRDefault="000250CC" w:rsidP="000250CC">
            <w:pPr>
              <w:rPr>
                <w:rFonts w:ascii="Arial" w:hAnsi="Arial" w:cs="Arial"/>
                <w:lang w:val="en-GB"/>
              </w:rPr>
            </w:pPr>
            <w:r w:rsidRPr="006B6680">
              <w:rPr>
                <w:rFonts w:ascii="Arial" w:hAnsi="Arial" w:cs="Arial"/>
              </w:rPr>
              <w:t>Development and Improvements of Four (4) ICT Applications (RRIMS, DTS and Mobile Applications, Taxi Meters, VTS) by June 2024</w:t>
            </w:r>
          </w:p>
        </w:tc>
        <w:tc>
          <w:tcPr>
            <w:tcW w:w="2551" w:type="dxa"/>
          </w:tcPr>
          <w:p w:rsidR="002A5230" w:rsidRDefault="00C02894" w:rsidP="00C0289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Participate on the UAT for RRIMS improvement</w:t>
            </w:r>
            <w:bookmarkStart w:id="0" w:name="_GoBack"/>
            <w:bookmarkEnd w:id="0"/>
          </w:p>
        </w:tc>
        <w:tc>
          <w:tcPr>
            <w:tcW w:w="2552" w:type="dxa"/>
          </w:tcPr>
          <w:p w:rsidR="000250CC" w:rsidRDefault="000250CC" w:rsidP="00025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RRIMS sprint one improvements deployed.</w:t>
            </w:r>
          </w:p>
          <w:p w:rsidR="000250CC" w:rsidRDefault="000250CC" w:rsidP="000250CC">
            <w:pPr>
              <w:rPr>
                <w:rFonts w:ascii="Arial" w:hAnsi="Arial" w:cs="Arial"/>
              </w:rPr>
            </w:pPr>
          </w:p>
          <w:p w:rsidR="000250CC" w:rsidRDefault="000250CC" w:rsidP="000250C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Conducted post Improvement deployment support continued and planning for second sprint.</w:t>
            </w:r>
          </w:p>
          <w:p w:rsidR="000250CC" w:rsidRDefault="000250CC" w:rsidP="000250CC">
            <w:pPr>
              <w:rPr>
                <w:rFonts w:ascii="Arial" w:hAnsi="Arial" w:cs="Arial"/>
                <w:lang w:val="en-GB"/>
              </w:rPr>
            </w:pPr>
          </w:p>
          <w:p w:rsidR="000250CC" w:rsidRDefault="000250CC" w:rsidP="000250C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Improvements status presented during DRTR Annual meeting.</w:t>
            </w:r>
          </w:p>
          <w:p w:rsidR="000250CC" w:rsidRDefault="000250CC" w:rsidP="000250CC">
            <w:pPr>
              <w:rPr>
                <w:rFonts w:ascii="Arial" w:hAnsi="Arial" w:cs="Arial"/>
                <w:lang w:val="en-GB"/>
              </w:rPr>
            </w:pPr>
          </w:p>
          <w:p w:rsidR="000250CC" w:rsidRDefault="000250CC" w:rsidP="000250C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Upgraded mobile application addressing google </w:t>
            </w:r>
            <w:r>
              <w:rPr>
                <w:rFonts w:ascii="Arial" w:hAnsi="Arial" w:cs="Arial"/>
                <w:lang w:val="en-GB"/>
              </w:rPr>
              <w:lastRenderedPageBreak/>
              <w:t>play privacy policy issues, simplified search and migration link changes uploaded.</w:t>
            </w:r>
          </w:p>
          <w:p w:rsidR="000250CC" w:rsidRDefault="000250CC" w:rsidP="000250CC">
            <w:pPr>
              <w:rPr>
                <w:rFonts w:ascii="Arial" w:hAnsi="Arial" w:cs="Arial"/>
                <w:lang w:val="en-GB"/>
              </w:rPr>
            </w:pPr>
          </w:p>
          <w:p w:rsidR="000250CC" w:rsidRDefault="000250CC" w:rsidP="000250CC">
            <w:pPr>
              <w:rPr>
                <w:rFonts w:ascii="Arial" w:hAnsi="Arial" w:cs="Arial"/>
              </w:rPr>
            </w:pPr>
          </w:p>
          <w:p w:rsidR="000250CC" w:rsidRPr="00C30EEC" w:rsidRDefault="000250CC" w:rsidP="00025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Started working on API (Application Programming Interface) level upgrade requirement by google.</w:t>
            </w:r>
          </w:p>
        </w:tc>
        <w:tc>
          <w:tcPr>
            <w:tcW w:w="709" w:type="dxa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425" w:type="dxa"/>
          </w:tcPr>
          <w:p w:rsidR="000250CC" w:rsidRPr="00C30EEC" w:rsidRDefault="000250CC" w:rsidP="000250CC">
            <w:pPr>
              <w:rPr>
                <w:rFonts w:ascii="Arial" w:hAnsi="Arial" w:cs="Arial"/>
                <w:lang w:val="en-GB"/>
              </w:rPr>
            </w:pPr>
            <w:r w:rsidRPr="00C30EEC">
              <w:rPr>
                <w:rFonts w:ascii="Arial" w:hAnsi="Arial" w:cs="Arial"/>
                <w:lang w:val="en-GB"/>
              </w:rPr>
              <w:t>√</w:t>
            </w:r>
          </w:p>
        </w:tc>
        <w:tc>
          <w:tcPr>
            <w:tcW w:w="425" w:type="dxa"/>
            <w:vAlign w:val="bottom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bottom"/>
          </w:tcPr>
          <w:p w:rsidR="000250CC" w:rsidRPr="00C30EEC" w:rsidRDefault="000250CC" w:rsidP="000250C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0250CC" w:rsidRPr="00C30EEC" w:rsidRDefault="000250CC" w:rsidP="008B454C">
            <w:pPr>
              <w:rPr>
                <w:rFonts w:ascii="Arial" w:hAnsi="Arial" w:cs="Arial"/>
              </w:rPr>
            </w:pPr>
          </w:p>
        </w:tc>
      </w:tr>
    </w:tbl>
    <w:p w:rsidR="00D93864" w:rsidRPr="00C30EEC" w:rsidRDefault="00D93864" w:rsidP="00D93864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D93864" w:rsidRPr="00C30EEC" w:rsidRDefault="00D93864" w:rsidP="00D93864">
      <w:pPr>
        <w:rPr>
          <w:rFonts w:ascii="Arial" w:hAnsi="Arial" w:cs="Arial"/>
        </w:rPr>
      </w:pPr>
    </w:p>
    <w:tbl>
      <w:tblPr>
        <w:tblW w:w="138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2823"/>
        <w:gridCol w:w="5934"/>
        <w:gridCol w:w="4426"/>
      </w:tblGrid>
      <w:tr w:rsidR="00D93864" w:rsidRPr="00C30EEC" w:rsidTr="0045666C">
        <w:trPr>
          <w:tblHeader/>
        </w:trPr>
        <w:tc>
          <w:tcPr>
            <w:tcW w:w="709" w:type="dxa"/>
            <w:shd w:val="clear" w:color="auto" w:fill="FDE9D9"/>
          </w:tcPr>
          <w:p w:rsidR="00D93864" w:rsidRPr="00C30EEC" w:rsidRDefault="00D93864" w:rsidP="0045666C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C30EEC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3183" w:type="dxa"/>
            <w:gridSpan w:val="3"/>
            <w:shd w:val="clear" w:color="auto" w:fill="FDE9D9"/>
          </w:tcPr>
          <w:p w:rsidR="00D93864" w:rsidRPr="00C30EEC" w:rsidRDefault="00D93864" w:rsidP="0045666C">
            <w:pPr>
              <w:spacing w:line="276" w:lineRule="auto"/>
              <w:ind w:left="360"/>
              <w:rPr>
                <w:rFonts w:ascii="Arial" w:hAnsi="Arial" w:cs="Arial"/>
                <w:b/>
              </w:rPr>
            </w:pPr>
            <w:r w:rsidRPr="00C30EEC">
              <w:rPr>
                <w:rFonts w:ascii="Arial" w:hAnsi="Arial" w:cs="Arial"/>
                <w:b/>
              </w:rPr>
              <w:t>B. UNPLANNED ACTIVITIES</w:t>
            </w:r>
          </w:p>
        </w:tc>
      </w:tr>
      <w:tr w:rsidR="00D93864" w:rsidRPr="00C30EEC" w:rsidTr="0045666C">
        <w:trPr>
          <w:tblHeader/>
        </w:trPr>
        <w:tc>
          <w:tcPr>
            <w:tcW w:w="709" w:type="dxa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30EEC">
              <w:rPr>
                <w:rFonts w:ascii="Arial" w:hAnsi="Arial" w:cs="Arial"/>
                <w:b/>
              </w:rPr>
              <w:t>SN</w:t>
            </w:r>
          </w:p>
        </w:tc>
        <w:tc>
          <w:tcPr>
            <w:tcW w:w="2823" w:type="dxa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30EEC">
              <w:rPr>
                <w:rFonts w:ascii="Arial" w:hAnsi="Arial" w:cs="Arial"/>
                <w:b/>
              </w:rPr>
              <w:t>Un Planned Activity</w:t>
            </w:r>
          </w:p>
        </w:tc>
        <w:tc>
          <w:tcPr>
            <w:tcW w:w="5934" w:type="dxa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30EEC">
              <w:rPr>
                <w:rFonts w:ascii="Arial" w:hAnsi="Arial" w:cs="Arial"/>
                <w:b/>
              </w:rPr>
              <w:t>Implementation Status</w:t>
            </w:r>
          </w:p>
        </w:tc>
        <w:tc>
          <w:tcPr>
            <w:tcW w:w="4426" w:type="dxa"/>
            <w:shd w:val="clear" w:color="auto" w:fill="DEEAF6" w:themeFill="accent1" w:themeFillTint="33"/>
          </w:tcPr>
          <w:p w:rsidR="00D93864" w:rsidRPr="00C30EEC" w:rsidRDefault="00D93864" w:rsidP="004566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30EEC">
              <w:rPr>
                <w:rFonts w:ascii="Arial" w:hAnsi="Arial" w:cs="Arial"/>
                <w:b/>
              </w:rPr>
              <w:t>Remarks</w:t>
            </w:r>
          </w:p>
        </w:tc>
      </w:tr>
      <w:tr w:rsidR="00D93864" w:rsidRPr="00C30EEC" w:rsidTr="0045666C">
        <w:trPr>
          <w:trHeight w:val="413"/>
        </w:trPr>
        <w:tc>
          <w:tcPr>
            <w:tcW w:w="709" w:type="dxa"/>
            <w:shd w:val="clear" w:color="auto" w:fill="auto"/>
          </w:tcPr>
          <w:p w:rsidR="00D93864" w:rsidRPr="00C30EEC" w:rsidRDefault="00D93864" w:rsidP="0045666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23" w:type="dxa"/>
            <w:shd w:val="clear" w:color="auto" w:fill="auto"/>
          </w:tcPr>
          <w:p w:rsidR="00D93864" w:rsidRPr="00C30EEC" w:rsidRDefault="00D93864" w:rsidP="0045666C">
            <w:pPr>
              <w:spacing w:after="200"/>
              <w:rPr>
                <w:rFonts w:ascii="Arial" w:hAnsi="Arial" w:cs="Arial"/>
                <w:lang w:val="en-GB"/>
              </w:rPr>
            </w:pPr>
          </w:p>
        </w:tc>
        <w:tc>
          <w:tcPr>
            <w:tcW w:w="5934" w:type="dxa"/>
            <w:shd w:val="clear" w:color="auto" w:fill="auto"/>
          </w:tcPr>
          <w:p w:rsidR="00D93864" w:rsidRPr="00C30EEC" w:rsidRDefault="00D93864" w:rsidP="0045666C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426" w:type="dxa"/>
            <w:shd w:val="clear" w:color="auto" w:fill="auto"/>
          </w:tcPr>
          <w:p w:rsidR="00D93864" w:rsidRPr="00C30EEC" w:rsidRDefault="00D93864" w:rsidP="0045666C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:rsidR="00D93864" w:rsidRPr="00C30EEC" w:rsidRDefault="00D93864" w:rsidP="00D93864">
      <w:pPr>
        <w:rPr>
          <w:rFonts w:ascii="Arial" w:hAnsi="Arial" w:cs="Arial"/>
        </w:rPr>
      </w:pPr>
    </w:p>
    <w:tbl>
      <w:tblPr>
        <w:tblW w:w="138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3183"/>
      </w:tblGrid>
      <w:tr w:rsidR="00D93864" w:rsidRPr="00C30EEC" w:rsidTr="0045666C">
        <w:trPr>
          <w:trHeight w:val="379"/>
          <w:tblHeader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FDE9D9"/>
          </w:tcPr>
          <w:p w:rsidR="00D93864" w:rsidRPr="00C30EEC" w:rsidRDefault="00D93864" w:rsidP="0045666C">
            <w:pPr>
              <w:spacing w:after="160" w:line="259" w:lineRule="auto"/>
              <w:rPr>
                <w:rFonts w:ascii="Arial" w:eastAsiaTheme="minorHAnsi" w:hAnsi="Arial" w:cs="Arial"/>
                <w:b/>
              </w:rPr>
            </w:pPr>
            <w:r w:rsidRPr="00C30EEC">
              <w:rPr>
                <w:rFonts w:ascii="Arial" w:eastAsiaTheme="minorHAnsi" w:hAnsi="Arial" w:cs="Arial"/>
                <w:b/>
              </w:rPr>
              <w:t>C</w:t>
            </w:r>
          </w:p>
        </w:tc>
        <w:tc>
          <w:tcPr>
            <w:tcW w:w="13183" w:type="dxa"/>
            <w:tcBorders>
              <w:top w:val="single" w:sz="4" w:space="0" w:color="auto"/>
            </w:tcBorders>
            <w:shd w:val="clear" w:color="auto" w:fill="FDE9D9"/>
          </w:tcPr>
          <w:p w:rsidR="00D93864" w:rsidRPr="00C30EEC" w:rsidRDefault="00D93864" w:rsidP="0045666C">
            <w:pPr>
              <w:spacing w:after="160" w:line="259" w:lineRule="auto"/>
              <w:rPr>
                <w:rFonts w:ascii="Arial" w:eastAsiaTheme="minorHAnsi" w:hAnsi="Arial" w:cs="Arial"/>
                <w:b/>
              </w:rPr>
            </w:pPr>
            <w:r w:rsidRPr="00C30EEC">
              <w:rPr>
                <w:rFonts w:ascii="Arial" w:eastAsiaTheme="minorHAnsi" w:hAnsi="Arial" w:cs="Arial"/>
                <w:b/>
              </w:rPr>
              <w:t>PLAN FOR THE COMING MONTH</w:t>
            </w:r>
          </w:p>
        </w:tc>
      </w:tr>
      <w:tr w:rsidR="00D93864" w:rsidRPr="00C30EEC" w:rsidTr="0045666C">
        <w:trPr>
          <w:trHeight w:val="307"/>
          <w:tblHeader/>
        </w:trPr>
        <w:tc>
          <w:tcPr>
            <w:tcW w:w="709" w:type="dxa"/>
            <w:shd w:val="clear" w:color="auto" w:fill="auto"/>
          </w:tcPr>
          <w:p w:rsidR="00D93864" w:rsidRPr="00C30EEC" w:rsidRDefault="00D93864" w:rsidP="0045666C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</w:rPr>
            </w:pPr>
            <w:r w:rsidRPr="00C30EEC">
              <w:rPr>
                <w:rFonts w:ascii="Arial" w:eastAsiaTheme="minorHAnsi" w:hAnsi="Arial" w:cs="Arial"/>
                <w:b/>
              </w:rPr>
              <w:t>S/N</w:t>
            </w:r>
          </w:p>
        </w:tc>
        <w:tc>
          <w:tcPr>
            <w:tcW w:w="13183" w:type="dxa"/>
            <w:shd w:val="clear" w:color="auto" w:fill="auto"/>
          </w:tcPr>
          <w:p w:rsidR="00D93864" w:rsidRPr="00C30EEC" w:rsidRDefault="00D93864" w:rsidP="0045666C">
            <w:pPr>
              <w:spacing w:after="160" w:line="259" w:lineRule="auto"/>
              <w:jc w:val="center"/>
              <w:rPr>
                <w:rFonts w:ascii="Arial" w:eastAsiaTheme="minorHAnsi" w:hAnsi="Arial" w:cs="Arial"/>
                <w:b/>
              </w:rPr>
            </w:pPr>
            <w:r w:rsidRPr="00C30EEC">
              <w:rPr>
                <w:rFonts w:ascii="Arial" w:eastAsiaTheme="minorHAnsi" w:hAnsi="Arial" w:cs="Arial"/>
                <w:b/>
              </w:rPr>
              <w:t>Activity</w:t>
            </w:r>
          </w:p>
        </w:tc>
      </w:tr>
      <w:tr w:rsidR="00D0328D" w:rsidRPr="00C30EEC" w:rsidTr="0045666C">
        <w:trPr>
          <w:cantSplit/>
        </w:trPr>
        <w:tc>
          <w:tcPr>
            <w:tcW w:w="709" w:type="dxa"/>
            <w:shd w:val="clear" w:color="auto" w:fill="auto"/>
          </w:tcPr>
          <w:p w:rsidR="00D0328D" w:rsidRPr="00C30EEC" w:rsidRDefault="00D0328D" w:rsidP="00D0328D">
            <w:pPr>
              <w:rPr>
                <w:rFonts w:ascii="Arial" w:hAnsi="Arial" w:cs="Arial"/>
              </w:rPr>
            </w:pPr>
          </w:p>
        </w:tc>
        <w:tc>
          <w:tcPr>
            <w:tcW w:w="13183" w:type="dxa"/>
          </w:tcPr>
          <w:p w:rsidR="00D0328D" w:rsidRPr="00C30EEC" w:rsidRDefault="00D0328D" w:rsidP="00D0328D">
            <w:pPr>
              <w:rPr>
                <w:rFonts w:ascii="Arial" w:hAnsi="Arial" w:cs="Arial"/>
              </w:rPr>
            </w:pPr>
          </w:p>
        </w:tc>
      </w:tr>
    </w:tbl>
    <w:p w:rsidR="00D93864" w:rsidRPr="00C30EEC" w:rsidRDefault="00D93864" w:rsidP="00D93864">
      <w:pPr>
        <w:rPr>
          <w:rFonts w:ascii="Arial" w:hAnsi="Arial" w:cs="Arial"/>
        </w:rPr>
      </w:pPr>
    </w:p>
    <w:p w:rsidR="00D93864" w:rsidRDefault="00D93864" w:rsidP="00D93864"/>
    <w:p w:rsidR="00F81B86" w:rsidRDefault="00F81B86"/>
    <w:sectPr w:rsidR="00F81B86" w:rsidSect="008D2C8D">
      <w:headerReference w:type="default" r:id="rId9"/>
      <w:footerReference w:type="default" r:id="rId10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D10" w:rsidRDefault="00E60D10">
      <w:r>
        <w:separator/>
      </w:r>
    </w:p>
  </w:endnote>
  <w:endnote w:type="continuationSeparator" w:id="0">
    <w:p w:rsidR="00E60D10" w:rsidRDefault="00E6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C45" w:rsidRPr="00CB7AF6" w:rsidRDefault="00C7780E">
    <w:pPr>
      <w:pStyle w:val="Footer"/>
      <w:rPr>
        <w:rFonts w:ascii="Arial" w:hAnsi="Arial" w:cs="Arial"/>
        <w:sz w:val="20"/>
        <w:szCs w:val="20"/>
      </w:rPr>
    </w:pPr>
    <w:r w:rsidRPr="00CB7AF6">
      <w:rPr>
        <w:rFonts w:ascii="Arial" w:hAnsi="Arial" w:cs="Arial"/>
        <w:sz w:val="20"/>
        <w:szCs w:val="20"/>
      </w:rPr>
      <w:t>LATRA</w:t>
    </w:r>
    <w:r w:rsidRPr="00CB7AF6">
      <w:rPr>
        <w:rFonts w:ascii="Arial" w:hAnsi="Arial" w:cs="Arial"/>
        <w:sz w:val="20"/>
        <w:szCs w:val="20"/>
      </w:rPr>
      <w:ptab w:relativeTo="margin" w:alignment="center" w:leader="none"/>
    </w:r>
    <w:r>
      <w:rPr>
        <w:rFonts w:ascii="Arial" w:hAnsi="Arial" w:cs="Arial"/>
        <w:sz w:val="20"/>
        <w:szCs w:val="20"/>
      </w:rPr>
      <w:t>ICTU</w:t>
    </w:r>
    <w:r w:rsidRPr="00CB7AF6">
      <w:rPr>
        <w:rFonts w:ascii="Arial" w:hAnsi="Arial" w:cs="Arial"/>
        <w:sz w:val="20"/>
        <w:szCs w:val="20"/>
      </w:rPr>
      <w:t>-MONTHLY PERFORMANCE REPORT</w:t>
    </w:r>
    <w:r w:rsidRPr="00CB7AF6">
      <w:rPr>
        <w:rFonts w:ascii="Arial" w:hAnsi="Arial" w:cs="Arial"/>
        <w:sz w:val="20"/>
        <w:szCs w:val="20"/>
      </w:rPr>
      <w:ptab w:relativeTo="margin" w:alignment="right" w:leader="none"/>
    </w:r>
    <w:r w:rsidR="0022349E">
      <w:rPr>
        <w:rFonts w:ascii="Arial" w:hAnsi="Arial" w:cs="Arial"/>
        <w:sz w:val="20"/>
        <w:szCs w:val="20"/>
      </w:rPr>
      <w:t>FEBRUARY</w:t>
    </w:r>
    <w:r w:rsidR="00D34B9B">
      <w:rPr>
        <w:rFonts w:ascii="Arial" w:hAnsi="Arial" w:cs="Arial"/>
        <w:sz w:val="20"/>
        <w:szCs w:val="20"/>
      </w:rPr>
      <w:t xml:space="preserve">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D10" w:rsidRDefault="00E60D10">
      <w:r>
        <w:separator/>
      </w:r>
    </w:p>
  </w:footnote>
  <w:footnote w:type="continuationSeparator" w:id="0">
    <w:p w:rsidR="00E60D10" w:rsidRDefault="00E60D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C45" w:rsidRPr="00A232D7" w:rsidRDefault="00C7780E" w:rsidP="00512A38">
    <w:pPr>
      <w:jc w:val="center"/>
      <w:rPr>
        <w:rFonts w:ascii="Arial" w:hAnsi="Arial" w:cs="Arial"/>
      </w:rPr>
    </w:pPr>
    <w:r w:rsidRPr="00A232D7">
      <w:rPr>
        <w:rFonts w:ascii="Arial" w:hAnsi="Arial" w:cs="Arial"/>
      </w:rPr>
      <w:t>LAND TRASPORT REGULATORY AUTHORITY</w:t>
    </w:r>
  </w:p>
  <w:p w:rsidR="005E4C45" w:rsidRDefault="00C7780E" w:rsidP="00512A38">
    <w:pPr>
      <w:pStyle w:val="Header"/>
      <w:jc w:val="center"/>
    </w:pPr>
    <w:r w:rsidRPr="00A232D7">
      <w:rPr>
        <w:rFonts w:ascii="Arial" w:hAnsi="Arial" w:cs="Arial"/>
      </w:rPr>
      <w:t>MONTHLY PERFORMANCE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5ACF"/>
    <w:multiLevelType w:val="hybridMultilevel"/>
    <w:tmpl w:val="F09A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65D68"/>
    <w:multiLevelType w:val="hybridMultilevel"/>
    <w:tmpl w:val="53F09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11DD2"/>
    <w:multiLevelType w:val="hybridMultilevel"/>
    <w:tmpl w:val="7C263234"/>
    <w:lvl w:ilvl="0" w:tplc="0809000F">
      <w:start w:val="1"/>
      <w:numFmt w:val="decimal"/>
      <w:lvlText w:val="%1."/>
      <w:lvlJc w:val="left"/>
      <w:pPr>
        <w:ind w:left="45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64"/>
    <w:rsid w:val="000250CC"/>
    <w:rsid w:val="000D6D11"/>
    <w:rsid w:val="00104022"/>
    <w:rsid w:val="001A52F2"/>
    <w:rsid w:val="001F7126"/>
    <w:rsid w:val="00203876"/>
    <w:rsid w:val="00220A63"/>
    <w:rsid w:val="0022349E"/>
    <w:rsid w:val="002600E3"/>
    <w:rsid w:val="002A5230"/>
    <w:rsid w:val="00395E7D"/>
    <w:rsid w:val="00397382"/>
    <w:rsid w:val="00444817"/>
    <w:rsid w:val="004D3471"/>
    <w:rsid w:val="005033F6"/>
    <w:rsid w:val="00582F59"/>
    <w:rsid w:val="005B1653"/>
    <w:rsid w:val="005B1D62"/>
    <w:rsid w:val="006424CF"/>
    <w:rsid w:val="00642A3C"/>
    <w:rsid w:val="00643658"/>
    <w:rsid w:val="00650EA9"/>
    <w:rsid w:val="006F3F42"/>
    <w:rsid w:val="007107AC"/>
    <w:rsid w:val="00724699"/>
    <w:rsid w:val="00753352"/>
    <w:rsid w:val="00846127"/>
    <w:rsid w:val="008B454C"/>
    <w:rsid w:val="00984751"/>
    <w:rsid w:val="009D7785"/>
    <w:rsid w:val="00A33F67"/>
    <w:rsid w:val="00A93F23"/>
    <w:rsid w:val="00AA32DE"/>
    <w:rsid w:val="00AE379A"/>
    <w:rsid w:val="00BA0770"/>
    <w:rsid w:val="00BB707B"/>
    <w:rsid w:val="00C02894"/>
    <w:rsid w:val="00C23079"/>
    <w:rsid w:val="00C7780E"/>
    <w:rsid w:val="00CD7576"/>
    <w:rsid w:val="00CE3FD5"/>
    <w:rsid w:val="00D0328D"/>
    <w:rsid w:val="00D34B9B"/>
    <w:rsid w:val="00D93864"/>
    <w:rsid w:val="00DB4B91"/>
    <w:rsid w:val="00DD7ABF"/>
    <w:rsid w:val="00E02B44"/>
    <w:rsid w:val="00E27024"/>
    <w:rsid w:val="00E36089"/>
    <w:rsid w:val="00E4660F"/>
    <w:rsid w:val="00E60D10"/>
    <w:rsid w:val="00EA6DC8"/>
    <w:rsid w:val="00EB2DC9"/>
    <w:rsid w:val="00F81B86"/>
    <w:rsid w:val="00FA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6EDD2-3A2D-44D8-B430-FED84A48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7">
    <w:name w:val="Table Grid7"/>
    <w:basedOn w:val="TableNormal"/>
    <w:next w:val="TableGrid"/>
    <w:uiPriority w:val="59"/>
    <w:rsid w:val="00D93864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D93864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3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86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3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86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9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Nimo A. Abdallah</dc:creator>
  <cp:keywords/>
  <dc:description/>
  <cp:lastModifiedBy>Nimo A. Abdallah</cp:lastModifiedBy>
  <cp:revision>2</cp:revision>
  <dcterms:created xsi:type="dcterms:W3CDTF">2024-03-01T07:24:00Z</dcterms:created>
  <dcterms:modified xsi:type="dcterms:W3CDTF">2024-03-01T07:24:00Z</dcterms:modified>
</cp:coreProperties>
</file>