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C3" w:rsidRDefault="00942C25" w:rsidP="00DA76C3">
      <w:pPr>
        <w:jc w:val="center"/>
        <w:rPr>
          <w:rFonts w:ascii="微软雅黑" w:eastAsia="微软雅黑" w:hAnsi="微软雅黑"/>
          <w:b/>
          <w:bCs/>
          <w:color w:val="333333"/>
        </w:rPr>
      </w:pPr>
      <w:proofErr w:type="gramStart"/>
      <w:r w:rsidRPr="00A72059">
        <w:rPr>
          <w:rFonts w:hint="eastAsia"/>
          <w:b/>
          <w:sz w:val="44"/>
          <w:szCs w:val="44"/>
        </w:rPr>
        <w:t>天猫汽车</w:t>
      </w:r>
      <w:proofErr w:type="gramEnd"/>
      <w:r w:rsidR="00DA76C3" w:rsidRPr="00DA76C3">
        <w:rPr>
          <w:rFonts w:hint="eastAsia"/>
          <w:b/>
          <w:sz w:val="44"/>
          <w:szCs w:val="44"/>
        </w:rPr>
        <w:t>余额宝购车</w:t>
      </w:r>
    </w:p>
    <w:p w:rsidR="00DA76C3" w:rsidRDefault="00DA76C3" w:rsidP="00DA76C3">
      <w:pPr>
        <w:spacing w:after="125"/>
        <w:jc w:val="center"/>
        <w:rPr>
          <w:rFonts w:ascii="微软雅黑" w:eastAsia="微软雅黑" w:hAnsi="微软雅黑"/>
          <w:b/>
          <w:bCs/>
          <w:color w:val="333333"/>
        </w:rPr>
      </w:pPr>
      <w:r>
        <w:rPr>
          <w:rFonts w:ascii="微软雅黑" w:eastAsia="微软雅黑" w:hAnsi="微软雅黑" w:hint="eastAsia"/>
          <w:b/>
          <w:bCs/>
          <w:color w:val="333333"/>
        </w:rPr>
        <w:t>介绍、流程</w:t>
      </w:r>
    </w:p>
    <w:p w:rsidR="00DA76C3" w:rsidRDefault="00DA76C3" w:rsidP="00DA76C3">
      <w:pPr>
        <w:spacing w:after="125" w:line="275" w:lineRule="atLeast"/>
        <w:jc w:val="left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一、</w:t>
      </w:r>
      <w:proofErr w:type="gramStart"/>
      <w:r>
        <w:rPr>
          <w:rFonts w:ascii="微软雅黑" w:eastAsia="微软雅黑" w:hAnsi="微软雅黑" w:hint="eastAsia"/>
          <w:b/>
          <w:bCs/>
          <w:color w:val="000000"/>
        </w:rPr>
        <w:t>天猫余额</w:t>
      </w:r>
      <w:proofErr w:type="gramEnd"/>
      <w:r>
        <w:rPr>
          <w:rFonts w:ascii="微软雅黑" w:eastAsia="微软雅黑" w:hAnsi="微软雅黑" w:hint="eastAsia"/>
          <w:b/>
          <w:bCs/>
          <w:color w:val="000000"/>
        </w:rPr>
        <w:t>宝购车介绍</w:t>
      </w:r>
    </w:p>
    <w:p w:rsidR="00DA76C3" w:rsidRDefault="00DA76C3" w:rsidP="00DA76C3">
      <w:pPr>
        <w:spacing w:after="125" w:line="275" w:lineRule="atLeast"/>
        <w:jc w:val="left"/>
        <w:rPr>
          <w:rFonts w:ascii="微软雅黑" w:eastAsia="微软雅黑" w:hAnsi="微软雅黑"/>
          <w:color w:val="000000"/>
        </w:rPr>
      </w:pPr>
      <w:proofErr w:type="gramStart"/>
      <w:r>
        <w:rPr>
          <w:rFonts w:ascii="微软雅黑" w:eastAsia="微软雅黑" w:hAnsi="微软雅黑" w:hint="eastAsia"/>
          <w:color w:val="000000"/>
        </w:rPr>
        <w:t>天猫余额</w:t>
      </w:r>
      <w:proofErr w:type="gramEnd"/>
      <w:r>
        <w:rPr>
          <w:rFonts w:ascii="微软雅黑" w:eastAsia="微软雅黑" w:hAnsi="微软雅黑" w:hint="eastAsia"/>
          <w:color w:val="000000"/>
        </w:rPr>
        <w:t>宝购车，是由天猫、小</w:t>
      </w:r>
      <w:proofErr w:type="gramStart"/>
      <w:r>
        <w:rPr>
          <w:rFonts w:ascii="微软雅黑" w:eastAsia="微软雅黑" w:hAnsi="微软雅黑" w:hint="eastAsia"/>
          <w:color w:val="000000"/>
        </w:rPr>
        <w:t>微金服联合</w:t>
      </w:r>
      <w:proofErr w:type="gramEnd"/>
      <w:r>
        <w:rPr>
          <w:rFonts w:ascii="微软雅黑" w:eastAsia="微软雅黑" w:hAnsi="微软雅黑" w:hint="eastAsia"/>
          <w:color w:val="000000"/>
        </w:rPr>
        <w:t>商家共同推出的整车购买服务;</w:t>
      </w:r>
    </w:p>
    <w:p w:rsidR="00DA76C3" w:rsidRDefault="00DA76C3" w:rsidP="00DA76C3">
      <w:pPr>
        <w:spacing w:after="125" w:line="275" w:lineRule="atLeast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在线上冻结车款进余额宝后，4S店里不付或少付部分购车款，就可提走属于您的新车。</w:t>
      </w:r>
    </w:p>
    <w:p w:rsidR="00DA76C3" w:rsidRDefault="00DA76C3" w:rsidP="00DA76C3">
      <w:pPr>
        <w:spacing w:after="125" w:line="275" w:lineRule="atLeast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开上自己的新车后，</w:t>
      </w:r>
      <w:r w:rsidR="008D488B">
        <w:rPr>
          <w:rFonts w:ascii="微软雅黑" w:eastAsia="微软雅黑" w:hAnsi="微软雅黑" w:hint="eastAsia"/>
          <w:color w:val="000000"/>
        </w:rPr>
        <w:t>余额宝中</w:t>
      </w:r>
      <w:r>
        <w:rPr>
          <w:rFonts w:ascii="微软雅黑" w:eastAsia="微软雅黑" w:hAnsi="微软雅黑" w:hint="eastAsia"/>
          <w:color w:val="000000"/>
        </w:rPr>
        <w:t>的车款约三个月后才打给厂商，这期间的余额宝理财收益由您轻松赚取。</w:t>
      </w:r>
    </w:p>
    <w:p w:rsidR="008D488B" w:rsidRPr="008D488B" w:rsidRDefault="008D488B" w:rsidP="008D488B">
      <w:pPr>
        <w:spacing w:after="125" w:line="275" w:lineRule="atLeast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余额宝购车步骤：</w:t>
      </w:r>
    </w:p>
    <w:p w:rsidR="008D488B" w:rsidRPr="008D488B" w:rsidRDefault="008D488B" w:rsidP="008D488B">
      <w:pPr>
        <w:spacing w:after="125" w:line="275" w:lineRule="atLeast"/>
        <w:jc w:val="left"/>
        <w:rPr>
          <w:rFonts w:ascii="微软雅黑" w:eastAsia="微软雅黑" w:hAnsi="微软雅黑"/>
          <w:color w:val="000000"/>
        </w:rPr>
      </w:pPr>
      <w:r w:rsidRPr="008D488B">
        <w:rPr>
          <w:rFonts w:ascii="微软雅黑" w:eastAsia="微软雅黑" w:hAnsi="微软雅黑" w:hint="eastAsia"/>
          <w:color w:val="000000"/>
        </w:rPr>
        <w:t>1、您付款后资金会冻结在您余额宝账户之中，系统会提供您提车所用电子核销码，请注意保密；</w:t>
      </w:r>
    </w:p>
    <w:p w:rsidR="008D488B" w:rsidRPr="008D488B" w:rsidRDefault="008D488B" w:rsidP="008D488B">
      <w:pPr>
        <w:spacing w:after="125" w:line="275" w:lineRule="atLeast"/>
        <w:jc w:val="left"/>
        <w:rPr>
          <w:rFonts w:ascii="微软雅黑" w:eastAsia="微软雅黑" w:hAnsi="微软雅黑"/>
          <w:color w:val="000000"/>
        </w:rPr>
      </w:pPr>
      <w:r w:rsidRPr="008D488B">
        <w:rPr>
          <w:rFonts w:ascii="微软雅黑" w:eastAsia="微软雅黑" w:hAnsi="微软雅黑" w:hint="eastAsia"/>
          <w:color w:val="000000"/>
        </w:rPr>
        <w:t>2、在您去4S店核销前如反悔，</w:t>
      </w:r>
      <w:proofErr w:type="gramStart"/>
      <w:r w:rsidRPr="008D488B">
        <w:rPr>
          <w:rFonts w:ascii="微软雅黑" w:eastAsia="微软雅黑" w:hAnsi="微软雅黑" w:hint="eastAsia"/>
          <w:color w:val="000000"/>
        </w:rPr>
        <w:t>可线上</w:t>
      </w:r>
      <w:proofErr w:type="gramEnd"/>
      <w:r w:rsidRPr="008D488B">
        <w:rPr>
          <w:rFonts w:ascii="微软雅黑" w:eastAsia="微软雅黑" w:hAnsi="微软雅黑" w:hint="eastAsia"/>
          <w:color w:val="000000"/>
        </w:rPr>
        <w:t>提请退款，资金在您余额宝账户中解冻，交易取消；</w:t>
      </w:r>
    </w:p>
    <w:p w:rsidR="008D488B" w:rsidRPr="008D488B" w:rsidRDefault="008D488B" w:rsidP="008D488B">
      <w:pPr>
        <w:spacing w:after="125" w:line="275" w:lineRule="atLeast"/>
        <w:jc w:val="left"/>
        <w:rPr>
          <w:rFonts w:ascii="微软雅黑" w:eastAsia="微软雅黑" w:hAnsi="微软雅黑"/>
          <w:color w:val="000000"/>
        </w:rPr>
      </w:pPr>
      <w:r w:rsidRPr="008D488B">
        <w:rPr>
          <w:rFonts w:ascii="微软雅黑" w:eastAsia="微软雅黑" w:hAnsi="微软雅黑" w:hint="eastAsia"/>
          <w:color w:val="000000"/>
        </w:rPr>
        <w:t>3、4S店内办理核销交易手续后，您就可以约定时间提走爱车</w:t>
      </w:r>
    </w:p>
    <w:p w:rsidR="008D488B" w:rsidRPr="008D488B" w:rsidRDefault="008D488B" w:rsidP="008D488B">
      <w:pPr>
        <w:spacing w:after="125" w:line="275" w:lineRule="atLeast"/>
        <w:jc w:val="left"/>
        <w:rPr>
          <w:rFonts w:ascii="微软雅黑" w:eastAsia="微软雅黑" w:hAnsi="微软雅黑"/>
          <w:color w:val="000000"/>
        </w:rPr>
      </w:pPr>
      <w:r w:rsidRPr="008D488B">
        <w:rPr>
          <w:rFonts w:ascii="微软雅黑" w:eastAsia="微软雅黑" w:hAnsi="微软雅黑" w:hint="eastAsia"/>
          <w:color w:val="000000"/>
        </w:rPr>
        <w:t>4、4S</w:t>
      </w:r>
      <w:proofErr w:type="gramStart"/>
      <w:r w:rsidRPr="008D488B">
        <w:rPr>
          <w:rFonts w:ascii="微软雅黑" w:eastAsia="微软雅黑" w:hAnsi="微软雅黑" w:hint="eastAsia"/>
          <w:color w:val="000000"/>
        </w:rPr>
        <w:t>店完成</w:t>
      </w:r>
      <w:proofErr w:type="gramEnd"/>
      <w:r w:rsidRPr="008D488B">
        <w:rPr>
          <w:rFonts w:ascii="微软雅黑" w:eastAsia="微软雅黑" w:hAnsi="微软雅黑" w:hint="eastAsia"/>
          <w:color w:val="000000"/>
        </w:rPr>
        <w:t>核销手续后款项即属于厂商，冻结在车主余额宝中3个月后资金自动解冻打给厂商，但余额</w:t>
      </w:r>
      <w:proofErr w:type="gramStart"/>
      <w:r w:rsidRPr="008D488B">
        <w:rPr>
          <w:rFonts w:ascii="微软雅黑" w:eastAsia="微软雅黑" w:hAnsi="微软雅黑" w:hint="eastAsia"/>
          <w:color w:val="000000"/>
        </w:rPr>
        <w:t>宝收益</w:t>
      </w:r>
      <w:proofErr w:type="gramEnd"/>
      <w:r w:rsidRPr="008D488B">
        <w:rPr>
          <w:rFonts w:ascii="微软雅黑" w:eastAsia="微软雅黑" w:hAnsi="微软雅黑" w:hint="eastAsia"/>
          <w:color w:val="000000"/>
        </w:rPr>
        <w:t>仍属于购车消费者所有；</w:t>
      </w:r>
    </w:p>
    <w:p w:rsidR="00DA76C3" w:rsidRDefault="00DA76C3" w:rsidP="00DA76C3">
      <w:pPr>
        <w:spacing w:after="125" w:line="275" w:lineRule="atLeast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购物也是理财，买车还能轻松赚收益！</w:t>
      </w:r>
    </w:p>
    <w:p w:rsidR="00DA76C3" w:rsidRDefault="00DA76C3" w:rsidP="00DA76C3">
      <w:pPr>
        <w:spacing w:after="125" w:line="275" w:lineRule="atLeast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真是</w:t>
      </w:r>
      <w:proofErr w:type="gramStart"/>
      <w:r>
        <w:rPr>
          <w:rFonts w:ascii="微软雅黑" w:eastAsia="微软雅黑" w:hAnsi="微软雅黑" w:hint="eastAsia"/>
          <w:color w:val="000000"/>
        </w:rPr>
        <w:t>“0”元车开走</w:t>
      </w:r>
      <w:proofErr w:type="gramEnd"/>
      <w:r>
        <w:rPr>
          <w:rFonts w:ascii="微软雅黑" w:eastAsia="微软雅黑" w:hAnsi="微软雅黑" w:hint="eastAsia"/>
          <w:color w:val="000000"/>
        </w:rPr>
        <w:t>，买车能赚钱！</w:t>
      </w:r>
    </w:p>
    <w:p w:rsidR="00DA76C3" w:rsidRDefault="00DA76C3" w:rsidP="00DA76C3">
      <w:pPr>
        <w:spacing w:after="125" w:line="275" w:lineRule="atLeast"/>
        <w:jc w:val="left"/>
        <w:rPr>
          <w:rFonts w:ascii="微软雅黑" w:eastAsia="微软雅黑" w:hAnsi="微软雅黑"/>
          <w:color w:val="000000"/>
        </w:rPr>
      </w:pPr>
      <w:proofErr w:type="gramStart"/>
      <w:r>
        <w:rPr>
          <w:rFonts w:ascii="微软雅黑" w:eastAsia="微软雅黑" w:hAnsi="微软雅黑" w:hint="eastAsia"/>
          <w:color w:val="000000"/>
        </w:rPr>
        <w:t>天猫购车</w:t>
      </w:r>
      <w:proofErr w:type="gramEnd"/>
      <w:r>
        <w:rPr>
          <w:rFonts w:ascii="微软雅黑" w:eastAsia="微软雅黑" w:hAnsi="微软雅黑" w:hint="eastAsia"/>
          <w:color w:val="000000"/>
        </w:rPr>
        <w:t>，先开后买！！</w:t>
      </w:r>
    </w:p>
    <w:p w:rsidR="00DA76C3" w:rsidRDefault="00DA76C3" w:rsidP="00DA76C3">
      <w:pPr>
        <w:spacing w:after="125" w:line="275" w:lineRule="atLeast"/>
        <w:jc w:val="left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二、如何</w:t>
      </w:r>
      <w:proofErr w:type="gramStart"/>
      <w:r>
        <w:rPr>
          <w:rFonts w:ascii="微软雅黑" w:eastAsia="微软雅黑" w:hAnsi="微软雅黑" w:hint="eastAsia"/>
          <w:b/>
          <w:bCs/>
          <w:color w:val="000000"/>
        </w:rPr>
        <w:t>使用天猫余额</w:t>
      </w:r>
      <w:proofErr w:type="gramEnd"/>
      <w:r>
        <w:rPr>
          <w:rFonts w:ascii="微软雅黑" w:eastAsia="微软雅黑" w:hAnsi="微软雅黑" w:hint="eastAsia"/>
          <w:b/>
          <w:bCs/>
          <w:color w:val="000000"/>
        </w:rPr>
        <w:t>宝购车</w:t>
      </w:r>
    </w:p>
    <w:p w:rsidR="00942C25" w:rsidRDefault="00942C25" w:rsidP="00942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打开购买链接：</w:t>
      </w:r>
      <w:hyperlink r:id="rId8" w:history="1">
        <w:r w:rsidRPr="00084E31">
          <w:rPr>
            <w:rStyle w:val="a5"/>
          </w:rPr>
          <w:t>http://detail.daily.tmall.net/item.htm?id=2100528935382</w:t>
        </w:r>
      </w:hyperlink>
      <w:r>
        <w:rPr>
          <w:rFonts w:hint="eastAsia"/>
        </w:rPr>
        <w:t>，购买</w:t>
      </w:r>
    </w:p>
    <w:p w:rsidR="00942C25" w:rsidRPr="008A07D7" w:rsidRDefault="008A07D7" w:rsidP="008A07D7">
      <w:pPr>
        <w:ind w:left="420"/>
      </w:pPr>
      <w:r>
        <w:rPr>
          <w:rFonts w:hint="eastAsia"/>
        </w:rPr>
        <w:t>购买金额冻结余额宝</w:t>
      </w:r>
    </w:p>
    <w:p w:rsidR="00942C25" w:rsidRDefault="00DB5BE5" w:rsidP="00942C25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C1C282D" wp14:editId="2A4F26AD">
            <wp:extent cx="5274310" cy="28276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C25" w:rsidRDefault="00A06F6B" w:rsidP="00942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录入订单信息，</w:t>
      </w:r>
      <w:r w:rsidR="00DA76C3">
        <w:rPr>
          <w:rFonts w:hint="eastAsia"/>
        </w:rPr>
        <w:t>留下</w:t>
      </w:r>
      <w:r>
        <w:rPr>
          <w:rFonts w:hint="eastAsia"/>
        </w:rPr>
        <w:t>电话</w:t>
      </w:r>
      <w:r w:rsidR="00DA76C3">
        <w:rPr>
          <w:rFonts w:hint="eastAsia"/>
        </w:rPr>
        <w:t>号码</w:t>
      </w:r>
    </w:p>
    <w:p w:rsidR="00A06F6B" w:rsidRDefault="0049007F" w:rsidP="00A06F6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6A42FA4" wp14:editId="2CC89CC5">
            <wp:extent cx="5274310" cy="294726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6B" w:rsidRDefault="00A06F6B" w:rsidP="00942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提交创建订单</w:t>
      </w:r>
    </w:p>
    <w:p w:rsidR="00DA76C3" w:rsidRDefault="00A06F6B" w:rsidP="00A06F6B">
      <w:pPr>
        <w:pStyle w:val="a3"/>
        <w:numPr>
          <w:ilvl w:val="0"/>
          <w:numId w:val="3"/>
        </w:numPr>
        <w:ind w:firstLineChars="0" w:firstLine="0"/>
      </w:pPr>
      <w:r>
        <w:rPr>
          <w:rFonts w:hint="eastAsia"/>
        </w:rPr>
        <w:t>支付，</w:t>
      </w:r>
      <w:r w:rsidR="00DA76C3">
        <w:rPr>
          <w:rFonts w:hint="eastAsia"/>
        </w:rPr>
        <w:t>请</w:t>
      </w:r>
      <w:r>
        <w:rPr>
          <w:rFonts w:hint="eastAsia"/>
        </w:rPr>
        <w:t>检查是否为预定交易</w:t>
      </w:r>
    </w:p>
    <w:p w:rsidR="00A06F6B" w:rsidRDefault="00A06F6B" w:rsidP="00DA76C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E252309" wp14:editId="41BDD8CD">
            <wp:extent cx="5274310" cy="2147572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6B" w:rsidRDefault="00DA76C3" w:rsidP="00942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车款成功冻结进余额宝</w:t>
      </w:r>
      <w:r>
        <w:rPr>
          <w:rFonts w:hint="eastAsia"/>
        </w:rPr>
        <w:t>,</w:t>
      </w:r>
      <w:r w:rsidR="00FF368B">
        <w:rPr>
          <w:rFonts w:hint="eastAsia"/>
        </w:rPr>
        <w:t>购买列表确定订单状态：卖家已发货</w:t>
      </w:r>
    </w:p>
    <w:p w:rsidR="00FF368B" w:rsidRDefault="00DC0261" w:rsidP="00FF368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08F35E0" wp14:editId="2A5F80E7">
            <wp:extent cx="5274310" cy="834489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8B" w:rsidRDefault="00BF7E6F" w:rsidP="00942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 w:rsidR="00DA76C3">
        <w:rPr>
          <w:rFonts w:hint="eastAsia"/>
        </w:rPr>
        <w:t>提车所需的</w:t>
      </w:r>
      <w:r>
        <w:rPr>
          <w:rFonts w:hint="eastAsia"/>
        </w:rPr>
        <w:t>订单电子凭证码</w:t>
      </w:r>
    </w:p>
    <w:p w:rsidR="00FF368B" w:rsidRDefault="00FF368B" w:rsidP="00FF368B">
      <w:pPr>
        <w:pStyle w:val="a3"/>
        <w:ind w:left="780" w:firstLineChars="0" w:firstLine="0"/>
      </w:pPr>
      <w:r>
        <w:rPr>
          <w:rFonts w:hint="eastAsia"/>
        </w:rPr>
        <w:t xml:space="preserve">7.1 </w:t>
      </w:r>
      <w:r>
        <w:rPr>
          <w:rFonts w:hint="eastAsia"/>
        </w:rPr>
        <w:t>进入订单详情页面</w:t>
      </w:r>
    </w:p>
    <w:p w:rsidR="00FF368B" w:rsidRDefault="00FF368B" w:rsidP="00FF368B">
      <w:pPr>
        <w:pStyle w:val="a3"/>
        <w:ind w:left="780" w:firstLineChars="0" w:firstLine="0"/>
      </w:pPr>
      <w:r>
        <w:rPr>
          <w:rFonts w:hint="eastAsia"/>
        </w:rPr>
        <w:t xml:space="preserve">7.2 </w:t>
      </w:r>
      <w:r>
        <w:rPr>
          <w:rFonts w:hint="eastAsia"/>
        </w:rPr>
        <w:t>查看电子凭证详情，查找电子凭证码</w:t>
      </w:r>
    </w:p>
    <w:p w:rsidR="00FF368B" w:rsidRDefault="00FF368B" w:rsidP="00FF368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1910F53" wp14:editId="57BD331E">
            <wp:extent cx="5274310" cy="2637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8B" w:rsidRPr="00FF368B" w:rsidRDefault="00FF368B" w:rsidP="00FF368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D1FFFE5" wp14:editId="0B480B65">
            <wp:extent cx="5274310" cy="3149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8B" w:rsidRDefault="00DA76C3" w:rsidP="00942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4S</w:t>
      </w:r>
      <w:r>
        <w:rPr>
          <w:rFonts w:hint="eastAsia"/>
        </w:rPr>
        <w:t>店内做</w:t>
      </w:r>
      <w:r w:rsidR="00BF7E6F">
        <w:rPr>
          <w:rFonts w:hint="eastAsia"/>
        </w:rPr>
        <w:t>订单核销</w:t>
      </w:r>
    </w:p>
    <w:p w:rsidR="00BF7E6F" w:rsidRDefault="00DA76C3" w:rsidP="00BF7E6F">
      <w:pPr>
        <w:pStyle w:val="a3"/>
        <w:ind w:left="780" w:firstLineChars="0" w:firstLine="0"/>
      </w:pPr>
      <w:r>
        <w:rPr>
          <w:rFonts w:hint="eastAsia"/>
        </w:rPr>
        <w:t>携带购车者身份证</w:t>
      </w:r>
      <w:r>
        <w:rPr>
          <w:rFonts w:hint="eastAsia"/>
        </w:rPr>
        <w:t>\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核销码去</w:t>
      </w:r>
      <w:proofErr w:type="gramEnd"/>
      <w:r>
        <w:rPr>
          <w:rFonts w:hint="eastAsia"/>
        </w:rPr>
        <w:t>4S</w:t>
      </w:r>
      <w:r>
        <w:rPr>
          <w:rFonts w:hint="eastAsia"/>
        </w:rPr>
        <w:t>店确认车型</w:t>
      </w:r>
      <w:r>
        <w:rPr>
          <w:rFonts w:hint="eastAsia"/>
        </w:rPr>
        <w:t>,</w:t>
      </w:r>
      <w:r>
        <w:rPr>
          <w:rFonts w:hint="eastAsia"/>
        </w:rPr>
        <w:t>办手续；</w:t>
      </w:r>
    </w:p>
    <w:p w:rsidR="00BF7E6F" w:rsidRDefault="00BF7E6F" w:rsidP="00BF7E6F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CB19F7C" wp14:editId="558B1F67">
            <wp:extent cx="5274310" cy="2584046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F" w:rsidRDefault="00BF7E6F" w:rsidP="00BF7E6F">
      <w:pPr>
        <w:pStyle w:val="a3"/>
        <w:ind w:left="780" w:firstLineChars="0" w:firstLine="0"/>
      </w:pPr>
    </w:p>
    <w:p w:rsidR="00BF7E6F" w:rsidRDefault="00BF7E6F" w:rsidP="00BF7E6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1EF5CB8" wp14:editId="4D87CBF8">
            <wp:extent cx="5274310" cy="245951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6F" w:rsidRDefault="00BF7E6F" w:rsidP="00942C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查看订单状态</w:t>
      </w:r>
    </w:p>
    <w:p w:rsidR="00BF7E6F" w:rsidRDefault="008E1AB2" w:rsidP="00BF7E6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3BF0929" wp14:editId="0EDA54DC">
            <wp:extent cx="5274310" cy="82838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C3" w:rsidRDefault="00DA76C3" w:rsidP="00DA76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核销之后</w:t>
      </w:r>
      <w:r>
        <w:rPr>
          <w:rFonts w:hint="eastAsia"/>
        </w:rPr>
        <w:t>4S</w:t>
      </w:r>
      <w:r>
        <w:rPr>
          <w:rFonts w:hint="eastAsia"/>
        </w:rPr>
        <w:t>店开始为您做各项准备，</w:t>
      </w:r>
      <w:r>
        <w:rPr>
          <w:rFonts w:hint="eastAsia"/>
        </w:rPr>
        <w:t>1</w:t>
      </w:r>
      <w:r>
        <w:rPr>
          <w:rFonts w:hint="eastAsia"/>
        </w:rPr>
        <w:t>周之内您就可以开上自己的爱车了</w:t>
      </w:r>
      <w:r w:rsidR="00542516">
        <w:rPr>
          <w:rFonts w:hint="eastAsia"/>
        </w:rPr>
        <w:t>。</w:t>
      </w:r>
      <w:r>
        <w:rPr>
          <w:rFonts w:hint="eastAsia"/>
        </w:rPr>
        <w:t>而且您的购车款将在余额宝中冻结</w:t>
      </w:r>
      <w:r>
        <w:rPr>
          <w:rFonts w:hint="eastAsia"/>
        </w:rPr>
        <w:t>3</w:t>
      </w:r>
      <w:r>
        <w:rPr>
          <w:rFonts w:hint="eastAsia"/>
        </w:rPr>
        <w:t>个月，利息轻松赚；</w:t>
      </w:r>
    </w:p>
    <w:p w:rsidR="00942C25" w:rsidRDefault="00542516" w:rsidP="00A72059">
      <w:pPr>
        <w:pStyle w:val="1"/>
      </w:pPr>
      <w:r>
        <w:rPr>
          <w:rFonts w:hint="eastAsia"/>
        </w:rPr>
        <w:t>交易退款</w:t>
      </w:r>
    </w:p>
    <w:p w:rsidR="00DA76C3" w:rsidRDefault="00DA76C3" w:rsidP="00DA76C3">
      <w:pPr>
        <w:pStyle w:val="a3"/>
        <w:ind w:left="780" w:firstLineChars="0" w:firstLine="0"/>
      </w:pPr>
      <w:r>
        <w:rPr>
          <w:rFonts w:hint="eastAsia"/>
        </w:rPr>
        <w:t>如果您到店核销前，改变了主意，不想要这辆车了，也可以办理退款解冻。</w:t>
      </w:r>
    </w:p>
    <w:p w:rsidR="00542516" w:rsidRDefault="006E2B3D" w:rsidP="006E2B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购买商品支付完成（执行交易创建步骤</w:t>
      </w:r>
      <w:r>
        <w:rPr>
          <w:rFonts w:hint="eastAsia"/>
        </w:rPr>
        <w:t>1-6</w:t>
      </w:r>
      <w:r>
        <w:rPr>
          <w:rFonts w:hint="eastAsia"/>
        </w:rPr>
        <w:t>），进入已购买商品页面，选择退款</w:t>
      </w:r>
    </w:p>
    <w:p w:rsidR="006E2B3D" w:rsidRDefault="008E1AB2" w:rsidP="006E2B3D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9053E29" wp14:editId="49DA8421">
            <wp:extent cx="5274310" cy="86134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B3D" w:rsidRDefault="006E2B3D" w:rsidP="006E2B3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7F9A101" wp14:editId="69DA493D">
            <wp:extent cx="5274310" cy="20236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3D" w:rsidRPr="006E2B3D" w:rsidRDefault="006E2B3D" w:rsidP="006E2B3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479A16" wp14:editId="468382C9">
            <wp:extent cx="5274310" cy="25156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6C" w:rsidRDefault="007A2B6C" w:rsidP="006E2B3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9F57450" wp14:editId="07A5BDF9">
            <wp:extent cx="5274310" cy="2164665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3D" w:rsidRDefault="007A2B6C" w:rsidP="006E2B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天后完成退款</w:t>
      </w:r>
      <w:r w:rsidR="008F2479">
        <w:rPr>
          <w:rFonts w:hint="eastAsia"/>
        </w:rPr>
        <w:t>完成</w:t>
      </w:r>
    </w:p>
    <w:p w:rsidR="00357780" w:rsidRDefault="00C452EB" w:rsidP="006E2B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登录买卖家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，检查订单退款状态</w:t>
      </w:r>
    </w:p>
    <w:p w:rsidR="00C452EB" w:rsidRDefault="00C452EB" w:rsidP="00C452EB">
      <w:pPr>
        <w:pStyle w:val="a3"/>
        <w:ind w:left="780" w:firstLineChars="0" w:firstLine="0"/>
      </w:pPr>
      <w:r>
        <w:rPr>
          <w:rFonts w:hint="eastAsia"/>
        </w:rPr>
        <w:t>买家：</w:t>
      </w:r>
    </w:p>
    <w:p w:rsidR="00C452EB" w:rsidRDefault="00C452EB" w:rsidP="00C452E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E9ABC72" wp14:editId="113C5C60">
            <wp:extent cx="5274310" cy="1170238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EB" w:rsidRDefault="00C452EB" w:rsidP="00C452EB">
      <w:pPr>
        <w:pStyle w:val="a3"/>
        <w:ind w:left="780" w:firstLineChars="0" w:firstLine="0"/>
      </w:pPr>
      <w:r>
        <w:rPr>
          <w:rFonts w:hint="eastAsia"/>
        </w:rPr>
        <w:t>卖家：</w:t>
      </w:r>
    </w:p>
    <w:p w:rsidR="00C452EB" w:rsidRDefault="00C452EB" w:rsidP="00C452E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C00E832" wp14:editId="77CF68E7">
            <wp:extent cx="5274310" cy="719724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EB" w:rsidRDefault="00C452EB" w:rsidP="006E2B3D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检查余额</w:t>
      </w:r>
      <w:proofErr w:type="gramEnd"/>
      <w:r>
        <w:rPr>
          <w:rFonts w:hint="eastAsia"/>
        </w:rPr>
        <w:t>宝冻结情况：是否为已取消冻结</w:t>
      </w:r>
    </w:p>
    <w:p w:rsidR="00C452EB" w:rsidRDefault="00C452EB" w:rsidP="00C452E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18AC3B3" wp14:editId="43824C1F">
            <wp:extent cx="5274310" cy="207004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EB" w:rsidRDefault="008F2479" w:rsidP="006E2B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退款完成！</w:t>
      </w:r>
    </w:p>
    <w:p w:rsidR="00542516" w:rsidRDefault="00542516" w:rsidP="002247CE">
      <w:pPr>
        <w:pStyle w:val="a3"/>
        <w:ind w:left="420" w:firstLineChars="0" w:firstLine="0"/>
      </w:pPr>
    </w:p>
    <w:sectPr w:rsidR="00542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FCC" w:rsidRDefault="00297FCC" w:rsidP="00DA76C3">
      <w:r>
        <w:separator/>
      </w:r>
    </w:p>
  </w:endnote>
  <w:endnote w:type="continuationSeparator" w:id="0">
    <w:p w:rsidR="00297FCC" w:rsidRDefault="00297FCC" w:rsidP="00DA7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FCC" w:rsidRDefault="00297FCC" w:rsidP="00DA76C3">
      <w:r>
        <w:separator/>
      </w:r>
    </w:p>
  </w:footnote>
  <w:footnote w:type="continuationSeparator" w:id="0">
    <w:p w:rsidR="00297FCC" w:rsidRDefault="00297FCC" w:rsidP="00DA7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11E60"/>
    <w:multiLevelType w:val="hybridMultilevel"/>
    <w:tmpl w:val="D7B82C9E"/>
    <w:lvl w:ilvl="0" w:tplc="3B9E6C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A152F7"/>
    <w:multiLevelType w:val="hybridMultilevel"/>
    <w:tmpl w:val="75E8CBD6"/>
    <w:lvl w:ilvl="0" w:tplc="524ECE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84FDC"/>
    <w:multiLevelType w:val="multilevel"/>
    <w:tmpl w:val="FB3E26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4F0D7207"/>
    <w:multiLevelType w:val="hybridMultilevel"/>
    <w:tmpl w:val="9E129CD0"/>
    <w:lvl w:ilvl="0" w:tplc="6FB28A42">
      <w:start w:val="1"/>
      <w:numFmt w:val="decimal"/>
      <w:lvlText w:val="%1、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25"/>
    <w:rsid w:val="000A1835"/>
    <w:rsid w:val="00134FDC"/>
    <w:rsid w:val="001B05DA"/>
    <w:rsid w:val="002247CE"/>
    <w:rsid w:val="00275FE3"/>
    <w:rsid w:val="00297FCC"/>
    <w:rsid w:val="002F6442"/>
    <w:rsid w:val="00357780"/>
    <w:rsid w:val="003A3DC9"/>
    <w:rsid w:val="0049007F"/>
    <w:rsid w:val="00542516"/>
    <w:rsid w:val="005B663F"/>
    <w:rsid w:val="00667765"/>
    <w:rsid w:val="006E2B3D"/>
    <w:rsid w:val="007A2B6C"/>
    <w:rsid w:val="007B72D5"/>
    <w:rsid w:val="008A07D7"/>
    <w:rsid w:val="008D488B"/>
    <w:rsid w:val="008E1AB2"/>
    <w:rsid w:val="008F2479"/>
    <w:rsid w:val="0090690A"/>
    <w:rsid w:val="00942C25"/>
    <w:rsid w:val="009653C1"/>
    <w:rsid w:val="00A06F6B"/>
    <w:rsid w:val="00A26A28"/>
    <w:rsid w:val="00A3628F"/>
    <w:rsid w:val="00A70D35"/>
    <w:rsid w:val="00A72059"/>
    <w:rsid w:val="00A9072C"/>
    <w:rsid w:val="00B24FBE"/>
    <w:rsid w:val="00B53E26"/>
    <w:rsid w:val="00B62F47"/>
    <w:rsid w:val="00BE509E"/>
    <w:rsid w:val="00BF7099"/>
    <w:rsid w:val="00BF7E6F"/>
    <w:rsid w:val="00C452EB"/>
    <w:rsid w:val="00CC5215"/>
    <w:rsid w:val="00D46CEE"/>
    <w:rsid w:val="00DA76C3"/>
    <w:rsid w:val="00DB5BE5"/>
    <w:rsid w:val="00DC0261"/>
    <w:rsid w:val="00DC798E"/>
    <w:rsid w:val="00E25F99"/>
    <w:rsid w:val="00E44A9B"/>
    <w:rsid w:val="00E84214"/>
    <w:rsid w:val="00EE4B36"/>
    <w:rsid w:val="00F27585"/>
    <w:rsid w:val="00FA6CF0"/>
    <w:rsid w:val="00FE1116"/>
    <w:rsid w:val="00FE2520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C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2C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2C25"/>
    <w:rPr>
      <w:sz w:val="18"/>
      <w:szCs w:val="18"/>
    </w:rPr>
  </w:style>
  <w:style w:type="character" w:styleId="a5">
    <w:name w:val="Hyperlink"/>
    <w:basedOn w:val="a0"/>
    <w:uiPriority w:val="99"/>
    <w:unhideWhenUsed/>
    <w:rsid w:val="00942C2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2059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DA7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A76C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A7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A7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C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2C2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2C25"/>
    <w:rPr>
      <w:sz w:val="18"/>
      <w:szCs w:val="18"/>
    </w:rPr>
  </w:style>
  <w:style w:type="character" w:styleId="a5">
    <w:name w:val="Hyperlink"/>
    <w:basedOn w:val="a0"/>
    <w:uiPriority w:val="99"/>
    <w:unhideWhenUsed/>
    <w:rsid w:val="00942C2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2059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DA7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A76C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A7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A7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tail.daily.tmall.net/item.htm?id=210052893538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139</Words>
  <Characters>793</Characters>
  <Application>Microsoft Office Word</Application>
  <DocSecurity>0</DocSecurity>
  <Lines>6</Lines>
  <Paragraphs>1</Paragraphs>
  <ScaleCrop>false</ScaleCrop>
  <Company>ALIBABA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云颠</dc:creator>
  <cp:lastModifiedBy>云颠</cp:lastModifiedBy>
  <cp:revision>8</cp:revision>
  <dcterms:created xsi:type="dcterms:W3CDTF">2014-07-11T10:18:00Z</dcterms:created>
  <dcterms:modified xsi:type="dcterms:W3CDTF">2014-07-14T09:53:00Z</dcterms:modified>
</cp:coreProperties>
</file>