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8EE92" w14:textId="1016FBCD" w:rsidR="003224E2" w:rsidRDefault="001C7CF9" w:rsidP="001C7CF9">
      <w:pPr>
        <w:spacing w:line="360" w:lineRule="auto"/>
        <w:rPr>
          <w:rFonts w:ascii="Arial" w:hAnsi="Arial" w:cs="Arial"/>
          <w:sz w:val="22"/>
          <w:szCs w:val="22"/>
        </w:rPr>
      </w:pPr>
      <w:r w:rsidRPr="007A56DB">
        <w:rPr>
          <w:rFonts w:ascii="Arial" w:hAnsi="Arial" w:cs="Arial"/>
          <w:b/>
          <w:bCs/>
          <w:sz w:val="22"/>
          <w:szCs w:val="22"/>
        </w:rPr>
        <w:t>3.</w:t>
      </w:r>
      <w:r w:rsidRPr="001C7CF9">
        <w:rPr>
          <w:rFonts w:ascii="Arial" w:hAnsi="Arial" w:cs="Arial"/>
          <w:sz w:val="22"/>
          <w:szCs w:val="22"/>
        </w:rPr>
        <w:t xml:space="preserve"> </w:t>
      </w:r>
      <w:r w:rsidRPr="007A56DB">
        <w:rPr>
          <w:rFonts w:ascii="Arial" w:hAnsi="Arial" w:cs="Arial"/>
          <w:b/>
          <w:bCs/>
          <w:sz w:val="22"/>
          <w:szCs w:val="22"/>
        </w:rPr>
        <w:t>Feasibility Analysis</w:t>
      </w:r>
    </w:p>
    <w:p w14:paraId="1D57DF13" w14:textId="77777777" w:rsidR="001C7CF9" w:rsidRPr="007A56DB" w:rsidRDefault="001C7CF9" w:rsidP="001C7CF9">
      <w:pPr>
        <w:spacing w:line="360" w:lineRule="auto"/>
        <w:rPr>
          <w:rFonts w:ascii="Arial" w:hAnsi="Arial" w:cs="Arial"/>
          <w:b/>
          <w:bCs/>
          <w:sz w:val="22"/>
          <w:szCs w:val="22"/>
        </w:rPr>
      </w:pPr>
    </w:p>
    <w:p w14:paraId="25BC280E" w14:textId="77777777" w:rsidR="005065D7" w:rsidRDefault="001C7CF9" w:rsidP="005065D7">
      <w:pPr>
        <w:spacing w:line="360" w:lineRule="auto"/>
        <w:rPr>
          <w:rFonts w:ascii="Arial" w:hAnsi="Arial" w:cs="Arial"/>
          <w:b/>
          <w:bCs/>
          <w:sz w:val="22"/>
          <w:szCs w:val="22"/>
        </w:rPr>
      </w:pPr>
      <w:r w:rsidRPr="007A56DB">
        <w:rPr>
          <w:rFonts w:ascii="Arial" w:hAnsi="Arial" w:cs="Arial"/>
          <w:b/>
          <w:bCs/>
          <w:sz w:val="22"/>
          <w:szCs w:val="22"/>
        </w:rPr>
        <w:t>Technical Feasibilit</w:t>
      </w:r>
      <w:r w:rsidR="005065D7">
        <w:rPr>
          <w:rFonts w:ascii="Arial" w:hAnsi="Arial" w:cs="Arial"/>
          <w:b/>
          <w:bCs/>
          <w:sz w:val="22"/>
          <w:szCs w:val="22"/>
        </w:rPr>
        <w:t>y</w:t>
      </w:r>
    </w:p>
    <w:p w14:paraId="07104754" w14:textId="77777777" w:rsidR="005065D7" w:rsidRDefault="005065D7" w:rsidP="005065D7">
      <w:pPr>
        <w:spacing w:line="360" w:lineRule="auto"/>
        <w:rPr>
          <w:rFonts w:ascii="Arial" w:hAnsi="Arial" w:cs="Arial"/>
          <w:b/>
          <w:bCs/>
          <w:sz w:val="22"/>
          <w:szCs w:val="22"/>
        </w:rPr>
      </w:pPr>
    </w:p>
    <w:p w14:paraId="51B3D3BA" w14:textId="3E5968A5" w:rsidR="005065D7" w:rsidRDefault="005065D7" w:rsidP="005065D7">
      <w:pPr>
        <w:spacing w:line="360" w:lineRule="auto"/>
        <w:rPr>
          <w:rFonts w:ascii="Arial" w:hAnsi="Arial" w:cs="Arial"/>
          <w:b/>
          <w:bCs/>
          <w:sz w:val="22"/>
          <w:szCs w:val="22"/>
        </w:rPr>
      </w:pPr>
      <w:r>
        <w:rPr>
          <w:rFonts w:ascii="Arial" w:hAnsi="Arial" w:cs="Arial"/>
          <w:b/>
          <w:bCs/>
          <w:sz w:val="22"/>
          <w:szCs w:val="22"/>
        </w:rPr>
        <w:t>Technology</w:t>
      </w:r>
    </w:p>
    <w:p w14:paraId="39EDF76D" w14:textId="371F314C" w:rsidR="005065D7" w:rsidRPr="005065D7" w:rsidRDefault="005065D7" w:rsidP="005065D7">
      <w:pPr>
        <w:pStyle w:val="ListParagraph"/>
        <w:numPr>
          <w:ilvl w:val="0"/>
          <w:numId w:val="1"/>
        </w:numPr>
        <w:spacing w:line="360" w:lineRule="auto"/>
        <w:rPr>
          <w:rFonts w:ascii="Arial" w:hAnsi="Arial" w:cs="Arial"/>
          <w:sz w:val="22"/>
          <w:szCs w:val="22"/>
        </w:rPr>
      </w:pPr>
      <w:r w:rsidRPr="005065D7">
        <w:rPr>
          <w:rFonts w:ascii="Arial" w:hAnsi="Arial" w:cs="Arial"/>
          <w:sz w:val="22"/>
          <w:szCs w:val="22"/>
        </w:rPr>
        <w:t xml:space="preserve">The system will be developed using Flutter as the mobile application framework and </w:t>
      </w:r>
      <w:proofErr w:type="spellStart"/>
      <w:r w:rsidRPr="005065D7">
        <w:rPr>
          <w:rFonts w:ascii="Arial" w:hAnsi="Arial" w:cs="Arial"/>
          <w:sz w:val="22"/>
          <w:szCs w:val="22"/>
        </w:rPr>
        <w:t>Supabase</w:t>
      </w:r>
      <w:proofErr w:type="spellEnd"/>
      <w:r w:rsidRPr="005065D7">
        <w:rPr>
          <w:rFonts w:ascii="Arial" w:hAnsi="Arial" w:cs="Arial"/>
          <w:sz w:val="22"/>
          <w:szCs w:val="22"/>
        </w:rPr>
        <w:t xml:space="preserve"> as the backend platform.</w:t>
      </w:r>
    </w:p>
    <w:p w14:paraId="33D2F8D9" w14:textId="77777777" w:rsidR="005065D7" w:rsidRDefault="005065D7" w:rsidP="005065D7">
      <w:pPr>
        <w:pStyle w:val="ListParagraph"/>
        <w:numPr>
          <w:ilvl w:val="0"/>
          <w:numId w:val="1"/>
        </w:numPr>
        <w:spacing w:line="360" w:lineRule="auto"/>
        <w:rPr>
          <w:rFonts w:ascii="Arial" w:hAnsi="Arial" w:cs="Arial"/>
          <w:sz w:val="22"/>
          <w:szCs w:val="22"/>
        </w:rPr>
      </w:pPr>
      <w:r w:rsidRPr="005065D7">
        <w:rPr>
          <w:rFonts w:ascii="Arial" w:hAnsi="Arial" w:cs="Arial"/>
          <w:sz w:val="22"/>
          <w:szCs w:val="22"/>
        </w:rPr>
        <w:t>Livestock record management, document uploads, livestock listings, auction functionality, and buyer-seller communication will all be supported by these technologies.</w:t>
      </w:r>
    </w:p>
    <w:p w14:paraId="7924E857" w14:textId="3FD89C91" w:rsidR="005065D7" w:rsidRPr="005065D7" w:rsidRDefault="005065D7" w:rsidP="005065D7">
      <w:pPr>
        <w:spacing w:line="360" w:lineRule="auto"/>
        <w:rPr>
          <w:rFonts w:ascii="Arial" w:hAnsi="Arial" w:cs="Arial"/>
          <w:sz w:val="22"/>
          <w:szCs w:val="22"/>
        </w:rPr>
      </w:pPr>
      <w:r>
        <w:rPr>
          <w:rFonts w:ascii="Arial" w:hAnsi="Arial" w:cs="Arial"/>
          <w:b/>
          <w:bCs/>
          <w:sz w:val="22"/>
          <w:szCs w:val="22"/>
        </w:rPr>
        <w:t xml:space="preserve"> </w:t>
      </w:r>
      <w:r w:rsidRPr="005065D7">
        <w:rPr>
          <w:rFonts w:ascii="Arial" w:hAnsi="Arial" w:cs="Arial"/>
          <w:b/>
          <w:bCs/>
          <w:sz w:val="22"/>
          <w:szCs w:val="22"/>
        </w:rPr>
        <w:t>Equipment</w:t>
      </w:r>
    </w:p>
    <w:p w14:paraId="35D0C934" w14:textId="64CAD64D" w:rsidR="005065D7" w:rsidRPr="005065D7" w:rsidRDefault="005065D7" w:rsidP="005065D7">
      <w:pPr>
        <w:pStyle w:val="ListParagraph"/>
        <w:numPr>
          <w:ilvl w:val="0"/>
          <w:numId w:val="10"/>
        </w:numPr>
        <w:spacing w:line="360" w:lineRule="auto"/>
        <w:jc w:val="both"/>
        <w:rPr>
          <w:rFonts w:ascii="Arial" w:hAnsi="Arial" w:cs="Arial"/>
          <w:sz w:val="22"/>
          <w:szCs w:val="22"/>
        </w:rPr>
      </w:pPr>
      <w:r w:rsidRPr="005065D7">
        <w:rPr>
          <w:rFonts w:ascii="Arial" w:hAnsi="Arial" w:cs="Arial"/>
          <w:sz w:val="22"/>
          <w:szCs w:val="22"/>
        </w:rPr>
        <w:t>The group will use laptops/computers, internet connectivity, and the required software development tools during development.</w:t>
      </w:r>
    </w:p>
    <w:p w14:paraId="4FA937C0" w14:textId="5728E9D1" w:rsidR="005065D7" w:rsidRDefault="005065D7" w:rsidP="005065D7">
      <w:pPr>
        <w:pStyle w:val="ListParagraph"/>
        <w:numPr>
          <w:ilvl w:val="0"/>
          <w:numId w:val="2"/>
        </w:numPr>
        <w:spacing w:line="360" w:lineRule="auto"/>
        <w:jc w:val="both"/>
        <w:rPr>
          <w:rFonts w:ascii="Arial" w:hAnsi="Arial" w:cs="Arial"/>
          <w:sz w:val="22"/>
          <w:szCs w:val="22"/>
        </w:rPr>
      </w:pPr>
      <w:r w:rsidRPr="005065D7">
        <w:rPr>
          <w:rFonts w:ascii="Arial" w:hAnsi="Arial" w:cs="Arial"/>
          <w:sz w:val="22"/>
          <w:szCs w:val="22"/>
        </w:rPr>
        <w:t>To use the program, end users will need smartphones and internet connectivity.</w:t>
      </w:r>
    </w:p>
    <w:p w14:paraId="05484EFC" w14:textId="77777777" w:rsidR="005065D7" w:rsidRDefault="005065D7" w:rsidP="005065D7">
      <w:pPr>
        <w:pStyle w:val="ListParagraph"/>
        <w:spacing w:line="360" w:lineRule="auto"/>
        <w:rPr>
          <w:rFonts w:ascii="Arial" w:hAnsi="Arial" w:cs="Arial"/>
          <w:sz w:val="22"/>
          <w:szCs w:val="22"/>
        </w:rPr>
      </w:pPr>
    </w:p>
    <w:p w14:paraId="70B0F6BC" w14:textId="50034063" w:rsidR="005065D7" w:rsidRDefault="005065D7" w:rsidP="005065D7">
      <w:pPr>
        <w:pStyle w:val="ListParagraph"/>
        <w:spacing w:line="360" w:lineRule="auto"/>
        <w:ind w:left="0"/>
        <w:rPr>
          <w:rFonts w:ascii="Arial" w:hAnsi="Arial" w:cs="Arial"/>
          <w:b/>
          <w:bCs/>
          <w:sz w:val="22"/>
          <w:szCs w:val="22"/>
        </w:rPr>
      </w:pPr>
      <w:r>
        <w:rPr>
          <w:rFonts w:ascii="Arial" w:hAnsi="Arial" w:cs="Arial"/>
          <w:b/>
          <w:bCs/>
          <w:sz w:val="22"/>
          <w:szCs w:val="22"/>
        </w:rPr>
        <w:t xml:space="preserve">  </w:t>
      </w:r>
      <w:r w:rsidRPr="005065D7">
        <w:rPr>
          <w:rFonts w:ascii="Arial" w:hAnsi="Arial" w:cs="Arial"/>
          <w:b/>
          <w:bCs/>
          <w:sz w:val="22"/>
          <w:szCs w:val="22"/>
        </w:rPr>
        <w:t>Integration</w:t>
      </w:r>
    </w:p>
    <w:p w14:paraId="544E2291" w14:textId="7C918F05" w:rsidR="005065D7" w:rsidRPr="005065D7" w:rsidRDefault="005065D7" w:rsidP="005065D7">
      <w:pPr>
        <w:pStyle w:val="ListParagraph"/>
        <w:numPr>
          <w:ilvl w:val="0"/>
          <w:numId w:val="9"/>
        </w:numPr>
        <w:spacing w:line="360" w:lineRule="auto"/>
        <w:rPr>
          <w:rFonts w:ascii="Arial" w:hAnsi="Arial" w:cs="Arial"/>
          <w:b/>
          <w:bCs/>
          <w:sz w:val="22"/>
          <w:szCs w:val="22"/>
        </w:rPr>
      </w:pPr>
      <w:r w:rsidRPr="005065D7">
        <w:rPr>
          <w:rFonts w:ascii="Arial" w:hAnsi="Arial" w:cs="Arial"/>
          <w:sz w:val="22"/>
          <w:szCs w:val="22"/>
        </w:rPr>
        <w:t xml:space="preserve">The Flutter mobile application will be integrated with the </w:t>
      </w:r>
      <w:proofErr w:type="spellStart"/>
      <w:r w:rsidRPr="005065D7">
        <w:rPr>
          <w:rFonts w:ascii="Arial" w:hAnsi="Arial" w:cs="Arial"/>
          <w:sz w:val="22"/>
          <w:szCs w:val="22"/>
        </w:rPr>
        <w:t>Supabase</w:t>
      </w:r>
      <w:proofErr w:type="spellEnd"/>
      <w:r w:rsidRPr="005065D7">
        <w:rPr>
          <w:rFonts w:ascii="Arial" w:hAnsi="Arial" w:cs="Arial"/>
          <w:sz w:val="22"/>
          <w:szCs w:val="22"/>
        </w:rPr>
        <w:t xml:space="preserve"> backend</w:t>
      </w:r>
      <w:r w:rsidRPr="005065D7">
        <w:rPr>
          <w:rFonts w:ascii="Arial" w:hAnsi="Arial" w:cs="Arial"/>
          <w:sz w:val="22"/>
          <w:szCs w:val="22"/>
        </w:rPr>
        <w:t>.</w:t>
      </w:r>
    </w:p>
    <w:p w14:paraId="6F2F1B26" w14:textId="26205DB7" w:rsidR="005065D7" w:rsidRPr="005065D7" w:rsidRDefault="005065D7" w:rsidP="005065D7">
      <w:pPr>
        <w:pStyle w:val="ListParagraph"/>
        <w:numPr>
          <w:ilvl w:val="0"/>
          <w:numId w:val="9"/>
        </w:numPr>
        <w:spacing w:line="360" w:lineRule="auto"/>
        <w:rPr>
          <w:rFonts w:ascii="Arial" w:hAnsi="Arial" w:cs="Arial"/>
          <w:sz w:val="22"/>
          <w:szCs w:val="22"/>
        </w:rPr>
      </w:pPr>
      <w:proofErr w:type="spellStart"/>
      <w:r w:rsidRPr="005065D7">
        <w:rPr>
          <w:rFonts w:ascii="Arial" w:hAnsi="Arial" w:cs="Arial"/>
          <w:sz w:val="22"/>
          <w:szCs w:val="22"/>
        </w:rPr>
        <w:t>Supabase</w:t>
      </w:r>
      <w:proofErr w:type="spellEnd"/>
      <w:r w:rsidRPr="005065D7">
        <w:rPr>
          <w:rFonts w:ascii="Arial" w:hAnsi="Arial" w:cs="Arial"/>
          <w:sz w:val="22"/>
          <w:szCs w:val="22"/>
        </w:rPr>
        <w:t xml:space="preserve"> will manage user authentication, livestock records, ownership documents, and marketplace data.</w:t>
      </w:r>
    </w:p>
    <w:p w14:paraId="2A8A584D" w14:textId="05523608" w:rsidR="005065D7" w:rsidRDefault="005065D7" w:rsidP="005065D7">
      <w:pPr>
        <w:spacing w:line="360" w:lineRule="auto"/>
        <w:rPr>
          <w:rFonts w:ascii="Arial" w:hAnsi="Arial" w:cs="Arial"/>
          <w:b/>
          <w:bCs/>
          <w:sz w:val="22"/>
          <w:szCs w:val="22"/>
        </w:rPr>
      </w:pPr>
      <w:r>
        <w:rPr>
          <w:rFonts w:ascii="Arial" w:hAnsi="Arial" w:cs="Arial"/>
          <w:b/>
          <w:bCs/>
          <w:sz w:val="22"/>
          <w:szCs w:val="22"/>
        </w:rPr>
        <w:t xml:space="preserve">  </w:t>
      </w:r>
      <w:r w:rsidRPr="005065D7">
        <w:rPr>
          <w:rFonts w:ascii="Arial" w:hAnsi="Arial" w:cs="Arial"/>
          <w:b/>
          <w:bCs/>
          <w:sz w:val="22"/>
          <w:szCs w:val="22"/>
        </w:rPr>
        <w:t>Group Skills</w:t>
      </w:r>
    </w:p>
    <w:p w14:paraId="74F55A89" w14:textId="04CB6A58" w:rsidR="005065D7" w:rsidRPr="005065D7" w:rsidRDefault="005065D7" w:rsidP="005065D7">
      <w:pPr>
        <w:pStyle w:val="ListParagraph"/>
        <w:numPr>
          <w:ilvl w:val="0"/>
          <w:numId w:val="12"/>
        </w:numPr>
        <w:spacing w:line="360" w:lineRule="auto"/>
        <w:rPr>
          <w:rFonts w:ascii="Arial" w:hAnsi="Arial" w:cs="Arial"/>
          <w:sz w:val="22"/>
          <w:szCs w:val="22"/>
        </w:rPr>
      </w:pPr>
      <w:r>
        <w:rPr>
          <w:rFonts w:ascii="Arial" w:hAnsi="Arial" w:cs="Arial"/>
          <w:sz w:val="22"/>
          <w:szCs w:val="22"/>
        </w:rPr>
        <w:t>T</w:t>
      </w:r>
      <w:r w:rsidRPr="005065D7">
        <w:rPr>
          <w:rFonts w:ascii="Arial" w:hAnsi="Arial" w:cs="Arial"/>
          <w:sz w:val="22"/>
          <w:szCs w:val="22"/>
        </w:rPr>
        <w:t xml:space="preserve">he group members learned fundamental knowledge of software development, which they will apply to the development of the Flutter mobile application, management of the </w:t>
      </w:r>
      <w:proofErr w:type="spellStart"/>
      <w:r w:rsidRPr="005065D7">
        <w:rPr>
          <w:rFonts w:ascii="Arial" w:hAnsi="Arial" w:cs="Arial"/>
          <w:sz w:val="22"/>
          <w:szCs w:val="22"/>
        </w:rPr>
        <w:t>Supabase</w:t>
      </w:r>
      <w:proofErr w:type="spellEnd"/>
      <w:r w:rsidRPr="005065D7">
        <w:rPr>
          <w:rFonts w:ascii="Arial" w:hAnsi="Arial" w:cs="Arial"/>
          <w:sz w:val="22"/>
          <w:szCs w:val="22"/>
        </w:rPr>
        <w:t xml:space="preserve"> database, implementation of backend integration, and resolution of technical issues that arise throughout the system's development.</w:t>
      </w:r>
    </w:p>
    <w:p w14:paraId="32375412" w14:textId="77777777" w:rsidR="005065D7" w:rsidRDefault="005065D7" w:rsidP="001C7CF9">
      <w:pPr>
        <w:spacing w:line="360" w:lineRule="auto"/>
        <w:rPr>
          <w:rFonts w:ascii="Arial" w:hAnsi="Arial" w:cs="Arial"/>
          <w:b/>
          <w:bCs/>
          <w:sz w:val="22"/>
          <w:szCs w:val="22"/>
        </w:rPr>
      </w:pPr>
      <w:r>
        <w:rPr>
          <w:rFonts w:ascii="Arial" w:hAnsi="Arial" w:cs="Arial"/>
          <w:sz w:val="22"/>
          <w:szCs w:val="22"/>
        </w:rPr>
        <w:t xml:space="preserve">     </w:t>
      </w:r>
    </w:p>
    <w:p w14:paraId="50FAF674" w14:textId="52521688" w:rsidR="001C7CF9" w:rsidRPr="007A56DB" w:rsidRDefault="001C7CF9" w:rsidP="001C7CF9">
      <w:pPr>
        <w:spacing w:line="360" w:lineRule="auto"/>
        <w:rPr>
          <w:rFonts w:ascii="Arial" w:hAnsi="Arial" w:cs="Arial"/>
          <w:b/>
          <w:bCs/>
          <w:sz w:val="22"/>
          <w:szCs w:val="22"/>
        </w:rPr>
      </w:pPr>
      <w:r w:rsidRPr="007A56DB">
        <w:rPr>
          <w:rFonts w:ascii="Arial" w:hAnsi="Arial" w:cs="Arial"/>
          <w:b/>
          <w:bCs/>
          <w:sz w:val="22"/>
          <w:szCs w:val="22"/>
        </w:rPr>
        <w:t>Operational Feasibility</w:t>
      </w:r>
    </w:p>
    <w:p w14:paraId="4A776416" w14:textId="77777777" w:rsidR="005065D7" w:rsidRDefault="005065D7" w:rsidP="001C7CF9">
      <w:pPr>
        <w:spacing w:line="360" w:lineRule="auto"/>
        <w:rPr>
          <w:rFonts w:ascii="Arial" w:hAnsi="Arial" w:cs="Arial"/>
          <w:sz w:val="22"/>
          <w:szCs w:val="22"/>
        </w:rPr>
      </w:pPr>
      <w:r w:rsidRPr="005065D7">
        <w:rPr>
          <w:rFonts w:ascii="Arial" w:hAnsi="Arial" w:cs="Arial"/>
          <w:sz w:val="22"/>
          <w:szCs w:val="22"/>
        </w:rPr>
        <w:t>The proposed solution will be operationally feasible because it will address the stakeholder's challenges of poor livestock record keeping and limited market access</w:t>
      </w:r>
      <w:r w:rsidR="00331524" w:rsidRPr="00331524">
        <w:rPr>
          <w:rFonts w:ascii="Arial" w:hAnsi="Arial" w:cs="Arial"/>
          <w:sz w:val="22"/>
          <w:szCs w:val="22"/>
        </w:rPr>
        <w:t>.</w:t>
      </w:r>
      <w:r>
        <w:rPr>
          <w:rFonts w:ascii="Arial" w:hAnsi="Arial" w:cs="Arial"/>
          <w:sz w:val="22"/>
          <w:szCs w:val="22"/>
        </w:rPr>
        <w:t xml:space="preserve"> </w:t>
      </w:r>
      <w:r w:rsidRPr="005065D7">
        <w:rPr>
          <w:rFonts w:ascii="Arial" w:hAnsi="Arial" w:cs="Arial"/>
          <w:sz w:val="22"/>
          <w:szCs w:val="22"/>
        </w:rPr>
        <w:t>The system will allow farmers to handle livestock information and will enable buyers and sellers to communicate through a digital marketplace.</w:t>
      </w:r>
      <w:r w:rsidRPr="005065D7">
        <w:t xml:space="preserve"> </w:t>
      </w:r>
      <w:r w:rsidRPr="005065D7">
        <w:rPr>
          <w:rFonts w:ascii="Arial" w:hAnsi="Arial" w:cs="Arial"/>
          <w:sz w:val="22"/>
          <w:szCs w:val="22"/>
        </w:rPr>
        <w:t>This will enhance the management of information, efficiency, and accessibility for the intended consumers.</w:t>
      </w:r>
    </w:p>
    <w:p w14:paraId="66B1F022" w14:textId="2C797482" w:rsidR="001C7CF9" w:rsidRDefault="007A56DB" w:rsidP="001C7CF9">
      <w:pPr>
        <w:spacing w:line="360" w:lineRule="auto"/>
        <w:rPr>
          <w:rFonts w:ascii="Arial" w:hAnsi="Arial" w:cs="Arial"/>
          <w:b/>
          <w:bCs/>
          <w:sz w:val="22"/>
          <w:szCs w:val="22"/>
        </w:rPr>
      </w:pPr>
      <w:r w:rsidRPr="007A56DB">
        <w:rPr>
          <w:rFonts w:ascii="Arial" w:hAnsi="Arial" w:cs="Arial"/>
          <w:b/>
          <w:bCs/>
          <w:sz w:val="22"/>
          <w:szCs w:val="22"/>
        </w:rPr>
        <w:lastRenderedPageBreak/>
        <w:t>Economic Feasibility</w:t>
      </w:r>
    </w:p>
    <w:p w14:paraId="0DAF56D7" w14:textId="42CA0E5C" w:rsidR="005065D7" w:rsidRDefault="005065D7" w:rsidP="001C7CF9">
      <w:pPr>
        <w:spacing w:line="360" w:lineRule="auto"/>
        <w:rPr>
          <w:rFonts w:ascii="Arial" w:hAnsi="Arial" w:cs="Arial"/>
          <w:sz w:val="22"/>
          <w:szCs w:val="22"/>
        </w:rPr>
      </w:pPr>
      <w:r w:rsidRPr="005065D7">
        <w:rPr>
          <w:rFonts w:ascii="Arial" w:hAnsi="Arial" w:cs="Arial"/>
          <w:sz w:val="22"/>
          <w:szCs w:val="22"/>
        </w:rPr>
        <w:t xml:space="preserve">The group will have access to the practical resources needed to finish the prototype, making the concept </w:t>
      </w:r>
      <w:r>
        <w:rPr>
          <w:rFonts w:ascii="Arial" w:hAnsi="Arial" w:cs="Arial"/>
          <w:sz w:val="22"/>
          <w:szCs w:val="22"/>
        </w:rPr>
        <w:t xml:space="preserve">economical </w:t>
      </w:r>
      <w:r w:rsidRPr="005065D7">
        <w:rPr>
          <w:rFonts w:ascii="Arial" w:hAnsi="Arial" w:cs="Arial"/>
          <w:sz w:val="22"/>
          <w:szCs w:val="22"/>
        </w:rPr>
        <w:t>feasible. These materials will consist of</w:t>
      </w:r>
      <w:r>
        <w:rPr>
          <w:rFonts w:ascii="Arial" w:hAnsi="Arial" w:cs="Arial"/>
          <w:sz w:val="22"/>
          <w:szCs w:val="22"/>
        </w:rPr>
        <w:t>:</w:t>
      </w:r>
    </w:p>
    <w:p w14:paraId="783E8202" w14:textId="550907B3" w:rsidR="005065D7" w:rsidRDefault="005065D7" w:rsidP="005065D7">
      <w:pPr>
        <w:pStyle w:val="ListParagraph"/>
        <w:numPr>
          <w:ilvl w:val="0"/>
          <w:numId w:val="12"/>
        </w:numPr>
        <w:spacing w:line="360" w:lineRule="auto"/>
        <w:rPr>
          <w:rFonts w:ascii="Arial" w:hAnsi="Arial" w:cs="Arial"/>
          <w:sz w:val="22"/>
          <w:szCs w:val="22"/>
        </w:rPr>
      </w:pPr>
      <w:r w:rsidRPr="005065D7">
        <w:rPr>
          <w:rFonts w:ascii="Arial" w:hAnsi="Arial" w:cs="Arial"/>
          <w:sz w:val="22"/>
          <w:szCs w:val="22"/>
        </w:rPr>
        <w:t>Laptops or desktop computers for software development.</w:t>
      </w:r>
    </w:p>
    <w:p w14:paraId="0EABE70E" w14:textId="6C16D9AC" w:rsidR="005065D7" w:rsidRDefault="005065D7" w:rsidP="005065D7">
      <w:pPr>
        <w:pStyle w:val="ListParagraph"/>
        <w:numPr>
          <w:ilvl w:val="0"/>
          <w:numId w:val="12"/>
        </w:numPr>
        <w:spacing w:line="360" w:lineRule="auto"/>
        <w:rPr>
          <w:rFonts w:ascii="Arial" w:hAnsi="Arial" w:cs="Arial"/>
          <w:sz w:val="22"/>
          <w:szCs w:val="22"/>
        </w:rPr>
      </w:pPr>
      <w:r w:rsidRPr="005065D7">
        <w:rPr>
          <w:rFonts w:ascii="Arial" w:hAnsi="Arial" w:cs="Arial"/>
          <w:sz w:val="22"/>
          <w:szCs w:val="22"/>
        </w:rPr>
        <w:t>Internet connectivity for development, testing, and access to cloud services</w:t>
      </w:r>
    </w:p>
    <w:p w14:paraId="46A54C3B" w14:textId="7A4B4F8D" w:rsidR="005065D7" w:rsidRDefault="005065D7" w:rsidP="005065D7">
      <w:pPr>
        <w:pStyle w:val="ListParagraph"/>
        <w:numPr>
          <w:ilvl w:val="0"/>
          <w:numId w:val="12"/>
        </w:numPr>
        <w:spacing w:line="360" w:lineRule="auto"/>
        <w:rPr>
          <w:rFonts w:ascii="Arial" w:hAnsi="Arial" w:cs="Arial"/>
          <w:sz w:val="22"/>
          <w:szCs w:val="22"/>
        </w:rPr>
      </w:pPr>
      <w:r w:rsidRPr="005065D7">
        <w:rPr>
          <w:rFonts w:ascii="Arial" w:hAnsi="Arial" w:cs="Arial"/>
          <w:sz w:val="22"/>
          <w:szCs w:val="22"/>
        </w:rPr>
        <w:t>Group members' time, technical skills, and effort throughout the project lifecycle.</w:t>
      </w:r>
    </w:p>
    <w:p w14:paraId="17263272" w14:textId="4600D118" w:rsidR="005065D7" w:rsidRDefault="005065D7" w:rsidP="005065D7">
      <w:pPr>
        <w:pStyle w:val="ListParagraph"/>
        <w:numPr>
          <w:ilvl w:val="0"/>
          <w:numId w:val="12"/>
        </w:numPr>
        <w:spacing w:line="360" w:lineRule="auto"/>
        <w:rPr>
          <w:rFonts w:ascii="Arial" w:hAnsi="Arial" w:cs="Arial"/>
          <w:sz w:val="22"/>
          <w:szCs w:val="22"/>
        </w:rPr>
      </w:pPr>
      <w:r w:rsidRPr="005065D7">
        <w:rPr>
          <w:rFonts w:ascii="Arial" w:hAnsi="Arial" w:cs="Arial"/>
          <w:sz w:val="22"/>
          <w:szCs w:val="22"/>
        </w:rPr>
        <w:t>Flutter development tools and IDEs such as Android Studio or Visual Studio Code.</w:t>
      </w:r>
    </w:p>
    <w:p w14:paraId="7EC63ADE" w14:textId="4E593F32" w:rsidR="005065D7" w:rsidRDefault="005065D7" w:rsidP="005065D7">
      <w:pPr>
        <w:pStyle w:val="ListParagraph"/>
        <w:numPr>
          <w:ilvl w:val="0"/>
          <w:numId w:val="12"/>
        </w:numPr>
        <w:spacing w:line="360" w:lineRule="auto"/>
        <w:rPr>
          <w:rFonts w:ascii="Arial" w:hAnsi="Arial" w:cs="Arial"/>
          <w:sz w:val="22"/>
          <w:szCs w:val="22"/>
        </w:rPr>
      </w:pPr>
      <w:r w:rsidRPr="005065D7">
        <w:rPr>
          <w:rFonts w:ascii="Arial" w:hAnsi="Arial" w:cs="Arial"/>
          <w:sz w:val="22"/>
          <w:szCs w:val="22"/>
        </w:rPr>
        <w:t>Android smartphones for testing the mobile application.</w:t>
      </w:r>
    </w:p>
    <w:p w14:paraId="5EFC8833" w14:textId="0B6A0993" w:rsidR="005065D7" w:rsidRPr="005065D7" w:rsidRDefault="005065D7" w:rsidP="005065D7">
      <w:pPr>
        <w:spacing w:line="360" w:lineRule="auto"/>
        <w:rPr>
          <w:rFonts w:ascii="Arial" w:hAnsi="Arial" w:cs="Arial"/>
          <w:sz w:val="22"/>
          <w:szCs w:val="22"/>
        </w:rPr>
      </w:pPr>
      <w:r w:rsidRPr="005065D7">
        <w:rPr>
          <w:rFonts w:ascii="Arial" w:hAnsi="Arial" w:cs="Arial"/>
          <w:sz w:val="22"/>
          <w:szCs w:val="22"/>
        </w:rPr>
        <w:t>Most of these resources are already available to the group or can be accessed free of charge for educational purposes, which will minimize development costs</w:t>
      </w:r>
      <w:r>
        <w:rPr>
          <w:rFonts w:ascii="Arial" w:hAnsi="Arial" w:cs="Arial"/>
          <w:sz w:val="22"/>
          <w:szCs w:val="22"/>
        </w:rPr>
        <w:t>.</w:t>
      </w:r>
    </w:p>
    <w:p w14:paraId="66BA888D" w14:textId="795E3B37" w:rsidR="00331524" w:rsidRDefault="00331524" w:rsidP="001C7CF9">
      <w:pPr>
        <w:spacing w:line="360" w:lineRule="auto"/>
        <w:rPr>
          <w:rFonts w:ascii="Arial" w:hAnsi="Arial" w:cs="Arial"/>
          <w:b/>
          <w:bCs/>
          <w:sz w:val="22"/>
          <w:szCs w:val="22"/>
        </w:rPr>
      </w:pPr>
      <w:r w:rsidRPr="00331524">
        <w:rPr>
          <w:rFonts w:ascii="Arial" w:hAnsi="Arial" w:cs="Arial"/>
          <w:b/>
          <w:bCs/>
          <w:sz w:val="22"/>
          <w:szCs w:val="22"/>
        </w:rPr>
        <w:t>Schedule Feasibility</w:t>
      </w:r>
    </w:p>
    <w:p w14:paraId="78A87F96" w14:textId="77777777" w:rsidR="005065D7" w:rsidRDefault="005065D7" w:rsidP="005065D7">
      <w:pPr>
        <w:spacing w:line="360" w:lineRule="auto"/>
        <w:rPr>
          <w:rFonts w:ascii="Arial" w:hAnsi="Arial" w:cs="Arial"/>
          <w:sz w:val="22"/>
          <w:szCs w:val="22"/>
        </w:rPr>
      </w:pPr>
      <w:r>
        <w:rPr>
          <w:rFonts w:ascii="Arial" w:hAnsi="Arial" w:cs="Arial"/>
          <w:sz w:val="22"/>
          <w:szCs w:val="22"/>
        </w:rPr>
        <w:t>A</w:t>
      </w:r>
      <w:r w:rsidRPr="005065D7">
        <w:rPr>
          <w:rFonts w:ascii="Arial" w:hAnsi="Arial" w:cs="Arial"/>
          <w:sz w:val="22"/>
          <w:szCs w:val="22"/>
        </w:rPr>
        <w:t>lthough the semester started a few weeks later than originally planned.</w:t>
      </w:r>
      <w:r w:rsidRPr="005065D7">
        <w:t xml:space="preserve"> </w:t>
      </w:r>
      <w:r w:rsidRPr="005065D7">
        <w:rPr>
          <w:rFonts w:ascii="Arial" w:hAnsi="Arial" w:cs="Arial"/>
          <w:sz w:val="22"/>
          <w:szCs w:val="22"/>
        </w:rPr>
        <w:t>Despite this obstacle, the project can still be finished in the permitted semester if group members are assigned jobs efficiently and progress is regularly monitored.</w:t>
      </w:r>
      <w:r w:rsidRPr="005065D7">
        <w:t xml:space="preserve"> </w:t>
      </w:r>
      <w:r w:rsidRPr="005065D7">
        <w:rPr>
          <w:rFonts w:ascii="Arial" w:hAnsi="Arial" w:cs="Arial"/>
          <w:sz w:val="22"/>
          <w:szCs w:val="22"/>
        </w:rPr>
        <w:t>While adding new features, the team will prioritize core features such document handling, marketplace functionality, and livestock record keeping.</w:t>
      </w:r>
      <w:r>
        <w:rPr>
          <w:rFonts w:ascii="Arial" w:hAnsi="Arial" w:cs="Arial"/>
          <w:sz w:val="22"/>
          <w:szCs w:val="22"/>
        </w:rPr>
        <w:t xml:space="preserve"> </w:t>
      </w:r>
      <w:r w:rsidRPr="005065D7">
        <w:rPr>
          <w:rFonts w:ascii="Arial" w:hAnsi="Arial" w:cs="Arial"/>
          <w:sz w:val="22"/>
          <w:szCs w:val="22"/>
        </w:rPr>
        <w:t>Through proper planning, teamwork, and adherence to the project schedule, the prototype can realistically be completed within the required timeframe.</w:t>
      </w:r>
    </w:p>
    <w:p w14:paraId="635DAC79" w14:textId="77777777" w:rsidR="005065D7" w:rsidRDefault="005065D7" w:rsidP="005065D7">
      <w:pPr>
        <w:spacing w:line="360" w:lineRule="auto"/>
        <w:rPr>
          <w:rFonts w:ascii="Arial" w:hAnsi="Arial" w:cs="Arial"/>
          <w:sz w:val="22"/>
          <w:szCs w:val="22"/>
        </w:rPr>
      </w:pPr>
    </w:p>
    <w:p w14:paraId="141626A8" w14:textId="0EF85E1B" w:rsidR="005065D7" w:rsidRDefault="005065D7" w:rsidP="005065D7">
      <w:pPr>
        <w:spacing w:line="360" w:lineRule="auto"/>
        <w:rPr>
          <w:rFonts w:ascii="Arial" w:hAnsi="Arial" w:cs="Arial"/>
          <w:b/>
          <w:bCs/>
          <w:sz w:val="22"/>
          <w:szCs w:val="22"/>
        </w:rPr>
      </w:pPr>
      <w:r>
        <w:rPr>
          <w:rFonts w:ascii="Arial" w:hAnsi="Arial" w:cs="Arial"/>
          <w:b/>
          <w:bCs/>
          <w:sz w:val="22"/>
          <w:szCs w:val="22"/>
        </w:rPr>
        <w:t>Legal Feasibility</w:t>
      </w:r>
    </w:p>
    <w:p w14:paraId="79A33F94" w14:textId="2B36BA3E" w:rsidR="005065D7" w:rsidRPr="005065D7" w:rsidRDefault="005065D7" w:rsidP="005065D7">
      <w:pPr>
        <w:spacing w:line="360" w:lineRule="auto"/>
        <w:rPr>
          <w:rFonts w:ascii="Arial" w:hAnsi="Arial" w:cs="Arial"/>
          <w:sz w:val="22"/>
          <w:szCs w:val="22"/>
        </w:rPr>
      </w:pPr>
      <w:r w:rsidRPr="005065D7">
        <w:rPr>
          <w:rFonts w:ascii="Arial" w:hAnsi="Arial" w:cs="Arial"/>
          <w:sz w:val="22"/>
          <w:szCs w:val="22"/>
        </w:rPr>
        <w:t>User information, livestock records, ownership documents, and vaccination records are just a few of the data that the system will collect and keep.</w:t>
      </w:r>
      <w:r>
        <w:rPr>
          <w:rFonts w:ascii="Arial" w:hAnsi="Arial" w:cs="Arial"/>
          <w:sz w:val="22"/>
          <w:szCs w:val="22"/>
        </w:rPr>
        <w:t xml:space="preserve"> </w:t>
      </w:r>
      <w:r w:rsidRPr="005065D7">
        <w:rPr>
          <w:rFonts w:ascii="Arial" w:hAnsi="Arial" w:cs="Arial"/>
          <w:sz w:val="22"/>
          <w:szCs w:val="22"/>
        </w:rPr>
        <w:t>The Protection of Personal Information Act (POPIA) in South Africa is one of the data protection regulations that must be followed when handling this information.</w:t>
      </w:r>
      <w:r>
        <w:rPr>
          <w:rFonts w:ascii="Arial" w:hAnsi="Arial" w:cs="Arial"/>
          <w:sz w:val="22"/>
          <w:szCs w:val="22"/>
        </w:rPr>
        <w:t xml:space="preserve"> </w:t>
      </w:r>
      <w:r w:rsidRPr="005065D7">
        <w:rPr>
          <w:rFonts w:ascii="Arial" w:hAnsi="Arial" w:cs="Arial"/>
          <w:sz w:val="22"/>
          <w:szCs w:val="22"/>
        </w:rPr>
        <w:t>Sensitive data must only be accessible by authorized individuals using the proper authentication and access controls.</w:t>
      </w:r>
      <w:r w:rsidRPr="005065D7">
        <w:t xml:space="preserve"> </w:t>
      </w:r>
      <w:r w:rsidRPr="005065D7">
        <w:rPr>
          <w:rFonts w:ascii="Arial" w:hAnsi="Arial" w:cs="Arial"/>
          <w:sz w:val="22"/>
          <w:szCs w:val="22"/>
        </w:rPr>
        <w:t>Users should only be able to view or modify information relevant to their role and activities on the system.</w:t>
      </w:r>
      <w:r>
        <w:rPr>
          <w:rFonts w:ascii="Arial" w:hAnsi="Arial" w:cs="Arial"/>
          <w:sz w:val="22"/>
          <w:szCs w:val="22"/>
        </w:rPr>
        <w:t xml:space="preserve"> </w:t>
      </w:r>
      <w:r w:rsidRPr="005065D7">
        <w:rPr>
          <w:rFonts w:ascii="Arial" w:hAnsi="Arial" w:cs="Arial"/>
          <w:sz w:val="22"/>
          <w:szCs w:val="22"/>
        </w:rPr>
        <w:t>Additionally, the project should guarantee that users are informed about how their information will be treated and that it is only gathered and used for appropriate purposes.</w:t>
      </w:r>
    </w:p>
    <w:p w14:paraId="46352EC0" w14:textId="73338DCF" w:rsidR="005065D7" w:rsidRPr="005065D7" w:rsidRDefault="005065D7" w:rsidP="001C7CF9">
      <w:pPr>
        <w:spacing w:line="360" w:lineRule="auto"/>
        <w:rPr>
          <w:rFonts w:ascii="Arial" w:hAnsi="Arial" w:cs="Arial"/>
          <w:sz w:val="22"/>
          <w:szCs w:val="22"/>
        </w:rPr>
      </w:pPr>
    </w:p>
    <w:p w14:paraId="73746AFC" w14:textId="77777777" w:rsidR="0072161F" w:rsidRPr="0072161F" w:rsidRDefault="0072161F" w:rsidP="0072161F">
      <w:pPr>
        <w:spacing w:line="360" w:lineRule="auto"/>
        <w:rPr>
          <w:rFonts w:ascii="Arial" w:hAnsi="Arial" w:cs="Arial"/>
          <w:b/>
          <w:bCs/>
          <w:sz w:val="22"/>
          <w:szCs w:val="22"/>
        </w:rPr>
      </w:pPr>
      <w:r w:rsidRPr="0072161F">
        <w:rPr>
          <w:rFonts w:ascii="Arial" w:hAnsi="Arial" w:cs="Arial"/>
          <w:b/>
          <w:bCs/>
          <w:sz w:val="22"/>
          <w:szCs w:val="22"/>
        </w:rPr>
        <w:t>Ethical Feasibility</w:t>
      </w:r>
    </w:p>
    <w:p w14:paraId="2AD6045F" w14:textId="5C031669" w:rsidR="00331524" w:rsidRDefault="005065D7" w:rsidP="001C7CF9">
      <w:pPr>
        <w:spacing w:line="360" w:lineRule="auto"/>
        <w:rPr>
          <w:rFonts w:ascii="Arial" w:hAnsi="Arial" w:cs="Arial"/>
          <w:sz w:val="22"/>
          <w:szCs w:val="22"/>
        </w:rPr>
      </w:pPr>
      <w:r>
        <w:rPr>
          <w:rFonts w:ascii="Arial" w:hAnsi="Arial" w:cs="Arial"/>
          <w:sz w:val="22"/>
          <w:szCs w:val="22"/>
        </w:rPr>
        <w:t>I</w:t>
      </w:r>
      <w:r w:rsidRPr="005065D7">
        <w:rPr>
          <w:rFonts w:ascii="Arial" w:hAnsi="Arial" w:cs="Arial"/>
          <w:sz w:val="22"/>
          <w:szCs w:val="22"/>
        </w:rPr>
        <w:t>t</w:t>
      </w:r>
      <w:r>
        <w:rPr>
          <w:rFonts w:ascii="Arial" w:hAnsi="Arial" w:cs="Arial"/>
          <w:sz w:val="22"/>
          <w:szCs w:val="22"/>
        </w:rPr>
        <w:t xml:space="preserve"> will</w:t>
      </w:r>
      <w:r w:rsidRPr="005065D7">
        <w:rPr>
          <w:rFonts w:ascii="Arial" w:hAnsi="Arial" w:cs="Arial"/>
          <w:sz w:val="22"/>
          <w:szCs w:val="22"/>
        </w:rPr>
        <w:t xml:space="preserve"> </w:t>
      </w:r>
      <w:r w:rsidRPr="005065D7">
        <w:rPr>
          <w:rFonts w:ascii="Arial" w:hAnsi="Arial" w:cs="Arial"/>
          <w:sz w:val="22"/>
          <w:szCs w:val="22"/>
        </w:rPr>
        <w:t>promote</w:t>
      </w:r>
      <w:r w:rsidRPr="005065D7">
        <w:rPr>
          <w:rFonts w:ascii="Arial" w:hAnsi="Arial" w:cs="Arial"/>
          <w:sz w:val="22"/>
          <w:szCs w:val="22"/>
        </w:rPr>
        <w:t xml:space="preserve"> responsible use of information and fair treatment of all stakeholders and users.</w:t>
      </w:r>
      <w:r>
        <w:rPr>
          <w:rFonts w:ascii="Arial" w:hAnsi="Arial" w:cs="Arial"/>
          <w:sz w:val="22"/>
          <w:szCs w:val="22"/>
        </w:rPr>
        <w:t xml:space="preserve"> </w:t>
      </w:r>
      <w:r w:rsidRPr="005065D7">
        <w:rPr>
          <w:rFonts w:ascii="Arial" w:hAnsi="Arial" w:cs="Arial"/>
          <w:sz w:val="22"/>
          <w:szCs w:val="22"/>
        </w:rPr>
        <w:t xml:space="preserve">Details on livestock, ownership documents, vaccination records, and user information must all be truthfully displayed and cannot be changed or misused to deceive buyers or </w:t>
      </w:r>
      <w:r w:rsidRPr="005065D7">
        <w:rPr>
          <w:rFonts w:ascii="Arial" w:hAnsi="Arial" w:cs="Arial"/>
          <w:sz w:val="22"/>
          <w:szCs w:val="22"/>
        </w:rPr>
        <w:lastRenderedPageBreak/>
        <w:t>sellers.</w:t>
      </w:r>
      <w:r>
        <w:t xml:space="preserve"> </w:t>
      </w:r>
      <w:r w:rsidRPr="005065D7">
        <w:rPr>
          <w:rFonts w:ascii="Arial" w:hAnsi="Arial" w:cs="Arial"/>
          <w:sz w:val="22"/>
          <w:szCs w:val="22"/>
        </w:rPr>
        <w:t xml:space="preserve">Users </w:t>
      </w:r>
      <w:r>
        <w:rPr>
          <w:rFonts w:ascii="Arial" w:hAnsi="Arial" w:cs="Arial"/>
          <w:sz w:val="22"/>
          <w:szCs w:val="22"/>
        </w:rPr>
        <w:t>will</w:t>
      </w:r>
      <w:r w:rsidRPr="005065D7">
        <w:rPr>
          <w:rFonts w:ascii="Arial" w:hAnsi="Arial" w:cs="Arial"/>
          <w:sz w:val="22"/>
          <w:szCs w:val="22"/>
        </w:rPr>
        <w:t xml:space="preserve"> </w:t>
      </w:r>
      <w:r w:rsidRPr="005065D7">
        <w:rPr>
          <w:rFonts w:ascii="Arial" w:hAnsi="Arial" w:cs="Arial"/>
          <w:sz w:val="22"/>
          <w:szCs w:val="22"/>
        </w:rPr>
        <w:t>oversee</w:t>
      </w:r>
      <w:r w:rsidRPr="005065D7">
        <w:rPr>
          <w:rFonts w:ascii="Arial" w:hAnsi="Arial" w:cs="Arial"/>
          <w:sz w:val="22"/>
          <w:szCs w:val="22"/>
        </w:rPr>
        <w:t xml:space="preserve"> the information they submit, and buyers and sellers </w:t>
      </w:r>
      <w:r>
        <w:rPr>
          <w:rFonts w:ascii="Arial" w:hAnsi="Arial" w:cs="Arial"/>
          <w:sz w:val="22"/>
          <w:szCs w:val="22"/>
        </w:rPr>
        <w:t xml:space="preserve">will </w:t>
      </w:r>
      <w:r w:rsidRPr="005065D7">
        <w:rPr>
          <w:rFonts w:ascii="Arial" w:hAnsi="Arial" w:cs="Arial"/>
          <w:sz w:val="22"/>
          <w:szCs w:val="22"/>
        </w:rPr>
        <w:t>be treated equally.</w:t>
      </w:r>
      <w:r>
        <w:rPr>
          <w:rFonts w:ascii="Arial" w:hAnsi="Arial" w:cs="Arial"/>
          <w:sz w:val="22"/>
          <w:szCs w:val="22"/>
        </w:rPr>
        <w:t xml:space="preserve"> </w:t>
      </w:r>
      <w:r w:rsidRPr="005065D7">
        <w:rPr>
          <w:rFonts w:ascii="Arial" w:hAnsi="Arial" w:cs="Arial"/>
          <w:sz w:val="22"/>
          <w:szCs w:val="22"/>
        </w:rPr>
        <w:t>Additionally, the system must refrain from disclosing or using user data for purposes that users have not agreed to.</w:t>
      </w:r>
    </w:p>
    <w:p w14:paraId="4B620A5D" w14:textId="637F9DA8" w:rsidR="0072161F" w:rsidRPr="0072161F" w:rsidRDefault="0072161F" w:rsidP="001C7CF9">
      <w:pPr>
        <w:spacing w:line="360" w:lineRule="auto"/>
        <w:rPr>
          <w:rFonts w:ascii="Arial" w:hAnsi="Arial" w:cs="Arial"/>
          <w:b/>
          <w:bCs/>
          <w:sz w:val="22"/>
          <w:szCs w:val="22"/>
        </w:rPr>
      </w:pPr>
      <w:r w:rsidRPr="0072161F">
        <w:rPr>
          <w:rFonts w:ascii="Arial" w:hAnsi="Arial" w:cs="Arial"/>
          <w:b/>
          <w:bCs/>
          <w:sz w:val="22"/>
          <w:szCs w:val="22"/>
        </w:rPr>
        <w:t>Overall Feasibility Decision</w:t>
      </w:r>
    </w:p>
    <w:p w14:paraId="5B11B7EF" w14:textId="038F71C9" w:rsidR="007A56DB" w:rsidRPr="005065D7" w:rsidRDefault="005065D7" w:rsidP="005065D7">
      <w:pPr>
        <w:spacing w:line="360" w:lineRule="auto"/>
        <w:rPr>
          <w:rFonts w:ascii="Arial" w:hAnsi="Arial" w:cs="Arial"/>
          <w:sz w:val="22"/>
          <w:szCs w:val="22"/>
        </w:rPr>
      </w:pPr>
      <w:r w:rsidRPr="005065D7">
        <w:rPr>
          <w:rFonts w:ascii="Arial" w:hAnsi="Arial" w:cs="Arial"/>
          <w:sz w:val="22"/>
          <w:szCs w:val="22"/>
        </w:rPr>
        <w:t xml:space="preserve">The project is </w:t>
      </w:r>
      <w:r w:rsidRPr="005065D7">
        <w:rPr>
          <w:rFonts w:ascii="Arial" w:hAnsi="Arial" w:cs="Arial"/>
          <w:b/>
          <w:bCs/>
          <w:sz w:val="22"/>
          <w:szCs w:val="22"/>
        </w:rPr>
        <w:t>feasible with changes</w:t>
      </w:r>
      <w:r>
        <w:rPr>
          <w:rFonts w:ascii="Arial" w:hAnsi="Arial" w:cs="Arial"/>
          <w:sz w:val="22"/>
          <w:szCs w:val="22"/>
        </w:rPr>
        <w:t xml:space="preserve">. </w:t>
      </w:r>
      <w:r w:rsidRPr="005065D7">
        <w:rPr>
          <w:rFonts w:ascii="Arial" w:hAnsi="Arial" w:cs="Arial"/>
          <w:sz w:val="22"/>
          <w:szCs w:val="22"/>
        </w:rPr>
        <w:t>The required technology, resources, skills, and time are available. However, proper planning, data protection, access controls, and feature prioritization are needed to ensure the system is completed successfully within the semester.</w:t>
      </w:r>
    </w:p>
    <w:sectPr w:rsidR="007A56DB" w:rsidRPr="005065D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BE148" w14:textId="77777777" w:rsidR="003C6D3E" w:rsidRDefault="003C6D3E" w:rsidP="005065D7">
      <w:pPr>
        <w:spacing w:after="0" w:line="240" w:lineRule="auto"/>
      </w:pPr>
      <w:r>
        <w:separator/>
      </w:r>
    </w:p>
  </w:endnote>
  <w:endnote w:type="continuationSeparator" w:id="0">
    <w:p w14:paraId="6804A733" w14:textId="77777777" w:rsidR="003C6D3E" w:rsidRDefault="003C6D3E" w:rsidP="00506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A42B1" w14:textId="77777777" w:rsidR="005065D7" w:rsidRDefault="005065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1E472" w14:textId="77777777" w:rsidR="005065D7" w:rsidRDefault="005065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357E2" w14:textId="77777777" w:rsidR="005065D7" w:rsidRDefault="005065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02A47" w14:textId="77777777" w:rsidR="003C6D3E" w:rsidRDefault="003C6D3E" w:rsidP="005065D7">
      <w:pPr>
        <w:spacing w:after="0" w:line="240" w:lineRule="auto"/>
      </w:pPr>
      <w:r>
        <w:separator/>
      </w:r>
    </w:p>
  </w:footnote>
  <w:footnote w:type="continuationSeparator" w:id="0">
    <w:p w14:paraId="55BBEC85" w14:textId="77777777" w:rsidR="003C6D3E" w:rsidRDefault="003C6D3E" w:rsidP="00506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7AC85" w14:textId="77777777" w:rsidR="005065D7" w:rsidRDefault="005065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79EB" w14:textId="77777777" w:rsidR="005065D7" w:rsidRDefault="005065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DFE8B" w14:textId="77777777" w:rsidR="005065D7" w:rsidRDefault="005065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210B4"/>
    <w:multiLevelType w:val="hybridMultilevel"/>
    <w:tmpl w:val="626AD2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CE3022D"/>
    <w:multiLevelType w:val="hybridMultilevel"/>
    <w:tmpl w:val="6E46DD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3A42B1"/>
    <w:multiLevelType w:val="hybridMultilevel"/>
    <w:tmpl w:val="EBFA89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6C834FF"/>
    <w:multiLevelType w:val="hybridMultilevel"/>
    <w:tmpl w:val="8CF28C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B373B1E"/>
    <w:multiLevelType w:val="multilevel"/>
    <w:tmpl w:val="7060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56319"/>
    <w:multiLevelType w:val="hybridMultilevel"/>
    <w:tmpl w:val="1D12A4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8B449C9"/>
    <w:multiLevelType w:val="hybridMultilevel"/>
    <w:tmpl w:val="D55A64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F607C85"/>
    <w:multiLevelType w:val="hybridMultilevel"/>
    <w:tmpl w:val="9C1671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4745F5A"/>
    <w:multiLevelType w:val="hybridMultilevel"/>
    <w:tmpl w:val="B02C28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5714406"/>
    <w:multiLevelType w:val="hybridMultilevel"/>
    <w:tmpl w:val="9934E9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D0853CA"/>
    <w:multiLevelType w:val="multilevel"/>
    <w:tmpl w:val="4A4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C1C45"/>
    <w:multiLevelType w:val="hybridMultilevel"/>
    <w:tmpl w:val="60CA830A"/>
    <w:lvl w:ilvl="0" w:tplc="1C090001">
      <w:start w:val="1"/>
      <w:numFmt w:val="bullet"/>
      <w:lvlText w:val=""/>
      <w:lvlJc w:val="left"/>
      <w:pPr>
        <w:ind w:left="780" w:hanging="360"/>
      </w:pPr>
      <w:rPr>
        <w:rFonts w:ascii="Symbol" w:hAnsi="Symbol"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num w:numId="1" w16cid:durableId="490104143">
    <w:abstractNumId w:val="9"/>
  </w:num>
  <w:num w:numId="2" w16cid:durableId="2037581564">
    <w:abstractNumId w:val="5"/>
  </w:num>
  <w:num w:numId="3" w16cid:durableId="1213544553">
    <w:abstractNumId w:val="11"/>
  </w:num>
  <w:num w:numId="4" w16cid:durableId="115605921">
    <w:abstractNumId w:val="10"/>
  </w:num>
  <w:num w:numId="5" w16cid:durableId="1683969945">
    <w:abstractNumId w:val="7"/>
  </w:num>
  <w:num w:numId="6" w16cid:durableId="1875801059">
    <w:abstractNumId w:val="4"/>
  </w:num>
  <w:num w:numId="7" w16cid:durableId="430050911">
    <w:abstractNumId w:val="1"/>
  </w:num>
  <w:num w:numId="8" w16cid:durableId="505561367">
    <w:abstractNumId w:val="8"/>
  </w:num>
  <w:num w:numId="9" w16cid:durableId="1814592026">
    <w:abstractNumId w:val="2"/>
  </w:num>
  <w:num w:numId="10" w16cid:durableId="1287540915">
    <w:abstractNumId w:val="6"/>
  </w:num>
  <w:num w:numId="11" w16cid:durableId="1214152352">
    <w:abstractNumId w:val="3"/>
  </w:num>
  <w:num w:numId="12" w16cid:durableId="970673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CF9"/>
    <w:rsid w:val="001C7CF9"/>
    <w:rsid w:val="003224E2"/>
    <w:rsid w:val="00331524"/>
    <w:rsid w:val="003C6D3E"/>
    <w:rsid w:val="00441295"/>
    <w:rsid w:val="005065D7"/>
    <w:rsid w:val="006838E0"/>
    <w:rsid w:val="0072161F"/>
    <w:rsid w:val="007A56DB"/>
    <w:rsid w:val="00BB3462"/>
    <w:rsid w:val="00F5592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965B3"/>
  <w15:chartTrackingRefBased/>
  <w15:docId w15:val="{AEB977A2-AFC4-4FDF-9AD8-AACD8501F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7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7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CF9"/>
    <w:rPr>
      <w:rFonts w:eastAsiaTheme="majorEastAsia" w:cstheme="majorBidi"/>
      <w:color w:val="272727" w:themeColor="text1" w:themeTint="D8"/>
    </w:rPr>
  </w:style>
  <w:style w:type="paragraph" w:styleId="Title">
    <w:name w:val="Title"/>
    <w:basedOn w:val="Normal"/>
    <w:next w:val="Normal"/>
    <w:link w:val="TitleChar"/>
    <w:uiPriority w:val="10"/>
    <w:qFormat/>
    <w:rsid w:val="001C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CF9"/>
    <w:pPr>
      <w:spacing w:before="160"/>
      <w:jc w:val="center"/>
    </w:pPr>
    <w:rPr>
      <w:i/>
      <w:iCs/>
      <w:color w:val="404040" w:themeColor="text1" w:themeTint="BF"/>
    </w:rPr>
  </w:style>
  <w:style w:type="character" w:customStyle="1" w:styleId="QuoteChar">
    <w:name w:val="Quote Char"/>
    <w:basedOn w:val="DefaultParagraphFont"/>
    <w:link w:val="Quote"/>
    <w:uiPriority w:val="29"/>
    <w:rsid w:val="001C7CF9"/>
    <w:rPr>
      <w:i/>
      <w:iCs/>
      <w:color w:val="404040" w:themeColor="text1" w:themeTint="BF"/>
    </w:rPr>
  </w:style>
  <w:style w:type="paragraph" w:styleId="ListParagraph">
    <w:name w:val="List Paragraph"/>
    <w:basedOn w:val="Normal"/>
    <w:uiPriority w:val="34"/>
    <w:qFormat/>
    <w:rsid w:val="001C7CF9"/>
    <w:pPr>
      <w:ind w:left="720"/>
      <w:contextualSpacing/>
    </w:pPr>
  </w:style>
  <w:style w:type="character" w:styleId="IntenseEmphasis">
    <w:name w:val="Intense Emphasis"/>
    <w:basedOn w:val="DefaultParagraphFont"/>
    <w:uiPriority w:val="21"/>
    <w:qFormat/>
    <w:rsid w:val="001C7CF9"/>
    <w:rPr>
      <w:i/>
      <w:iCs/>
      <w:color w:val="0F4761" w:themeColor="accent1" w:themeShade="BF"/>
    </w:rPr>
  </w:style>
  <w:style w:type="paragraph" w:styleId="IntenseQuote">
    <w:name w:val="Intense Quote"/>
    <w:basedOn w:val="Normal"/>
    <w:next w:val="Normal"/>
    <w:link w:val="IntenseQuoteChar"/>
    <w:uiPriority w:val="30"/>
    <w:qFormat/>
    <w:rsid w:val="001C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CF9"/>
    <w:rPr>
      <w:i/>
      <w:iCs/>
      <w:color w:val="0F4761" w:themeColor="accent1" w:themeShade="BF"/>
    </w:rPr>
  </w:style>
  <w:style w:type="character" w:styleId="IntenseReference">
    <w:name w:val="Intense Reference"/>
    <w:basedOn w:val="DefaultParagraphFont"/>
    <w:uiPriority w:val="32"/>
    <w:qFormat/>
    <w:rsid w:val="001C7CF9"/>
    <w:rPr>
      <w:b/>
      <w:bCs/>
      <w:smallCaps/>
      <w:color w:val="0F4761" w:themeColor="accent1" w:themeShade="BF"/>
      <w:spacing w:val="5"/>
    </w:rPr>
  </w:style>
  <w:style w:type="paragraph" w:styleId="Header">
    <w:name w:val="header"/>
    <w:basedOn w:val="Normal"/>
    <w:link w:val="HeaderChar"/>
    <w:uiPriority w:val="99"/>
    <w:unhideWhenUsed/>
    <w:rsid w:val="005065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65D7"/>
  </w:style>
  <w:style w:type="paragraph" w:styleId="Footer">
    <w:name w:val="footer"/>
    <w:basedOn w:val="Normal"/>
    <w:link w:val="FooterChar"/>
    <w:uiPriority w:val="99"/>
    <w:unhideWhenUsed/>
    <w:rsid w:val="005065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65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54248">
      <w:bodyDiv w:val="1"/>
      <w:marLeft w:val="0"/>
      <w:marRight w:val="0"/>
      <w:marTop w:val="0"/>
      <w:marBottom w:val="0"/>
      <w:divBdr>
        <w:top w:val="none" w:sz="0" w:space="0" w:color="auto"/>
        <w:left w:val="none" w:sz="0" w:space="0" w:color="auto"/>
        <w:bottom w:val="none" w:sz="0" w:space="0" w:color="auto"/>
        <w:right w:val="none" w:sz="0" w:space="0" w:color="auto"/>
      </w:divBdr>
    </w:div>
    <w:div w:id="202061913">
      <w:bodyDiv w:val="1"/>
      <w:marLeft w:val="0"/>
      <w:marRight w:val="0"/>
      <w:marTop w:val="0"/>
      <w:marBottom w:val="0"/>
      <w:divBdr>
        <w:top w:val="none" w:sz="0" w:space="0" w:color="auto"/>
        <w:left w:val="none" w:sz="0" w:space="0" w:color="auto"/>
        <w:bottom w:val="none" w:sz="0" w:space="0" w:color="auto"/>
        <w:right w:val="none" w:sz="0" w:space="0" w:color="auto"/>
      </w:divBdr>
      <w:divsChild>
        <w:div w:id="1743017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343076">
      <w:bodyDiv w:val="1"/>
      <w:marLeft w:val="0"/>
      <w:marRight w:val="0"/>
      <w:marTop w:val="0"/>
      <w:marBottom w:val="0"/>
      <w:divBdr>
        <w:top w:val="none" w:sz="0" w:space="0" w:color="auto"/>
        <w:left w:val="none" w:sz="0" w:space="0" w:color="auto"/>
        <w:bottom w:val="none" w:sz="0" w:space="0" w:color="auto"/>
        <w:right w:val="none" w:sz="0" w:space="0" w:color="auto"/>
      </w:divBdr>
    </w:div>
    <w:div w:id="310058892">
      <w:bodyDiv w:val="1"/>
      <w:marLeft w:val="0"/>
      <w:marRight w:val="0"/>
      <w:marTop w:val="0"/>
      <w:marBottom w:val="0"/>
      <w:divBdr>
        <w:top w:val="none" w:sz="0" w:space="0" w:color="auto"/>
        <w:left w:val="none" w:sz="0" w:space="0" w:color="auto"/>
        <w:bottom w:val="none" w:sz="0" w:space="0" w:color="auto"/>
        <w:right w:val="none" w:sz="0" w:space="0" w:color="auto"/>
      </w:divBdr>
    </w:div>
    <w:div w:id="335614878">
      <w:bodyDiv w:val="1"/>
      <w:marLeft w:val="0"/>
      <w:marRight w:val="0"/>
      <w:marTop w:val="0"/>
      <w:marBottom w:val="0"/>
      <w:divBdr>
        <w:top w:val="none" w:sz="0" w:space="0" w:color="auto"/>
        <w:left w:val="none" w:sz="0" w:space="0" w:color="auto"/>
        <w:bottom w:val="none" w:sz="0" w:space="0" w:color="auto"/>
        <w:right w:val="none" w:sz="0" w:space="0" w:color="auto"/>
      </w:divBdr>
    </w:div>
    <w:div w:id="348874897">
      <w:bodyDiv w:val="1"/>
      <w:marLeft w:val="0"/>
      <w:marRight w:val="0"/>
      <w:marTop w:val="0"/>
      <w:marBottom w:val="0"/>
      <w:divBdr>
        <w:top w:val="none" w:sz="0" w:space="0" w:color="auto"/>
        <w:left w:val="none" w:sz="0" w:space="0" w:color="auto"/>
        <w:bottom w:val="none" w:sz="0" w:space="0" w:color="auto"/>
        <w:right w:val="none" w:sz="0" w:space="0" w:color="auto"/>
      </w:divBdr>
    </w:div>
    <w:div w:id="552500162">
      <w:bodyDiv w:val="1"/>
      <w:marLeft w:val="0"/>
      <w:marRight w:val="0"/>
      <w:marTop w:val="0"/>
      <w:marBottom w:val="0"/>
      <w:divBdr>
        <w:top w:val="none" w:sz="0" w:space="0" w:color="auto"/>
        <w:left w:val="none" w:sz="0" w:space="0" w:color="auto"/>
        <w:bottom w:val="none" w:sz="0" w:space="0" w:color="auto"/>
        <w:right w:val="none" w:sz="0" w:space="0" w:color="auto"/>
      </w:divBdr>
    </w:div>
    <w:div w:id="665672525">
      <w:bodyDiv w:val="1"/>
      <w:marLeft w:val="0"/>
      <w:marRight w:val="0"/>
      <w:marTop w:val="0"/>
      <w:marBottom w:val="0"/>
      <w:divBdr>
        <w:top w:val="none" w:sz="0" w:space="0" w:color="auto"/>
        <w:left w:val="none" w:sz="0" w:space="0" w:color="auto"/>
        <w:bottom w:val="none" w:sz="0" w:space="0" w:color="auto"/>
        <w:right w:val="none" w:sz="0" w:space="0" w:color="auto"/>
      </w:divBdr>
    </w:div>
    <w:div w:id="671951711">
      <w:bodyDiv w:val="1"/>
      <w:marLeft w:val="0"/>
      <w:marRight w:val="0"/>
      <w:marTop w:val="0"/>
      <w:marBottom w:val="0"/>
      <w:divBdr>
        <w:top w:val="none" w:sz="0" w:space="0" w:color="auto"/>
        <w:left w:val="none" w:sz="0" w:space="0" w:color="auto"/>
        <w:bottom w:val="none" w:sz="0" w:space="0" w:color="auto"/>
        <w:right w:val="none" w:sz="0" w:space="0" w:color="auto"/>
      </w:divBdr>
    </w:div>
    <w:div w:id="1391804559">
      <w:bodyDiv w:val="1"/>
      <w:marLeft w:val="0"/>
      <w:marRight w:val="0"/>
      <w:marTop w:val="0"/>
      <w:marBottom w:val="0"/>
      <w:divBdr>
        <w:top w:val="none" w:sz="0" w:space="0" w:color="auto"/>
        <w:left w:val="none" w:sz="0" w:space="0" w:color="auto"/>
        <w:bottom w:val="none" w:sz="0" w:space="0" w:color="auto"/>
        <w:right w:val="none" w:sz="0" w:space="0" w:color="auto"/>
      </w:divBdr>
    </w:div>
    <w:div w:id="1490249476">
      <w:bodyDiv w:val="1"/>
      <w:marLeft w:val="0"/>
      <w:marRight w:val="0"/>
      <w:marTop w:val="0"/>
      <w:marBottom w:val="0"/>
      <w:divBdr>
        <w:top w:val="none" w:sz="0" w:space="0" w:color="auto"/>
        <w:left w:val="none" w:sz="0" w:space="0" w:color="auto"/>
        <w:bottom w:val="none" w:sz="0" w:space="0" w:color="auto"/>
        <w:right w:val="none" w:sz="0" w:space="0" w:color="auto"/>
      </w:divBdr>
    </w:div>
    <w:div w:id="1641030291">
      <w:bodyDiv w:val="1"/>
      <w:marLeft w:val="0"/>
      <w:marRight w:val="0"/>
      <w:marTop w:val="0"/>
      <w:marBottom w:val="0"/>
      <w:divBdr>
        <w:top w:val="none" w:sz="0" w:space="0" w:color="auto"/>
        <w:left w:val="none" w:sz="0" w:space="0" w:color="auto"/>
        <w:bottom w:val="none" w:sz="0" w:space="0" w:color="auto"/>
        <w:right w:val="none" w:sz="0" w:space="0" w:color="auto"/>
      </w:divBdr>
      <w:divsChild>
        <w:div w:id="554317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54796">
      <w:bodyDiv w:val="1"/>
      <w:marLeft w:val="0"/>
      <w:marRight w:val="0"/>
      <w:marTop w:val="0"/>
      <w:marBottom w:val="0"/>
      <w:divBdr>
        <w:top w:val="none" w:sz="0" w:space="0" w:color="auto"/>
        <w:left w:val="none" w:sz="0" w:space="0" w:color="auto"/>
        <w:bottom w:val="none" w:sz="0" w:space="0" w:color="auto"/>
        <w:right w:val="none" w:sz="0" w:space="0" w:color="auto"/>
      </w:divBdr>
    </w:div>
    <w:div w:id="1829638783">
      <w:bodyDiv w:val="1"/>
      <w:marLeft w:val="0"/>
      <w:marRight w:val="0"/>
      <w:marTop w:val="0"/>
      <w:marBottom w:val="0"/>
      <w:divBdr>
        <w:top w:val="none" w:sz="0" w:space="0" w:color="auto"/>
        <w:left w:val="none" w:sz="0" w:space="0" w:color="auto"/>
        <w:bottom w:val="none" w:sz="0" w:space="0" w:color="auto"/>
        <w:right w:val="none" w:sz="0" w:space="0" w:color="auto"/>
      </w:divBdr>
    </w:div>
    <w:div w:id="213971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Mosia Rethabile</dc:creator>
  <cp:keywords/>
  <dc:description/>
  <cp:lastModifiedBy>Mosia Rethabile</cp:lastModifiedBy>
  <cp:revision>2</cp:revision>
  <cp:lastPrinted>2026-08-27T12:00:00Z</cp:lastPrinted>
  <dcterms:created xsi:type="dcterms:W3CDTF">2026-08-26T14:26:00Z</dcterms:created>
  <dcterms:modified xsi:type="dcterms:W3CDTF">2026-08-27T12:05:00Z</dcterms:modified>
</cp:coreProperties>
</file>