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学号</w:t>
            </w:r>
          </w:p>
        </w:tc>
        <w:tc>
          <w:tcPr>
            <w:tcW w:w="213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2022020825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姓名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熊开云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项目需求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实现自动停车登记收费</w:t>
            </w:r>
          </w:p>
        </w:tc>
      </w:tr>
    </w:tbl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当车辆进入摄像头区域进行拍照，对车牌进行识别，并对车位数进行管理。并对用户数据进行持久化处理。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界面设计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546985"/>
            <wp:effectExtent l="0" t="0" r="12065" b="5715"/>
            <wp:docPr id="1" name="图片 1" descr="前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前端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3021330"/>
            <wp:effectExtent l="0" t="0" r="9525" b="1270"/>
            <wp:docPr id="2" name="图片 2" descr="微信图片_20240530174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405301747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数据库名为homework，里面有两个表一个停车用户表，一个是管理用户表。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停车用户表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958215"/>
            <wp:effectExtent l="0" t="0" r="10795" b="6985"/>
            <wp:docPr id="3" name="图片 3" descr="171706260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170626011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字段说明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车牌号 类型 varchar(20) 主键 非空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开始时间 类型 datetime 非空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结束时间 类型 datetime 非空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总价 类型 int 非空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停车状态 类型 int 非空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管理用户表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43450" cy="1473200"/>
            <wp:effectExtent l="0" t="0" r="635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字段说明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 类型 主键 非空 自增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用户名 类型 varchar(20) 非空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密码 类型 varchar(20) 非空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UI设计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登陆界面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任务说明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实现用户输入账号密码进行登录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代码展示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88385" cy="4037330"/>
            <wp:effectExtent l="0" t="0" r="5715" b="1270"/>
            <wp:docPr id="6" name="图片 6" descr="PixPin_2024-05-28_16-12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PixPin_2024-05-28_16-12-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界面展示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03805" cy="2703830"/>
            <wp:effectExtent l="0" t="0" r="10795" b="1270"/>
            <wp:docPr id="11" name="图片 11" descr="1717063722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1706372238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380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登录逻辑判断代码</w:t>
      </w:r>
    </w:p>
    <w:p>
      <w:pPr>
        <w:numPr>
          <w:ilvl w:val="0"/>
          <w:numId w:val="0"/>
        </w:numPr>
        <w:ind w:left="126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说明：连接数据进行查询查看用户是否注册，若注册检查密码是否正确，给用户提示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4608830"/>
            <wp:effectExtent l="0" t="0" r="0" b="1270"/>
            <wp:docPr id="7" name="图片 7" descr="PixPin_2024-05-28_16-16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PixPin_2024-05-28_16-16-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注册界面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任务说明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给用户提供注册界面实现注册，并把注册结果提交到数据库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代码展示</w:t>
      </w:r>
    </w:p>
    <w:p>
      <w:pPr>
        <w:numPr>
          <w:ilvl w:val="0"/>
          <w:numId w:val="0"/>
        </w:numPr>
        <w:ind w:left="126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01875" cy="2667000"/>
            <wp:effectExtent l="0" t="0" r="9525" b="0"/>
            <wp:docPr id="8" name="图片 8" descr="PixPin_2024-05-28_16-24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ixPin_2024-05-28_16-24-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18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界面展示</w:t>
      </w:r>
    </w:p>
    <w:p>
      <w:pPr>
        <w:numPr>
          <w:ilvl w:val="0"/>
          <w:numId w:val="0"/>
        </w:numPr>
        <w:ind w:left="126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83485" cy="2635885"/>
            <wp:effectExtent l="0" t="0" r="5715" b="5715"/>
            <wp:docPr id="9" name="图片 9" descr="C:/Users/Administrator/Desktop/微信截图_20240530180933.png微信截图_20240530180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/Users/Administrator/Desktop/微信截图_20240530180933.png微信截图_20240530180933"/>
                    <pic:cNvPicPr>
                      <a:picLocks noChangeAspect="1"/>
                    </pic:cNvPicPr>
                  </pic:nvPicPr>
                  <pic:blipFill>
                    <a:blip r:embed="rId12"/>
                    <a:srcRect l="277" r="277"/>
                    <a:stretch>
                      <a:fillRect/>
                    </a:stretch>
                  </pic:blipFill>
                  <pic:spPr>
                    <a:xfrm>
                      <a:off x="0" y="0"/>
                      <a:ext cx="248348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注册逻辑代码</w:t>
      </w:r>
    </w:p>
    <w:p>
      <w:pPr>
        <w:numPr>
          <w:ilvl w:val="0"/>
          <w:numId w:val="0"/>
        </w:numPr>
        <w:ind w:left="126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两次输入密码是否一致的校验，提交数据库。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63775" cy="1430655"/>
            <wp:effectExtent l="0" t="0" r="9525" b="4445"/>
            <wp:docPr id="10" name="图片 10" descr="PixPin_2024-05-28_16-27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PixPin_2024-05-28_16-27-4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</w:pPr>
      <w:r>
        <w:rPr>
          <w:rFonts w:hint="eastAsia"/>
          <w:lang w:val="en-US" w:eastAsia="zh-CN"/>
        </w:rPr>
        <w:t>主界面设计</w:t>
      </w:r>
    </w:p>
    <w:p>
      <w:pPr>
        <w:numPr>
          <w:ilvl w:val="2"/>
          <w:numId w:val="1"/>
        </w:numPr>
        <w:ind w:left="1260" w:leftChars="0" w:hanging="420" w:firstLineChars="0"/>
      </w:pPr>
      <w:r>
        <w:rPr>
          <w:rFonts w:hint="eastAsia"/>
          <w:lang w:val="en-US" w:eastAsia="zh-CN"/>
        </w:rPr>
        <w:t>任务说明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能对车辆的车牌进行检测，并记录进出时间和使用的价格。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代码展示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76395" cy="3364230"/>
            <wp:effectExtent l="0" t="0" r="1905" b="1270"/>
            <wp:docPr id="12" name="图片 12" descr="1717063855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1706385576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界面展示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21175" cy="4220845"/>
            <wp:effectExtent l="0" t="0" r="9525" b="8255"/>
            <wp:docPr id="13" name="图片 13" descr="微信截图_20240530181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截图_2024053018124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模型训练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任务说明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使用yolov8训练目标检测模型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步骤说明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采集数据集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使用labelimg对数据集进行标注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下载ultralytics模块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对数据集进行合理分割(可选)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划分训练集和测试集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下载模型及对应yaml文件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编写训练脚本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编写data.yaml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开始训练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训练完毕查看生成的results.png，查看评估标准的趋势走向(判断是否需要在进行训练)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对应步骤的说明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74820" cy="2707005"/>
            <wp:effectExtent l="0" t="0" r="5080" b="10795"/>
            <wp:docPr id="5" name="图片 5" descr="171711973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171197330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标注说明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标注前请先下载labelimg下载命令</w:t>
      </w:r>
    </w:p>
    <w:p>
      <w:pPr>
        <w:numPr>
          <w:ilvl w:val="0"/>
          <w:numId w:val="0"/>
        </w:numPr>
        <w:ind w:left="16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pip install labelimg -i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"https://mirrors.aliyun.com/pypi/simple/"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https://mirrors.aliyun.com/pypi/simple/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52725" cy="2198370"/>
            <wp:effectExtent l="0" t="0" r="3175" b="11430"/>
            <wp:docPr id="14" name="图片 14" descr="微信截图_20240531094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截图_202405310944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pip install ultralytics -i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"https://mirrors.aliyun.com/pypi/simple/"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https://mirrors.aliyun.com/pypi/simple/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数据集中一共有很多张。但是由于设备限制我们只挑选200进行训练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代码展示</w:t>
      </w:r>
    </w:p>
    <w:p>
      <w:pPr>
        <w:numPr>
          <w:ilvl w:val="0"/>
          <w:numId w:val="0"/>
        </w:numPr>
        <w:ind w:left="168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28950" cy="2493645"/>
            <wp:effectExtent l="0" t="0" r="6350" b="825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numPr>
          <w:ilvl w:val="3"/>
          <w:numId w:val="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代码说明</w:t>
      </w:r>
    </w:p>
    <w:p>
      <w:pPr>
        <w:numPr>
          <w:ilvl w:val="0"/>
          <w:numId w:val="0"/>
        </w:numPr>
        <w:ind w:left="16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正如上面是代码所示，我只挑选了训练的图片的随机二百张图片。保证数据的离散型，保证模型对于不同车牌的图片识别的准确率。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我们按照合理的比例进行划分数据集和测试集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代码展示</w:t>
      </w:r>
    </w:p>
    <w:p>
      <w:pPr>
        <w:numPr>
          <w:numId w:val="0"/>
        </w:numPr>
        <w:ind w:left="1680" w:leftChars="0"/>
      </w:pPr>
      <w:r>
        <w:drawing>
          <wp:inline distT="0" distB="0" distL="114300" distR="114300">
            <wp:extent cx="5269865" cy="3416935"/>
            <wp:effectExtent l="0" t="0" r="635" b="1206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代码说明</w:t>
      </w:r>
    </w:p>
    <w:p>
      <w:pPr>
        <w:numPr>
          <w:numId w:val="0"/>
        </w:numPr>
        <w:ind w:left="16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我按照0.75：0.25的比例进行划分75%的数据为训练集25%是数据是测试集</w:t>
      </w:r>
    </w:p>
    <w:p>
      <w:pPr>
        <w:numPr>
          <w:numId w:val="0"/>
        </w:numPr>
        <w:ind w:left="1680" w:leftChars="0"/>
        <w:rPr>
          <w:rFonts w:hint="eastAsia"/>
          <w:lang w:val="en-US" w:eastAsia="zh-CN"/>
        </w:rPr>
      </w:pP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"https://github.com/ultralytics/ultralytics/tree/main/ultralytics/cfg/models/v8"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https://github.com/ultralytics/ultralytics/tree/main/ultralytics/cfg/models/v8</w:t>
      </w:r>
      <w:r>
        <w:rPr>
          <w:rStyle w:val="5"/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从这个网址下载此文件夹下的yolov8.yaml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编写训练脚本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代码如下</w:t>
      </w:r>
    </w:p>
    <w:p>
      <w:pPr>
        <w:numPr>
          <w:numId w:val="0"/>
        </w:numPr>
        <w:ind w:left="168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40910" cy="1462405"/>
            <wp:effectExtent l="0" t="0" r="8890" b="10795"/>
            <wp:docPr id="17" name="图片 17" descr="微信截图_20240531155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截图_202405311555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代码解释</w:t>
      </w:r>
    </w:p>
    <w:p>
      <w:pPr>
        <w:numPr>
          <w:numId w:val="0"/>
        </w:numPr>
        <w:ind w:left="16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上面代码分别加载了yolov8的模型及v8的参数设置，我们运行模型，训练100次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编写data.yaml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内容如下</w:t>
      </w:r>
    </w:p>
    <w:p>
      <w:pPr>
        <w:numPr>
          <w:numId w:val="0"/>
        </w:numPr>
        <w:ind w:left="16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train: 训练集的绝对路径</w:t>
      </w:r>
    </w:p>
    <w:p>
      <w:pPr>
        <w:numPr>
          <w:numId w:val="0"/>
        </w:numPr>
        <w:ind w:left="16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val: 测试集的绝对路径</w:t>
      </w:r>
    </w:p>
    <w:p>
      <w:pPr>
        <w:numPr>
          <w:numId w:val="0"/>
        </w:numPr>
        <w:ind w:left="16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nc: 1</w:t>
      </w:r>
    </w:p>
    <w:p>
      <w:pPr>
        <w:numPr>
          <w:numId w:val="0"/>
        </w:numPr>
        <w:ind w:left="168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names: 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platelince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开始训练运行我们上面编写的train.py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运行之后我们会看到在train.py同级目录下会出现一个runs文件夹里面还有一个detect文件夹里面还有一个文件夹train里面有weights，results.csv……我们只查看results.png</w:t>
      </w:r>
    </w:p>
    <w:p>
      <w:pPr>
        <w:numPr>
          <w:numId w:val="0"/>
        </w:numPr>
        <w:ind w:left="126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633345"/>
            <wp:effectExtent l="0" t="0" r="3810" b="8255"/>
            <wp:docPr id="18" name="图片 18" descr="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results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我们看到精确率和召回率已经达到100%，很好了我们就不在训练了。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车牌识别模块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识别模块我是用paddleocr模块对车牌上的文字进行检测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流程大概就是使用yolov8检测出车牌的左上角和右下角坐标，使用cv2对图片进行裁剪，把裁剪图片让给ocr识别返回车牌上的文字</w:t>
      </w:r>
      <w:bookmarkStart w:id="0" w:name="_GoBack"/>
      <w:bookmarkEnd w:id="0"/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效果展示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89145" cy="3999230"/>
            <wp:effectExtent l="0" t="0" r="8255" b="1270"/>
            <wp:docPr id="19" name="图片 19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片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4592955"/>
            <wp:effectExtent l="0" t="0" r="0" b="4445"/>
            <wp:docPr id="20" name="图片 20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片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12AE00"/>
    <w:multiLevelType w:val="multilevel"/>
    <w:tmpl w:val="0212AE0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JlZjlhMmExMDJiMWQ1ZWJmMmZiN2Q3NWJkZjM0ZTMifQ=="/>
  </w:docVars>
  <w:rsids>
    <w:rsidRoot w:val="78E95FF0"/>
    <w:rsid w:val="0012054A"/>
    <w:rsid w:val="11460865"/>
    <w:rsid w:val="1CFE272D"/>
    <w:rsid w:val="1D280241"/>
    <w:rsid w:val="1E702949"/>
    <w:rsid w:val="212136FE"/>
    <w:rsid w:val="2C8A3ED2"/>
    <w:rsid w:val="2CF040EF"/>
    <w:rsid w:val="2D8F3594"/>
    <w:rsid w:val="32DF0D23"/>
    <w:rsid w:val="32F30451"/>
    <w:rsid w:val="3CED228F"/>
    <w:rsid w:val="425C413F"/>
    <w:rsid w:val="45A96EDA"/>
    <w:rsid w:val="47615D53"/>
    <w:rsid w:val="482640F1"/>
    <w:rsid w:val="48AD4952"/>
    <w:rsid w:val="4C89644E"/>
    <w:rsid w:val="4F604F02"/>
    <w:rsid w:val="4F9C343B"/>
    <w:rsid w:val="52855108"/>
    <w:rsid w:val="544364BA"/>
    <w:rsid w:val="597265D0"/>
    <w:rsid w:val="6EDB549D"/>
    <w:rsid w:val="6FB7179E"/>
    <w:rsid w:val="78E95FF0"/>
    <w:rsid w:val="7C644060"/>
    <w:rsid w:val="7FA10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640</Words>
  <Characters>869</Characters>
  <Lines>0</Lines>
  <Paragraphs>0</Paragraphs>
  <TotalTime>110</TotalTime>
  <ScaleCrop>false</ScaleCrop>
  <LinksUpToDate>false</LinksUpToDate>
  <CharactersWithSpaces>903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2024-05-30T09:42:00Z</dcterms:created>
  <dc:creator>透過指間的陽光</dc:creator>
  <cp:lastModifiedBy>透過指間的陽光</cp:lastModifiedBy>
  <dcterms:modified xsi:type="dcterms:W3CDTF">2024-05-31T08:10:26Z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466FDBC801FB451B8E6603F227264D32_11</vt:lpwstr>
  </property>
</Properties>
</file>