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71C" w14:textId="77777777" w:rsidR="00213B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firstLine="720"/>
        <w:jc w:val="both"/>
        <w:rPr>
          <w:sz w:val="40"/>
          <w:szCs w:val="40"/>
        </w:rPr>
      </w:pPr>
      <w:r>
        <w:rPr>
          <w:b/>
          <w:sz w:val="40"/>
          <w:szCs w:val="40"/>
        </w:rPr>
        <w:t>Week 4 Tutoria</w:t>
      </w:r>
      <w:r>
        <w:rPr>
          <w:sz w:val="40"/>
          <w:szCs w:val="40"/>
        </w:rPr>
        <w:t>l</w:t>
      </w:r>
    </w:p>
    <w:p w14:paraId="2A6AB2AC" w14:textId="77777777" w:rsidR="00213B75" w:rsidRDefault="00213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40"/>
          <w:szCs w:val="40"/>
        </w:rPr>
      </w:pPr>
    </w:p>
    <w:p w14:paraId="5A553E7C" w14:textId="77777777" w:rsidR="00213B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Students are required to do research on the following questions and need to show them to the lecturer.</w:t>
      </w:r>
    </w:p>
    <w:p w14:paraId="134AF843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Which one of the following is not a Network Service? </w:t>
      </w:r>
    </w:p>
    <w:p w14:paraId="3E22D451" w14:textId="77777777" w:rsidR="00213B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File Service</w:t>
      </w:r>
    </w:p>
    <w:p w14:paraId="5938072F" w14:textId="77777777" w:rsidR="00213B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Remote Access</w:t>
      </w:r>
    </w:p>
    <w:p w14:paraId="55787528" w14:textId="77777777" w:rsidR="00213B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Database Service  </w:t>
      </w:r>
    </w:p>
    <w:p w14:paraId="09336CA1" w14:textId="77777777" w:rsidR="00213B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Memory Service </w:t>
      </w:r>
    </w:p>
    <w:p w14:paraId="14DB21F3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35B2295D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Which of the following is the Directory Service (EDS) Standards. </w:t>
      </w:r>
    </w:p>
    <w:p w14:paraId="0EE9B692" w14:textId="77777777" w:rsidR="00213B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X.500</w:t>
      </w:r>
    </w:p>
    <w:p w14:paraId="370DB417" w14:textId="77777777" w:rsidR="00213B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EDS.500</w:t>
      </w:r>
    </w:p>
    <w:p w14:paraId="23C2A0E9" w14:textId="77777777" w:rsidR="00213B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CMA</w:t>
      </w:r>
    </w:p>
    <w:p w14:paraId="7CA3DA37" w14:textId="77777777" w:rsidR="00213B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ISO</w:t>
      </w:r>
    </w:p>
    <w:p w14:paraId="34F76C70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1307D34A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Which of the following </w:t>
      </w:r>
      <w:r>
        <w:rPr>
          <w:sz w:val="28"/>
          <w:szCs w:val="28"/>
        </w:rPr>
        <w:t xml:space="preserve">falls </w:t>
      </w:r>
      <w:r>
        <w:rPr>
          <w:color w:val="000000"/>
          <w:sz w:val="28"/>
          <w:szCs w:val="28"/>
        </w:rPr>
        <w:t>under Remote Access and Administration?</w:t>
      </w:r>
    </w:p>
    <w:p w14:paraId="2E41861D" w14:textId="77777777" w:rsidR="00213B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Telecommuting</w:t>
      </w:r>
    </w:p>
    <w:p w14:paraId="22C2E446" w14:textId="77777777" w:rsidR="00213B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Terminal Emulation Services</w:t>
      </w:r>
    </w:p>
    <w:p w14:paraId="29BC0DD3" w14:textId="77777777" w:rsidR="00213B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Mobile Users</w:t>
      </w:r>
    </w:p>
    <w:p w14:paraId="2E6B1A91" w14:textId="77777777" w:rsidR="00213B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All of the above</w:t>
      </w:r>
    </w:p>
    <w:p w14:paraId="5DE6E804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7E5FDC42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3E91C504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793FF9CD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265F1507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28B66238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77E2CC6A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Which of the following is not a component of Mail services?</w:t>
      </w:r>
    </w:p>
    <w:p w14:paraId="52C9090D" w14:textId="77777777" w:rsidR="00213B7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MTA</w:t>
      </w:r>
    </w:p>
    <w:p w14:paraId="056D0C05" w14:textId="77777777" w:rsidR="00213B7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MT</w:t>
      </w:r>
      <w:r>
        <w:rPr>
          <w:sz w:val="28"/>
          <w:szCs w:val="28"/>
        </w:rPr>
        <w:t>D</w:t>
      </w:r>
    </w:p>
    <w:p w14:paraId="4372DC8E" w14:textId="77777777" w:rsidR="00213B7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</w:t>
      </w:r>
      <w:r>
        <w:rPr>
          <w:sz w:val="28"/>
          <w:szCs w:val="28"/>
        </w:rPr>
        <w:t>DA</w:t>
      </w:r>
    </w:p>
    <w:p w14:paraId="28840B07" w14:textId="77777777" w:rsidR="00213B7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</w:t>
      </w:r>
      <w:r>
        <w:rPr>
          <w:sz w:val="28"/>
          <w:szCs w:val="28"/>
        </w:rPr>
        <w:t>UA</w:t>
      </w:r>
    </w:p>
    <w:p w14:paraId="6CA7E468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color w:val="000000"/>
          <w:sz w:val="28"/>
          <w:szCs w:val="28"/>
        </w:rPr>
      </w:pPr>
    </w:p>
    <w:p w14:paraId="7FF253F3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Describe Remote Access and its uses. </w:t>
      </w:r>
    </w:p>
    <w:p w14:paraId="0E8BA052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1D9213D4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Differentiate between Internet, Intranet and Extranet. </w:t>
      </w:r>
    </w:p>
    <w:p w14:paraId="080F5BAC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503C9D0A" w14:textId="77777777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do you mean by CLI and GUI. What would you prefer to use and why?</w:t>
      </w:r>
    </w:p>
    <w:p w14:paraId="40617461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75BA8EB8" w14:textId="133A48DD" w:rsidR="00213B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Define Directory Services and write </w:t>
      </w:r>
      <w:r w:rsidR="00C22777">
        <w:rPr>
          <w:color w:val="000000"/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 xml:space="preserve">types of directory services.  </w:t>
      </w:r>
    </w:p>
    <w:p w14:paraId="11020EC0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4FB56123" w14:textId="77777777" w:rsidR="00C22777" w:rsidRDefault="00000000" w:rsidP="00C22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Explain three components of Mail Services.</w:t>
      </w:r>
    </w:p>
    <w:p w14:paraId="7C5C515B" w14:textId="77777777" w:rsidR="00C22777" w:rsidRDefault="00C22777" w:rsidP="00C22777">
      <w:pPr>
        <w:pStyle w:val="ListParagraph"/>
        <w:rPr>
          <w:color w:val="000000"/>
          <w:sz w:val="28"/>
          <w:szCs w:val="28"/>
        </w:rPr>
      </w:pPr>
    </w:p>
    <w:p w14:paraId="3A8B71AA" w14:textId="3790F936" w:rsidR="00213B75" w:rsidRPr="00C22777" w:rsidRDefault="00000000" w:rsidP="00C22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C22777">
        <w:rPr>
          <w:color w:val="000000"/>
          <w:sz w:val="28"/>
          <w:szCs w:val="28"/>
        </w:rPr>
        <w:t xml:space="preserve">We all have faced Lockdown during COVID19. Explain how NOS services helped us and other big companies from </w:t>
      </w:r>
      <w:r w:rsidRPr="00C22777">
        <w:rPr>
          <w:sz w:val="28"/>
          <w:szCs w:val="28"/>
        </w:rPr>
        <w:t>bankruptcy</w:t>
      </w:r>
      <w:r w:rsidRPr="00C22777">
        <w:rPr>
          <w:color w:val="000000"/>
          <w:sz w:val="28"/>
          <w:szCs w:val="28"/>
        </w:rPr>
        <w:t>.</w:t>
      </w:r>
    </w:p>
    <w:p w14:paraId="12945B0E" w14:textId="77777777" w:rsidR="00213B75" w:rsidRDefault="00213B7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both"/>
        <w:rPr>
          <w:sz w:val="28"/>
          <w:szCs w:val="28"/>
        </w:rPr>
      </w:pPr>
    </w:p>
    <w:p w14:paraId="6075E8D3" w14:textId="77777777" w:rsidR="00213B75" w:rsidRDefault="00213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40"/>
          <w:szCs w:val="40"/>
        </w:rPr>
      </w:pPr>
    </w:p>
    <w:sectPr w:rsidR="00213B7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F579" w14:textId="77777777" w:rsidR="0098364C" w:rsidRDefault="0098364C">
      <w:pPr>
        <w:spacing w:line="240" w:lineRule="auto"/>
      </w:pPr>
      <w:r>
        <w:separator/>
      </w:r>
    </w:p>
  </w:endnote>
  <w:endnote w:type="continuationSeparator" w:id="0">
    <w:p w14:paraId="42475CB3" w14:textId="77777777" w:rsidR="0098364C" w:rsidRDefault="00983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53DF" w14:textId="77777777" w:rsidR="0098364C" w:rsidRDefault="0098364C">
      <w:pPr>
        <w:spacing w:line="240" w:lineRule="auto"/>
      </w:pPr>
      <w:r>
        <w:separator/>
      </w:r>
    </w:p>
  </w:footnote>
  <w:footnote w:type="continuationSeparator" w:id="0">
    <w:p w14:paraId="43DE6857" w14:textId="77777777" w:rsidR="0098364C" w:rsidRDefault="00983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5324" w14:textId="77777777" w:rsidR="00213B75" w:rsidRDefault="00000000">
    <w:pPr>
      <w:jc w:val="right"/>
      <w:rPr>
        <w:b/>
        <w:sz w:val="24"/>
        <w:szCs w:val="24"/>
      </w:rPr>
    </w:pPr>
    <w:r>
      <w:rPr>
        <w:b/>
        <w:sz w:val="24"/>
        <w:szCs w:val="24"/>
      </w:rPr>
      <w:t>CT5054NI Operating Systems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5DED84" wp14:editId="186DCA4E">
          <wp:simplePos x="0" y="0"/>
          <wp:positionH relativeFrom="column">
            <wp:posOffset>4962525</wp:posOffset>
          </wp:positionH>
          <wp:positionV relativeFrom="paragraph">
            <wp:posOffset>285750</wp:posOffset>
          </wp:positionV>
          <wp:extent cx="1285875" cy="1257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87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77653E" w14:textId="77777777" w:rsidR="00213B75" w:rsidRDefault="00213B75">
    <w:pPr>
      <w:jc w:val="right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E96"/>
    <w:multiLevelType w:val="multilevel"/>
    <w:tmpl w:val="0F0E0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F6118"/>
    <w:multiLevelType w:val="multilevel"/>
    <w:tmpl w:val="5BAE7C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6513D"/>
    <w:multiLevelType w:val="multilevel"/>
    <w:tmpl w:val="C636B77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05489"/>
    <w:multiLevelType w:val="multilevel"/>
    <w:tmpl w:val="9B0A38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45786199">
    <w:abstractNumId w:val="2"/>
  </w:num>
  <w:num w:numId="2" w16cid:durableId="1611622529">
    <w:abstractNumId w:val="1"/>
  </w:num>
  <w:num w:numId="3" w16cid:durableId="1645499295">
    <w:abstractNumId w:val="3"/>
  </w:num>
  <w:num w:numId="4" w16cid:durableId="7238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75"/>
    <w:rsid w:val="00213B75"/>
    <w:rsid w:val="0098364C"/>
    <w:rsid w:val="00C2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745F"/>
  <w15:docId w15:val="{FC126BD2-54A7-4AB5-93DD-4E54D2E9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3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4A"/>
  </w:style>
  <w:style w:type="paragraph" w:styleId="Footer">
    <w:name w:val="footer"/>
    <w:basedOn w:val="Normal"/>
    <w:link w:val="FooterChar"/>
    <w:uiPriority w:val="99"/>
    <w:unhideWhenUsed/>
    <w:rsid w:val="009B1F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D8IuRB6vI7CNq+VSARywQ1Otw==">AMUW2mXLyJZ0l1uoDvXGdJvN3RyR69J4srqcfuUoKmd4sg0bfiMcM+6qRBbN7CDJzXXoix09HpGfDgtT3ruzodyodGROlWskt1t0pY5GsL5EZ8Euhxc4yE3AZmU2rnnG2ZQqg3KE1Tqe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Nepal</dc:creator>
  <cp:lastModifiedBy>Enjina Ghimire</cp:lastModifiedBy>
  <cp:revision>2</cp:revision>
  <dcterms:created xsi:type="dcterms:W3CDTF">2022-09-13T12:05:00Z</dcterms:created>
  <dcterms:modified xsi:type="dcterms:W3CDTF">2023-11-16T02:24:00Z</dcterms:modified>
</cp:coreProperties>
</file>