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55222" w:rsidRDefault="00755222" w:rsidP="002435CA">
      <w:pPr>
        <w:spacing w:line="360" w:lineRule="auto"/>
        <w:rPr>
          <w:rFonts w:ascii="Arial" w:eastAsia="Arial" w:hAnsi="Arial" w:cs="Arial"/>
        </w:rPr>
      </w:pPr>
    </w:p>
    <w:p w14:paraId="00000002" w14:textId="77777777" w:rsidR="00755222" w:rsidRDefault="00000000" w:rsidP="002435C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3" w14:textId="77777777" w:rsidR="00755222" w:rsidRDefault="00755222" w:rsidP="002435C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</w:p>
    <w:p w14:paraId="00000005" w14:textId="544434D1" w:rsidR="00755222" w:rsidRDefault="00000000" w:rsidP="002435C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 w:rsidR="0003432C">
        <w:rPr>
          <w:rFonts w:ascii="Arial" w:eastAsia="Arial" w:hAnsi="Arial" w:cs="Arial"/>
          <w:b/>
        </w:rPr>
        <w:t xml:space="preserve"> 06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CF2DA1">
        <w:rPr>
          <w:rFonts w:ascii="Arial" w:eastAsia="Arial" w:hAnsi="Arial" w:cs="Arial"/>
          <w:b/>
        </w:rPr>
        <w:t>2024-12-</w:t>
      </w:r>
      <w:r w:rsidR="002435CA">
        <w:rPr>
          <w:rFonts w:ascii="Arial" w:eastAsia="Arial" w:hAnsi="Arial" w:cs="Arial"/>
          <w:b/>
        </w:rPr>
        <w:t>15</w:t>
      </w:r>
    </w:p>
    <w:p w14:paraId="00000006" w14:textId="6567C834" w:rsidR="00755222" w:rsidRDefault="00000000" w:rsidP="002435C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 w:rsidR="002435CA">
        <w:rPr>
          <w:rFonts w:ascii="Arial" w:eastAsia="Arial" w:hAnsi="Arial" w:cs="Arial"/>
          <w:b/>
        </w:rPr>
        <w:t xml:space="preserve"> 10:00 am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2435CA">
        <w:rPr>
          <w:rFonts w:ascii="Arial" w:eastAsia="Arial" w:hAnsi="Arial" w:cs="Arial"/>
          <w:b/>
        </w:rPr>
        <w:t>12 pm</w:t>
      </w:r>
    </w:p>
    <w:p w14:paraId="00000007" w14:textId="77777777" w:rsidR="00755222" w:rsidRDefault="00755222" w:rsidP="002435C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08" w14:textId="77777777" w:rsidR="00755222" w:rsidRDefault="00000000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75AF2F7E" w14:textId="77777777" w:rsidR="002435CA" w:rsidRPr="002435CA" w:rsidRDefault="002435CA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2435CA">
        <w:rPr>
          <w:rFonts w:ascii="Arial" w:eastAsia="Arial" w:hAnsi="Arial" w:cs="Arial"/>
          <w:bCs/>
        </w:rPr>
        <w:t xml:space="preserve">1. Start the development of project wireframe. </w:t>
      </w:r>
    </w:p>
    <w:p w14:paraId="0000000F" w14:textId="1DCDA7E8" w:rsidR="00755222" w:rsidRPr="002435CA" w:rsidRDefault="002435CA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2435CA">
        <w:rPr>
          <w:rFonts w:ascii="Arial" w:eastAsia="Arial" w:hAnsi="Arial" w:cs="Arial"/>
          <w:bCs/>
        </w:rPr>
        <w:t>2. Complete all UML diagrams and solve the issue in Sequence diagram.</w:t>
      </w:r>
    </w:p>
    <w:p w14:paraId="7C80629A" w14:textId="77777777" w:rsidR="002435CA" w:rsidRDefault="002435CA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7" w14:textId="679E7366" w:rsidR="00755222" w:rsidRDefault="00000000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  <w:bookmarkStart w:id="0" w:name="_gjdgxs" w:colFirst="0" w:colLast="0"/>
      <w:bookmarkEnd w:id="0"/>
    </w:p>
    <w:p w14:paraId="49ED0C60" w14:textId="56D5CEB3" w:rsidR="0003432C" w:rsidRDefault="002435CA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2435CA">
        <w:rPr>
          <w:rFonts w:ascii="Arial" w:eastAsia="Arial" w:hAnsi="Arial" w:cs="Arial"/>
          <w:bCs/>
        </w:rPr>
        <w:t>The development of the project wireframe was started, and all UML diagrams were completed. The issue in the sequence diagram was identified and resolved successfully.</w:t>
      </w:r>
    </w:p>
    <w:p w14:paraId="7B5AC1F5" w14:textId="77777777" w:rsidR="002435CA" w:rsidRPr="0003432C" w:rsidRDefault="002435CA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9" w14:textId="74CFEC05" w:rsidR="00755222" w:rsidRDefault="00000000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F" w14:textId="4BFDD87A" w:rsidR="00755222" w:rsidRPr="002435CA" w:rsidRDefault="002435CA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2435CA">
        <w:rPr>
          <w:rFonts w:ascii="Arial" w:eastAsia="Arial" w:hAnsi="Arial" w:cs="Arial"/>
          <w:bCs/>
        </w:rPr>
        <w:t>Difficulties were faced while ensuring consistency across UML diagrams. Additional time was required to correct the logical flow in the sequence diagram.</w:t>
      </w:r>
    </w:p>
    <w:p w14:paraId="3AD8D4D5" w14:textId="77777777" w:rsidR="002435CA" w:rsidRDefault="002435CA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27" w14:textId="3CAA50A6" w:rsidR="00755222" w:rsidRDefault="00000000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Next Meeting: </w:t>
      </w:r>
    </w:p>
    <w:p w14:paraId="08967F2E" w14:textId="77777777" w:rsidR="002435CA" w:rsidRPr="002435CA" w:rsidRDefault="002435CA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2435CA">
        <w:rPr>
          <w:rFonts w:ascii="Arial" w:eastAsia="Arial" w:hAnsi="Arial" w:cs="Arial"/>
          <w:bCs/>
        </w:rPr>
        <w:t xml:space="preserve">• Detailed review and discussion of the project wireframe. </w:t>
      </w:r>
    </w:p>
    <w:p w14:paraId="1099B319" w14:textId="77777777" w:rsidR="002435CA" w:rsidRPr="002435CA" w:rsidRDefault="002435CA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2435CA">
        <w:rPr>
          <w:rFonts w:ascii="Arial" w:eastAsia="Arial" w:hAnsi="Arial" w:cs="Arial"/>
          <w:bCs/>
        </w:rPr>
        <w:t xml:space="preserve">• Progress update on initial project development. </w:t>
      </w:r>
    </w:p>
    <w:p w14:paraId="1F2ECA7F" w14:textId="73788013" w:rsidR="00AD06A3" w:rsidRPr="00AD06A3" w:rsidRDefault="002435CA" w:rsidP="002435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2435CA">
        <w:rPr>
          <w:rFonts w:ascii="Arial" w:eastAsia="Arial" w:hAnsi="Arial" w:cs="Arial"/>
          <w:bCs/>
        </w:rPr>
        <w:t>• Review of completed UML diagrams and feedback from supervisors.</w:t>
      </w:r>
    </w:p>
    <w:p w14:paraId="00000028" w14:textId="77777777" w:rsidR="00755222" w:rsidRDefault="00755222" w:rsidP="002435CA">
      <w:pPr>
        <w:spacing w:line="360" w:lineRule="auto"/>
        <w:rPr>
          <w:rFonts w:ascii="Arial" w:eastAsia="Arial" w:hAnsi="Arial" w:cs="Arial"/>
          <w:b/>
        </w:rPr>
      </w:pPr>
    </w:p>
    <w:p w14:paraId="00000029" w14:textId="77777777" w:rsidR="00755222" w:rsidRDefault="00755222" w:rsidP="002435CA">
      <w:pPr>
        <w:spacing w:line="360" w:lineRule="auto"/>
        <w:rPr>
          <w:rFonts w:ascii="Arial" w:eastAsia="Arial" w:hAnsi="Arial" w:cs="Arial"/>
          <w:b/>
        </w:rPr>
      </w:pPr>
    </w:p>
    <w:p w14:paraId="0000002A" w14:textId="77777777" w:rsidR="00755222" w:rsidRDefault="00755222" w:rsidP="002435CA">
      <w:pPr>
        <w:spacing w:line="360" w:lineRule="auto"/>
        <w:rPr>
          <w:rFonts w:ascii="Arial" w:eastAsia="Arial" w:hAnsi="Arial" w:cs="Arial"/>
          <w:b/>
        </w:rPr>
      </w:pPr>
    </w:p>
    <w:p w14:paraId="0000002B" w14:textId="77777777" w:rsidR="00755222" w:rsidRDefault="00000000" w:rsidP="002435CA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C" w14:textId="77777777" w:rsidR="00755222" w:rsidRDefault="00000000" w:rsidP="002435CA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sectPr w:rsidR="00755222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22"/>
    <w:rsid w:val="0003432C"/>
    <w:rsid w:val="00177585"/>
    <w:rsid w:val="002435CA"/>
    <w:rsid w:val="00477D45"/>
    <w:rsid w:val="00755222"/>
    <w:rsid w:val="00AD06A3"/>
    <w:rsid w:val="00CF2DA1"/>
    <w:rsid w:val="00E0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324C"/>
  <w15:docId w15:val="{081C2D61-2B8A-4207-9D2D-B0C57E1D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 Wanem Limbu</cp:lastModifiedBy>
  <cp:revision>6</cp:revision>
  <dcterms:created xsi:type="dcterms:W3CDTF">2025-03-22T10:15:00Z</dcterms:created>
  <dcterms:modified xsi:type="dcterms:W3CDTF">2025-04-20T06:40:00Z</dcterms:modified>
</cp:coreProperties>
</file>