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4547"/>
        <w:tblW w:w="9110" w:type="dxa"/>
        <w:tblBorders>
          <w:left w:val="single" w:sz="18" w:space="0" w:color="auto"/>
        </w:tblBorders>
        <w:tblLayout w:type="fixed"/>
        <w:tblLook w:val="04A0" w:firstRow="1" w:lastRow="0" w:firstColumn="1" w:lastColumn="0" w:noHBand="0" w:noVBand="1"/>
      </w:tblPr>
      <w:tblGrid>
        <w:gridCol w:w="5785"/>
        <w:gridCol w:w="3325"/>
      </w:tblGrid>
      <w:tr w:rsidR="00BE5D00" w14:paraId="297EF2A7" w14:textId="77777777">
        <w:tc>
          <w:tcPr>
            <w:tcW w:w="9110" w:type="dxa"/>
            <w:gridSpan w:val="2"/>
            <w:tcMar>
              <w:top w:w="216" w:type="dxa"/>
              <w:left w:w="115" w:type="dxa"/>
              <w:bottom w:w="216" w:type="dxa"/>
              <w:right w:w="115" w:type="dxa"/>
            </w:tcMar>
          </w:tcPr>
          <w:p w14:paraId="26C332C2" w14:textId="77777777" w:rsidR="00BE5D00" w:rsidRDefault="00BE5D00">
            <w:pPr>
              <w:pStyle w:val="NoSpacing"/>
              <w:rPr>
                <w:rFonts w:ascii="Times New Roman" w:hAnsi="Times New Roman" w:cs="Times New Roman"/>
                <w:color w:val="000000"/>
                <w:sz w:val="26"/>
                <w:szCs w:val="26"/>
              </w:rPr>
            </w:pPr>
          </w:p>
        </w:tc>
      </w:tr>
      <w:tr w:rsidR="00BE5D00" w14:paraId="7DF5D2A9" w14:textId="77777777">
        <w:tc>
          <w:tcPr>
            <w:tcW w:w="9110" w:type="dxa"/>
            <w:gridSpan w:val="2"/>
          </w:tcPr>
          <w:p w14:paraId="062FB0A9" w14:textId="77777777" w:rsidR="00BE5D00" w:rsidRDefault="006F08DC">
            <w:pPr>
              <w:pStyle w:val="NoSpacing"/>
              <w:rPr>
                <w:rFonts w:ascii="Times New Roman" w:hAnsi="Times New Roman" w:cs="Times New Roman"/>
                <w:b/>
                <w:bCs/>
                <w:color w:val="000000"/>
                <w:sz w:val="52"/>
                <w:szCs w:val="52"/>
                <w:lang w:val="en-SG"/>
              </w:rPr>
            </w:pPr>
            <w:r>
              <w:rPr>
                <w:rFonts w:ascii="Times New Roman" w:hAnsi="Times New Roman" w:cs="Times New Roman"/>
                <w:b/>
                <w:bCs/>
                <w:color w:val="000000"/>
                <w:sz w:val="52"/>
                <w:szCs w:val="52"/>
                <w:lang w:val="en-SG"/>
              </w:rPr>
              <w:t>Ứng dụng đặt hàng thức ăn:</w:t>
            </w:r>
          </w:p>
          <w:p w14:paraId="6E98FB83" w14:textId="77777777" w:rsidR="00BE5D00" w:rsidRDefault="008A2A71">
            <w:pPr>
              <w:pStyle w:val="NoSpacing"/>
              <w:rPr>
                <w:rFonts w:ascii="Times New Roman" w:hAnsi="Times New Roman" w:cs="Times New Roman"/>
                <w:color w:val="000000"/>
                <w:sz w:val="52"/>
                <w:szCs w:val="52"/>
                <w:lang w:val="en-SG"/>
              </w:rPr>
            </w:pPr>
            <w:r>
              <w:rPr>
                <w:rFonts w:ascii="Times New Roman" w:hAnsi="Times New Roman" w:cs="Times New Roman"/>
                <w:b/>
                <w:bCs/>
                <w:color w:val="000000"/>
                <w:sz w:val="52"/>
                <w:szCs w:val="52"/>
                <w:lang w:val="en-SG"/>
              </w:rPr>
              <w:t>Happy Lunch</w:t>
            </w:r>
          </w:p>
        </w:tc>
      </w:tr>
      <w:tr w:rsidR="00BE5D00" w14:paraId="3A50B29A" w14:textId="77777777">
        <w:trPr>
          <w:trHeight w:val="600"/>
        </w:trPr>
        <w:tc>
          <w:tcPr>
            <w:tcW w:w="9110" w:type="dxa"/>
            <w:gridSpan w:val="2"/>
            <w:tcBorders>
              <w:bottom w:val="nil"/>
            </w:tcBorders>
            <w:tcMar>
              <w:top w:w="216" w:type="dxa"/>
              <w:left w:w="115" w:type="dxa"/>
              <w:bottom w:w="216" w:type="dxa"/>
              <w:right w:w="115" w:type="dxa"/>
            </w:tcMar>
          </w:tcPr>
          <w:p w14:paraId="5A9FAA2F" w14:textId="77777777" w:rsidR="00BE5D00" w:rsidRDefault="008A2A71">
            <w:pPr>
              <w:pStyle w:val="NoSpacing"/>
              <w:rPr>
                <w:rFonts w:ascii="Times New Roman" w:hAnsi="Times New Roman" w:cs="Times New Roman"/>
                <w:color w:val="000000"/>
                <w:sz w:val="26"/>
                <w:szCs w:val="26"/>
              </w:rPr>
            </w:pPr>
            <w:r>
              <w:rPr>
                <w:rFonts w:ascii="Times New Roman" w:hAnsi="Times New Roman" w:cs="Times New Roman"/>
                <w:color w:val="000000"/>
                <w:sz w:val="26"/>
                <w:szCs w:val="26"/>
              </w:rPr>
              <w:t xml:space="preserve">Version </w:t>
            </w:r>
            <w:r w:rsidR="006F08DC">
              <w:rPr>
                <w:rFonts w:ascii="Times New Roman" w:hAnsi="Times New Roman" w:cs="Times New Roman"/>
                <w:color w:val="000000"/>
                <w:sz w:val="26"/>
                <w:szCs w:val="26"/>
              </w:rPr>
              <w:t>3</w:t>
            </w:r>
            <w:r w:rsidR="003F2C5F">
              <w:rPr>
                <w:rFonts w:ascii="Times New Roman" w:hAnsi="Times New Roman" w:cs="Times New Roman"/>
                <w:color w:val="000000"/>
                <w:sz w:val="26"/>
                <w:szCs w:val="26"/>
              </w:rPr>
              <w:t>.1</w:t>
            </w:r>
          </w:p>
        </w:tc>
      </w:tr>
      <w:tr w:rsidR="00BE5D00" w14:paraId="77E0E38A" w14:textId="77777777">
        <w:trPr>
          <w:trHeight w:val="600"/>
        </w:trPr>
        <w:tc>
          <w:tcPr>
            <w:tcW w:w="9110" w:type="dxa"/>
            <w:gridSpan w:val="2"/>
            <w:tcBorders>
              <w:left w:val="nil"/>
            </w:tcBorders>
            <w:tcMar>
              <w:top w:w="216" w:type="dxa"/>
              <w:left w:w="115" w:type="dxa"/>
              <w:bottom w:w="216" w:type="dxa"/>
              <w:right w:w="115" w:type="dxa"/>
            </w:tcMar>
          </w:tcPr>
          <w:p w14:paraId="44E09C81" w14:textId="77777777" w:rsidR="00BE5D00" w:rsidRDefault="00BE5D00">
            <w:pPr>
              <w:pStyle w:val="NoSpacing"/>
              <w:rPr>
                <w:rFonts w:ascii="Times New Roman" w:hAnsi="Times New Roman" w:cs="Times New Roman"/>
                <w:color w:val="000000"/>
                <w:sz w:val="26"/>
                <w:szCs w:val="26"/>
              </w:rPr>
            </w:pPr>
          </w:p>
        </w:tc>
      </w:tr>
      <w:tr w:rsidR="00BE5D00" w14:paraId="32A33459" w14:textId="77777777">
        <w:trPr>
          <w:trHeight w:val="387"/>
        </w:trPr>
        <w:tc>
          <w:tcPr>
            <w:tcW w:w="5785" w:type="dxa"/>
            <w:tcBorders>
              <w:left w:val="nil"/>
            </w:tcBorders>
            <w:tcMar>
              <w:top w:w="216" w:type="dxa"/>
              <w:left w:w="115" w:type="dxa"/>
              <w:bottom w:w="216" w:type="dxa"/>
              <w:right w:w="115" w:type="dxa"/>
            </w:tcMar>
          </w:tcPr>
          <w:p w14:paraId="09862DCE" w14:textId="77777777" w:rsidR="00BE5D00" w:rsidRDefault="006F08DC">
            <w:pPr>
              <w:pStyle w:val="NoSpacing"/>
              <w:jc w:val="right"/>
              <w:rPr>
                <w:rFonts w:ascii="Times New Roman" w:hAnsi="Times New Roman" w:cs="Times New Roman"/>
                <w:color w:val="000000"/>
                <w:sz w:val="26"/>
                <w:szCs w:val="26"/>
              </w:rPr>
            </w:pPr>
            <w:r>
              <w:rPr>
                <w:rFonts w:ascii="Times New Roman" w:hAnsi="Times New Roman" w:cs="Times New Roman"/>
                <w:color w:val="000000"/>
                <w:sz w:val="26"/>
                <w:szCs w:val="26"/>
              </w:rPr>
              <w:t>Người viết</w:t>
            </w:r>
            <w:r w:rsidR="008A2A71">
              <w:rPr>
                <w:rFonts w:ascii="Times New Roman" w:hAnsi="Times New Roman" w:cs="Times New Roman"/>
                <w:color w:val="000000"/>
                <w:sz w:val="26"/>
                <w:szCs w:val="26"/>
              </w:rPr>
              <w:t>:</w:t>
            </w:r>
          </w:p>
          <w:p w14:paraId="7B97F74C" w14:textId="77777777" w:rsidR="00BE5D00" w:rsidRDefault="00BE5D00">
            <w:pPr>
              <w:pStyle w:val="NoSpacing"/>
              <w:jc w:val="right"/>
              <w:rPr>
                <w:rFonts w:ascii="Times New Roman" w:hAnsi="Times New Roman" w:cs="Times New Roman"/>
                <w:color w:val="000000"/>
                <w:sz w:val="26"/>
                <w:szCs w:val="26"/>
              </w:rPr>
            </w:pPr>
          </w:p>
          <w:p w14:paraId="0FF7190C" w14:textId="77777777" w:rsidR="00BE5D00" w:rsidRDefault="00BE5D00">
            <w:pPr>
              <w:pStyle w:val="NoSpacing"/>
              <w:jc w:val="right"/>
              <w:rPr>
                <w:rFonts w:ascii="Times New Roman" w:hAnsi="Times New Roman" w:cs="Times New Roman"/>
                <w:color w:val="000000"/>
                <w:sz w:val="26"/>
                <w:szCs w:val="26"/>
              </w:rPr>
            </w:pPr>
          </w:p>
        </w:tc>
        <w:tc>
          <w:tcPr>
            <w:tcW w:w="3325" w:type="dxa"/>
          </w:tcPr>
          <w:p w14:paraId="15888D58" w14:textId="77777777" w:rsidR="00BE5D00" w:rsidRDefault="006F08DC">
            <w:pPr>
              <w:pStyle w:val="NoSpacing"/>
              <w:rPr>
                <w:rFonts w:ascii="Times New Roman" w:hAnsi="Times New Roman" w:cs="Times New Roman"/>
                <w:color w:val="000000"/>
                <w:sz w:val="26"/>
                <w:szCs w:val="26"/>
                <w:lang w:val="en-SG"/>
              </w:rPr>
            </w:pPr>
            <w:r>
              <w:rPr>
                <w:rFonts w:ascii="Times New Roman" w:hAnsi="Times New Roman" w:cs="Times New Roman"/>
                <w:color w:val="000000"/>
                <w:sz w:val="26"/>
                <w:szCs w:val="26"/>
                <w:lang w:val="en-SG"/>
              </w:rPr>
              <w:t>Nhóm 65</w:t>
            </w:r>
          </w:p>
        </w:tc>
      </w:tr>
    </w:tbl>
    <w:p w14:paraId="3A1C09D5" w14:textId="77777777" w:rsidR="00BE5D00" w:rsidRDefault="00BE5D00">
      <w:pPr>
        <w:jc w:val="center"/>
        <w:rPr>
          <w:rFonts w:ascii="Arial" w:hAnsi="Arial" w:cs="Arial"/>
          <w:color w:val="000000"/>
          <w:sz w:val="26"/>
          <w:szCs w:val="26"/>
          <w:lang w:val="de-DE"/>
        </w:rPr>
      </w:pPr>
    </w:p>
    <w:p w14:paraId="60B1FF80" w14:textId="77777777" w:rsidR="00BE5D00" w:rsidRDefault="00BE5D00">
      <w:pPr>
        <w:rPr>
          <w:rFonts w:ascii="Arial" w:hAnsi="Arial" w:cs="Arial"/>
          <w:color w:val="000000"/>
          <w:sz w:val="26"/>
          <w:szCs w:val="26"/>
          <w:lang w:val="de-DE"/>
        </w:rPr>
      </w:pPr>
    </w:p>
    <w:tbl>
      <w:tblPr>
        <w:tblpPr w:leftFromText="187" w:rightFromText="187" w:horzAnchor="margin" w:tblpXSpec="center" w:tblpYSpec="bottom"/>
        <w:tblW w:w="7638" w:type="dxa"/>
        <w:tblLayout w:type="fixed"/>
        <w:tblLook w:val="04A0" w:firstRow="1" w:lastRow="0" w:firstColumn="1" w:lastColumn="0" w:noHBand="0" w:noVBand="1"/>
      </w:tblPr>
      <w:tblGrid>
        <w:gridCol w:w="7638"/>
      </w:tblGrid>
      <w:tr w:rsidR="00BE5D00" w14:paraId="22F2E0A7" w14:textId="77777777">
        <w:trPr>
          <w:trHeight w:val="957"/>
        </w:trPr>
        <w:tc>
          <w:tcPr>
            <w:tcW w:w="7638" w:type="dxa"/>
            <w:tcMar>
              <w:top w:w="216" w:type="dxa"/>
              <w:left w:w="115" w:type="dxa"/>
              <w:bottom w:w="216" w:type="dxa"/>
              <w:right w:w="115" w:type="dxa"/>
            </w:tcMar>
            <w:vAlign w:val="center"/>
          </w:tcPr>
          <w:p w14:paraId="27A3CA83" w14:textId="77777777" w:rsidR="00BE5D00" w:rsidRDefault="008A2A71">
            <w:pPr>
              <w:pStyle w:val="NoSpacing"/>
              <w:jc w:val="center"/>
              <w:rPr>
                <w:rFonts w:ascii="Arial" w:hAnsi="Arial" w:cs="Arial"/>
                <w:color w:val="000000"/>
                <w:sz w:val="26"/>
                <w:szCs w:val="26"/>
                <w:lang w:val="en-SG"/>
              </w:rPr>
            </w:pPr>
            <w:r>
              <w:rPr>
                <w:rFonts w:ascii="Arial" w:hAnsi="Arial" w:cs="Arial"/>
                <w:color w:val="000000"/>
                <w:sz w:val="26"/>
                <w:szCs w:val="26"/>
              </w:rPr>
              <w:t>HCMUT,</w:t>
            </w:r>
            <w:r w:rsidR="006F08DC">
              <w:rPr>
                <w:rFonts w:ascii="Arial" w:hAnsi="Arial" w:cs="Arial"/>
                <w:color w:val="000000"/>
                <w:sz w:val="26"/>
                <w:szCs w:val="26"/>
              </w:rPr>
              <w:t xml:space="preserve"> T5/</w:t>
            </w:r>
            <w:r>
              <w:rPr>
                <w:rFonts w:ascii="Arial" w:hAnsi="Arial" w:cs="Arial"/>
                <w:color w:val="000000"/>
                <w:sz w:val="26"/>
                <w:szCs w:val="26"/>
                <w:lang w:val="en-SG"/>
              </w:rPr>
              <w:t>2019</w:t>
            </w:r>
          </w:p>
          <w:p w14:paraId="519CC47A" w14:textId="77777777" w:rsidR="00BE5D00" w:rsidRDefault="00BE5D00">
            <w:pPr>
              <w:pStyle w:val="NoSpacing"/>
              <w:jc w:val="center"/>
              <w:rPr>
                <w:rFonts w:ascii="Arial" w:hAnsi="Arial" w:cs="Arial"/>
                <w:color w:val="000000"/>
                <w:sz w:val="26"/>
                <w:szCs w:val="26"/>
              </w:rPr>
            </w:pPr>
          </w:p>
          <w:p w14:paraId="062A61B4" w14:textId="77777777" w:rsidR="00BE5D00" w:rsidRDefault="00BE5D00">
            <w:pPr>
              <w:pStyle w:val="NoSpacing"/>
              <w:jc w:val="center"/>
              <w:rPr>
                <w:rFonts w:ascii="Arial" w:hAnsi="Arial" w:cs="Arial"/>
                <w:color w:val="000000"/>
                <w:sz w:val="26"/>
                <w:szCs w:val="26"/>
              </w:rPr>
            </w:pPr>
          </w:p>
        </w:tc>
      </w:tr>
    </w:tbl>
    <w:p w14:paraId="5AA12B3A" w14:textId="77777777" w:rsidR="00BE5D00" w:rsidRDefault="008A2A71">
      <w:pPr>
        <w:rPr>
          <w:rFonts w:ascii="Arial" w:hAnsi="Arial" w:cs="Arial"/>
          <w:sz w:val="26"/>
          <w:szCs w:val="26"/>
        </w:rPr>
      </w:pPr>
      <w:r>
        <w:rPr>
          <w:rFonts w:ascii="Arial" w:hAnsi="Arial" w:cs="Arial"/>
          <w:sz w:val="26"/>
          <w:szCs w:val="26"/>
        </w:rPr>
        <w:br w:type="page"/>
      </w:r>
    </w:p>
    <w:p w14:paraId="740431A0"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LỊCH SỬ CHỈNH SỬA</w:t>
      </w:r>
    </w:p>
    <w:p w14:paraId="5FF0B3FF" w14:textId="77777777" w:rsidR="00BE5D00" w:rsidRDefault="00BE5D00">
      <w:pPr>
        <w:spacing w:after="0" w:line="240" w:lineRule="auto"/>
        <w:jc w:val="both"/>
        <w:rPr>
          <w:rFonts w:ascii="Arial" w:eastAsia="PMingLiU" w:hAnsi="Arial" w:cs="Times New Roman"/>
          <w:b/>
          <w:bCs/>
          <w:sz w:val="26"/>
          <w:szCs w:val="26"/>
          <w:lang w:eastAsia="zh-TW"/>
        </w:rPr>
      </w:pPr>
    </w:p>
    <w:tbl>
      <w:tblPr>
        <w:tblW w:w="9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260"/>
        <w:gridCol w:w="3870"/>
        <w:gridCol w:w="2495"/>
      </w:tblGrid>
      <w:tr w:rsidR="00BE5D00" w14:paraId="604F9747" w14:textId="77777777">
        <w:trPr>
          <w:trHeight w:val="313"/>
        </w:trPr>
        <w:tc>
          <w:tcPr>
            <w:tcW w:w="1908" w:type="dxa"/>
            <w:shd w:val="clear" w:color="auto" w:fill="F3F3F3"/>
            <w:vAlign w:val="center"/>
          </w:tcPr>
          <w:p w14:paraId="303614A1"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NGÀY</w:t>
            </w:r>
          </w:p>
        </w:tc>
        <w:tc>
          <w:tcPr>
            <w:tcW w:w="1260" w:type="dxa"/>
            <w:shd w:val="clear" w:color="auto" w:fill="F3F3F3"/>
            <w:vAlign w:val="center"/>
          </w:tcPr>
          <w:p w14:paraId="25C239E9" w14:textId="77777777" w:rsidR="00BE5D00" w:rsidRDefault="008A2A71">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Version</w:t>
            </w:r>
          </w:p>
        </w:tc>
        <w:tc>
          <w:tcPr>
            <w:tcW w:w="3870" w:type="dxa"/>
            <w:shd w:val="clear" w:color="auto" w:fill="F3F3F3"/>
            <w:vAlign w:val="center"/>
          </w:tcPr>
          <w:p w14:paraId="273455D2"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Thay đổi</w:t>
            </w:r>
          </w:p>
        </w:tc>
        <w:tc>
          <w:tcPr>
            <w:tcW w:w="2495" w:type="dxa"/>
            <w:shd w:val="clear" w:color="auto" w:fill="F3F3F3"/>
            <w:vAlign w:val="center"/>
          </w:tcPr>
          <w:p w14:paraId="1DCD1948" w14:textId="77777777" w:rsidR="00BE5D00" w:rsidRDefault="006F08DC">
            <w:pPr>
              <w:spacing w:after="0" w:line="240" w:lineRule="auto"/>
              <w:jc w:val="center"/>
              <w:rPr>
                <w:rFonts w:ascii="Arial" w:eastAsia="PMingLiU" w:hAnsi="Arial" w:cs="Arial"/>
                <w:b/>
                <w:bCs/>
                <w:sz w:val="26"/>
                <w:szCs w:val="26"/>
                <w:lang w:eastAsia="zh-TW"/>
              </w:rPr>
            </w:pPr>
            <w:r>
              <w:rPr>
                <w:rFonts w:ascii="Arial" w:eastAsia="PMingLiU" w:hAnsi="Arial" w:cs="Arial"/>
                <w:b/>
                <w:bCs/>
                <w:sz w:val="26"/>
                <w:szCs w:val="26"/>
                <w:lang w:eastAsia="zh-TW"/>
              </w:rPr>
              <w:t>Người thực hiện</w:t>
            </w:r>
          </w:p>
        </w:tc>
      </w:tr>
      <w:tr w:rsidR="00612717" w14:paraId="4B9BA0EC" w14:textId="77777777">
        <w:trPr>
          <w:trHeight w:val="330"/>
        </w:trPr>
        <w:tc>
          <w:tcPr>
            <w:tcW w:w="1908" w:type="dxa"/>
            <w:vAlign w:val="center"/>
          </w:tcPr>
          <w:p w14:paraId="686B5A81"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Arial"/>
                <w:sz w:val="26"/>
                <w:szCs w:val="26"/>
                <w:lang w:val="en-SG" w:eastAsia="zh-TW"/>
              </w:rPr>
              <w:t>03/04/2019</w:t>
            </w:r>
          </w:p>
        </w:tc>
        <w:tc>
          <w:tcPr>
            <w:tcW w:w="1260" w:type="dxa"/>
            <w:vAlign w:val="center"/>
          </w:tcPr>
          <w:p w14:paraId="797BED49" w14:textId="77777777" w:rsidR="00612717" w:rsidRDefault="00612717">
            <w:pPr>
              <w:spacing w:after="0" w:line="240" w:lineRule="auto"/>
              <w:jc w:val="center"/>
              <w:rPr>
                <w:rFonts w:ascii="Arial" w:eastAsia="PMingLiU" w:hAnsi="Arial" w:cs="Arial"/>
                <w:sz w:val="26"/>
                <w:szCs w:val="26"/>
                <w:lang w:eastAsia="zh-TW"/>
              </w:rPr>
            </w:pPr>
            <w:r>
              <w:rPr>
                <w:rFonts w:ascii="Arial" w:eastAsia="PMingLiU" w:hAnsi="Arial" w:cs="Arial"/>
                <w:sz w:val="26"/>
                <w:szCs w:val="26"/>
                <w:lang w:eastAsia="zh-TW"/>
              </w:rPr>
              <w:t>1.0</w:t>
            </w:r>
          </w:p>
        </w:tc>
        <w:tc>
          <w:tcPr>
            <w:tcW w:w="3870" w:type="dxa"/>
            <w:vAlign w:val="center"/>
          </w:tcPr>
          <w:p w14:paraId="224B1556" w14:textId="77777777" w:rsidR="00612717" w:rsidRDefault="00612717">
            <w:pPr>
              <w:spacing w:after="0" w:line="240" w:lineRule="auto"/>
              <w:rPr>
                <w:rFonts w:ascii="Arial" w:eastAsia="PMingLiU" w:hAnsi="Arial" w:cs="Times New Roman"/>
                <w:sz w:val="26"/>
                <w:szCs w:val="26"/>
                <w:lang w:eastAsia="zh-TW"/>
              </w:rPr>
            </w:pPr>
            <w:r>
              <w:rPr>
                <w:rFonts w:ascii="Arial" w:eastAsia="PMingLiU" w:hAnsi="Arial" w:cs="Arial"/>
                <w:sz w:val="26"/>
                <w:szCs w:val="26"/>
                <w:lang w:eastAsia="zh-TW"/>
              </w:rPr>
              <w:t>Thiết lập ban đầu</w:t>
            </w:r>
          </w:p>
        </w:tc>
        <w:tc>
          <w:tcPr>
            <w:tcW w:w="2495" w:type="dxa"/>
            <w:vMerge w:val="restart"/>
            <w:vAlign w:val="center"/>
          </w:tcPr>
          <w:p w14:paraId="357E5BFC"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Nhóm 65</w:t>
            </w:r>
            <w:bookmarkStart w:id="0" w:name="_GoBack"/>
            <w:bookmarkEnd w:id="0"/>
          </w:p>
        </w:tc>
      </w:tr>
      <w:tr w:rsidR="00612717" w14:paraId="383F43F9" w14:textId="77777777">
        <w:trPr>
          <w:trHeight w:val="313"/>
        </w:trPr>
        <w:tc>
          <w:tcPr>
            <w:tcW w:w="1908" w:type="dxa"/>
            <w:vAlign w:val="center"/>
          </w:tcPr>
          <w:p w14:paraId="2C79576D" w14:textId="77777777" w:rsidR="00612717" w:rsidRDefault="00612717">
            <w:pPr>
              <w:spacing w:after="0" w:line="240" w:lineRule="auto"/>
              <w:rPr>
                <w:rFonts w:ascii="Arial" w:eastAsia="PMingLiU" w:hAnsi="Arial" w:cs="Times New Roman"/>
                <w:sz w:val="26"/>
                <w:szCs w:val="26"/>
                <w:lang w:eastAsia="zh-TW"/>
              </w:rPr>
            </w:pPr>
            <w:r>
              <w:rPr>
                <w:rFonts w:ascii="Arial" w:eastAsia="PMingLiU" w:hAnsi="Arial" w:cs="Arial"/>
                <w:sz w:val="26"/>
                <w:szCs w:val="26"/>
                <w:lang w:val="en-SG" w:eastAsia="zh-TW"/>
              </w:rPr>
              <w:t>30/04/2019</w:t>
            </w:r>
          </w:p>
        </w:tc>
        <w:tc>
          <w:tcPr>
            <w:tcW w:w="1260" w:type="dxa"/>
            <w:vAlign w:val="center"/>
          </w:tcPr>
          <w:p w14:paraId="461BB455" w14:textId="77777777" w:rsidR="00612717" w:rsidRDefault="00612717">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2.0</w:t>
            </w:r>
          </w:p>
        </w:tc>
        <w:tc>
          <w:tcPr>
            <w:tcW w:w="3870" w:type="dxa"/>
            <w:vAlign w:val="center"/>
          </w:tcPr>
          <w:p w14:paraId="2FE20283"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Thêm vào một số chức năng</w:t>
            </w:r>
          </w:p>
        </w:tc>
        <w:tc>
          <w:tcPr>
            <w:tcW w:w="2495" w:type="dxa"/>
            <w:vMerge/>
            <w:vAlign w:val="center"/>
          </w:tcPr>
          <w:p w14:paraId="0C872912" w14:textId="77777777" w:rsidR="00612717" w:rsidRDefault="00612717">
            <w:pPr>
              <w:spacing w:after="0" w:line="240" w:lineRule="auto"/>
              <w:rPr>
                <w:rFonts w:ascii="Arial" w:eastAsia="PMingLiU" w:hAnsi="Arial" w:cs="Times New Roman"/>
                <w:sz w:val="26"/>
                <w:szCs w:val="26"/>
                <w:lang w:eastAsia="zh-TW"/>
              </w:rPr>
            </w:pPr>
          </w:p>
        </w:tc>
      </w:tr>
      <w:tr w:rsidR="00612717" w14:paraId="447D3065" w14:textId="77777777">
        <w:trPr>
          <w:trHeight w:val="313"/>
        </w:trPr>
        <w:tc>
          <w:tcPr>
            <w:tcW w:w="1908" w:type="dxa"/>
            <w:vAlign w:val="center"/>
          </w:tcPr>
          <w:p w14:paraId="6E1F7647"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04/05/2019</w:t>
            </w:r>
          </w:p>
        </w:tc>
        <w:tc>
          <w:tcPr>
            <w:tcW w:w="1260" w:type="dxa"/>
            <w:vAlign w:val="center"/>
          </w:tcPr>
          <w:p w14:paraId="4809854B" w14:textId="77777777" w:rsidR="00612717" w:rsidRDefault="00612717">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2.1</w:t>
            </w:r>
          </w:p>
        </w:tc>
        <w:tc>
          <w:tcPr>
            <w:tcW w:w="3870" w:type="dxa"/>
            <w:vAlign w:val="center"/>
          </w:tcPr>
          <w:p w14:paraId="304B5FB2"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chỉnh một số chức năng</w:t>
            </w:r>
          </w:p>
        </w:tc>
        <w:tc>
          <w:tcPr>
            <w:tcW w:w="2495" w:type="dxa"/>
            <w:vMerge/>
            <w:vAlign w:val="center"/>
          </w:tcPr>
          <w:p w14:paraId="56A2F426" w14:textId="77777777" w:rsidR="00612717" w:rsidRDefault="00612717">
            <w:pPr>
              <w:spacing w:after="0" w:line="240" w:lineRule="auto"/>
              <w:rPr>
                <w:rFonts w:ascii="Arial" w:eastAsia="PMingLiU" w:hAnsi="Arial" w:cs="Times New Roman"/>
                <w:sz w:val="26"/>
                <w:szCs w:val="26"/>
                <w:lang w:eastAsia="zh-TW"/>
              </w:rPr>
            </w:pPr>
          </w:p>
        </w:tc>
      </w:tr>
      <w:tr w:rsidR="00612717" w14:paraId="4F62D9D3" w14:textId="77777777">
        <w:trPr>
          <w:trHeight w:val="313"/>
        </w:trPr>
        <w:tc>
          <w:tcPr>
            <w:tcW w:w="1908" w:type="dxa"/>
            <w:vAlign w:val="center"/>
          </w:tcPr>
          <w:p w14:paraId="11B65D53"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11/05/2019</w:t>
            </w:r>
          </w:p>
        </w:tc>
        <w:tc>
          <w:tcPr>
            <w:tcW w:w="1260" w:type="dxa"/>
            <w:vAlign w:val="center"/>
          </w:tcPr>
          <w:p w14:paraId="1C26E955" w14:textId="77777777" w:rsidR="00612717" w:rsidRDefault="00612717">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3.0</w:t>
            </w:r>
          </w:p>
        </w:tc>
        <w:tc>
          <w:tcPr>
            <w:tcW w:w="3870" w:type="dxa"/>
            <w:vAlign w:val="center"/>
          </w:tcPr>
          <w:p w14:paraId="1BD233DA"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Chỉnh sửa lỗi và thêm usecase</w:t>
            </w:r>
          </w:p>
        </w:tc>
        <w:tc>
          <w:tcPr>
            <w:tcW w:w="2495" w:type="dxa"/>
            <w:vMerge/>
            <w:vAlign w:val="center"/>
          </w:tcPr>
          <w:p w14:paraId="6A1C0118" w14:textId="77777777" w:rsidR="00612717" w:rsidRDefault="00612717">
            <w:pPr>
              <w:spacing w:after="0" w:line="240" w:lineRule="auto"/>
              <w:rPr>
                <w:rFonts w:ascii="Arial" w:eastAsia="PMingLiU" w:hAnsi="Arial" w:cs="Times New Roman"/>
                <w:sz w:val="26"/>
                <w:szCs w:val="26"/>
                <w:lang w:eastAsia="zh-TW"/>
              </w:rPr>
            </w:pPr>
          </w:p>
        </w:tc>
      </w:tr>
      <w:tr w:rsidR="00612717" w14:paraId="0D2EEE94" w14:textId="77777777">
        <w:trPr>
          <w:trHeight w:val="313"/>
        </w:trPr>
        <w:tc>
          <w:tcPr>
            <w:tcW w:w="1908" w:type="dxa"/>
            <w:vAlign w:val="center"/>
          </w:tcPr>
          <w:p w14:paraId="1E4B40E8"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22/05/2019</w:t>
            </w:r>
          </w:p>
        </w:tc>
        <w:tc>
          <w:tcPr>
            <w:tcW w:w="1260" w:type="dxa"/>
            <w:vAlign w:val="center"/>
          </w:tcPr>
          <w:p w14:paraId="4805C22C" w14:textId="77777777" w:rsidR="00612717" w:rsidRDefault="00612717">
            <w:pPr>
              <w:spacing w:after="0" w:line="240" w:lineRule="auto"/>
              <w:jc w:val="center"/>
              <w:rPr>
                <w:rFonts w:ascii="Arial" w:eastAsia="PMingLiU" w:hAnsi="Arial" w:cs="Times New Roman"/>
                <w:sz w:val="26"/>
                <w:szCs w:val="26"/>
                <w:lang w:val="en-SG" w:eastAsia="zh-TW"/>
              </w:rPr>
            </w:pPr>
            <w:r>
              <w:rPr>
                <w:rFonts w:ascii="Arial" w:eastAsia="PMingLiU" w:hAnsi="Arial" w:cs="Times New Roman"/>
                <w:sz w:val="26"/>
                <w:szCs w:val="26"/>
                <w:lang w:val="en-SG" w:eastAsia="zh-TW"/>
              </w:rPr>
              <w:t>3.1</w:t>
            </w:r>
          </w:p>
        </w:tc>
        <w:tc>
          <w:tcPr>
            <w:tcW w:w="3870" w:type="dxa"/>
            <w:vAlign w:val="center"/>
          </w:tcPr>
          <w:p w14:paraId="1FF6ED2D" w14:textId="77777777" w:rsidR="00612717" w:rsidRDefault="00612717">
            <w:pPr>
              <w:spacing w:after="0" w:line="240" w:lineRule="auto"/>
              <w:rPr>
                <w:rFonts w:ascii="Arial" w:eastAsia="PMingLiU" w:hAnsi="Arial" w:cs="Times New Roman"/>
                <w:sz w:val="26"/>
                <w:szCs w:val="26"/>
                <w:lang w:val="en-SG" w:eastAsia="zh-TW"/>
              </w:rPr>
            </w:pPr>
            <w:r>
              <w:rPr>
                <w:rFonts w:ascii="Arial" w:eastAsia="PMingLiU" w:hAnsi="Arial" w:cs="Times New Roman"/>
                <w:sz w:val="26"/>
                <w:szCs w:val="26"/>
                <w:lang w:val="en-SG" w:eastAsia="zh-TW"/>
              </w:rPr>
              <w:t>Hoàn thiện lại báo cáo</w:t>
            </w:r>
          </w:p>
        </w:tc>
        <w:tc>
          <w:tcPr>
            <w:tcW w:w="2495" w:type="dxa"/>
            <w:vMerge/>
            <w:vAlign w:val="center"/>
          </w:tcPr>
          <w:p w14:paraId="5EF58CFF" w14:textId="77777777" w:rsidR="00612717" w:rsidRDefault="00612717">
            <w:pPr>
              <w:spacing w:after="0" w:line="240" w:lineRule="auto"/>
              <w:rPr>
                <w:rFonts w:ascii="Arial" w:eastAsia="PMingLiU" w:hAnsi="Arial" w:cs="Times New Roman"/>
                <w:sz w:val="26"/>
                <w:szCs w:val="26"/>
                <w:lang w:eastAsia="zh-TW"/>
              </w:rPr>
            </w:pPr>
          </w:p>
        </w:tc>
      </w:tr>
    </w:tbl>
    <w:p w14:paraId="5C83525F" w14:textId="77777777" w:rsidR="00BE5D00" w:rsidRDefault="008A2A71">
      <w:pPr>
        <w:rPr>
          <w:rFonts w:ascii="Arial" w:hAnsi="Arial" w:cs="Arial"/>
          <w:sz w:val="26"/>
          <w:szCs w:val="26"/>
        </w:rPr>
      </w:pPr>
      <w:r>
        <w:rPr>
          <w:rFonts w:ascii="Arial" w:hAnsi="Arial" w:cs="Arial"/>
          <w:sz w:val="26"/>
          <w:szCs w:val="26"/>
        </w:rPr>
        <w:br w:type="page"/>
      </w:r>
    </w:p>
    <w:p w14:paraId="34FBDF9A" w14:textId="77777777" w:rsidR="00BE5D00" w:rsidRDefault="006F08DC">
      <w:pPr>
        <w:pStyle w:val="TOCHeading1"/>
        <w:jc w:val="center"/>
        <w:rPr>
          <w:rFonts w:ascii="Arial" w:hAnsi="Arial" w:cs="Arial"/>
          <w:color w:val="000000"/>
          <w:sz w:val="26"/>
          <w:szCs w:val="26"/>
        </w:rPr>
      </w:pPr>
      <w:r>
        <w:rPr>
          <w:rFonts w:ascii="Arial" w:hAnsi="Arial" w:cs="Arial"/>
          <w:color w:val="000000"/>
          <w:sz w:val="26"/>
          <w:szCs w:val="26"/>
        </w:rPr>
        <w:t>Mục lục</w:t>
      </w:r>
    </w:p>
    <w:p w14:paraId="3DBDEFA9" w14:textId="77777777" w:rsidR="00BE5D00" w:rsidRDefault="00BE5D00">
      <w:pPr>
        <w:rPr>
          <w:rFonts w:ascii="Arial" w:hAnsi="Arial" w:cs="Arial"/>
          <w:b/>
          <w:bCs/>
          <w:sz w:val="26"/>
          <w:szCs w:val="26"/>
        </w:rPr>
      </w:pPr>
    </w:p>
    <w:p w14:paraId="3AA002A2" w14:textId="53DA89BF" w:rsidR="00BE5D00" w:rsidRDefault="008A2A71">
      <w:pPr>
        <w:pStyle w:val="TOC1"/>
        <w:tabs>
          <w:tab w:val="clear" w:pos="440"/>
          <w:tab w:val="left" w:pos="457"/>
        </w:tabs>
        <w:rPr>
          <w:rFonts w:ascii="Calibri" w:eastAsia="Times New Roman" w:hAnsi="Calibri" w:cs="Times New Roman"/>
          <w:sz w:val="24"/>
          <w:szCs w:val="24"/>
          <w:lang w:eastAsia="ja-JP"/>
        </w:rPr>
      </w:pPr>
      <w:r>
        <w:rPr>
          <w:b/>
          <w:bCs/>
        </w:rPr>
        <w:fldChar w:fldCharType="begin"/>
      </w:r>
      <w:r>
        <w:rPr>
          <w:b/>
          <w:bCs/>
        </w:rPr>
        <w:instrText xml:space="preserve"> TOC \o "1-3" \h \z \u </w:instrText>
      </w:r>
      <w:r>
        <w:rPr>
          <w:b/>
          <w:bCs/>
        </w:rPr>
        <w:fldChar w:fldCharType="separate"/>
      </w:r>
      <w:r>
        <w:t>1.</w:t>
      </w:r>
      <w:r>
        <w:rPr>
          <w:rFonts w:ascii="Calibri" w:eastAsia="Times New Roman" w:hAnsi="Calibri" w:cs="Times New Roman"/>
          <w:sz w:val="24"/>
          <w:szCs w:val="24"/>
          <w:lang w:eastAsia="ja-JP"/>
        </w:rPr>
        <w:tab/>
      </w:r>
      <w:r w:rsidR="003F2C5F">
        <w:rPr>
          <w:color w:val="000000"/>
        </w:rPr>
        <w:t>Giới thiệu</w:t>
      </w:r>
      <w:r>
        <w:rPr>
          <w:rFonts w:cs="Times New Roman"/>
        </w:rPr>
        <w:tab/>
      </w:r>
      <w:r>
        <w:fldChar w:fldCharType="begin"/>
      </w:r>
      <w:r>
        <w:instrText xml:space="preserve"> PAGEREF _Toc276757453 \h </w:instrText>
      </w:r>
      <w:r>
        <w:fldChar w:fldCharType="separate"/>
      </w:r>
      <w:r w:rsidR="004671EE">
        <w:rPr>
          <w:b/>
          <w:bCs/>
          <w:noProof/>
        </w:rPr>
        <w:t>Error! Bookmark not defined.</w:t>
      </w:r>
      <w:r>
        <w:fldChar w:fldCharType="end"/>
      </w:r>
    </w:p>
    <w:p w14:paraId="2791CB55" w14:textId="5C376102" w:rsidR="00BE5D00" w:rsidRDefault="008A2A71">
      <w:pPr>
        <w:pStyle w:val="TOC1"/>
        <w:tabs>
          <w:tab w:val="clear" w:pos="440"/>
          <w:tab w:val="left" w:pos="457"/>
        </w:tabs>
        <w:rPr>
          <w:rFonts w:ascii="Calibri" w:eastAsia="Times New Roman" w:hAnsi="Calibri" w:cs="Times New Roman"/>
          <w:sz w:val="24"/>
          <w:szCs w:val="24"/>
          <w:lang w:eastAsia="ja-JP"/>
        </w:rPr>
      </w:pPr>
      <w:r>
        <w:t>2.</w:t>
      </w:r>
      <w:r>
        <w:rPr>
          <w:rFonts w:ascii="Calibri" w:eastAsia="Times New Roman" w:hAnsi="Calibri" w:cs="Times New Roman"/>
          <w:sz w:val="24"/>
          <w:szCs w:val="24"/>
          <w:lang w:eastAsia="ja-JP"/>
        </w:rPr>
        <w:tab/>
      </w:r>
      <w:r w:rsidR="003F2C5F">
        <w:rPr>
          <w:color w:val="000000"/>
        </w:rPr>
        <w:t>Tầm nhìn hệ thống</w:t>
      </w:r>
      <w:r>
        <w:rPr>
          <w:rFonts w:cs="Times New Roman"/>
        </w:rPr>
        <w:tab/>
      </w:r>
      <w:r>
        <w:fldChar w:fldCharType="begin"/>
      </w:r>
      <w:r>
        <w:instrText xml:space="preserve"> PAGEREF _Toc276757454 \h </w:instrText>
      </w:r>
      <w:r>
        <w:fldChar w:fldCharType="separate"/>
      </w:r>
      <w:r w:rsidR="004671EE">
        <w:rPr>
          <w:b/>
          <w:bCs/>
          <w:noProof/>
        </w:rPr>
        <w:t>Error! Bookmark not defined.</w:t>
      </w:r>
      <w:r>
        <w:fldChar w:fldCharType="end"/>
      </w:r>
    </w:p>
    <w:p w14:paraId="1F32447D" w14:textId="187AA2EA" w:rsidR="00BE5D00" w:rsidRDefault="008A2A71">
      <w:pPr>
        <w:pStyle w:val="TOC1"/>
        <w:tabs>
          <w:tab w:val="clear" w:pos="440"/>
          <w:tab w:val="left" w:pos="457"/>
        </w:tabs>
        <w:rPr>
          <w:rFonts w:ascii="Calibri" w:eastAsia="Times New Roman" w:hAnsi="Calibri" w:cs="Times New Roman"/>
          <w:sz w:val="24"/>
          <w:szCs w:val="24"/>
          <w:lang w:eastAsia="ja-JP"/>
        </w:rPr>
      </w:pPr>
      <w:r>
        <w:t>3.</w:t>
      </w:r>
      <w:r>
        <w:rPr>
          <w:rFonts w:ascii="Calibri" w:eastAsia="Times New Roman" w:hAnsi="Calibri" w:cs="Times New Roman"/>
          <w:sz w:val="24"/>
          <w:szCs w:val="24"/>
          <w:lang w:eastAsia="ja-JP"/>
        </w:rPr>
        <w:tab/>
      </w:r>
      <w:r w:rsidR="003F2C5F">
        <w:rPr>
          <w:color w:val="000000"/>
        </w:rPr>
        <w:t>Các diagram</w:t>
      </w:r>
      <w:r>
        <w:rPr>
          <w:rFonts w:cs="Times New Roman"/>
        </w:rPr>
        <w:tab/>
      </w:r>
      <w:r>
        <w:fldChar w:fldCharType="begin"/>
      </w:r>
      <w:r>
        <w:instrText xml:space="preserve"> PAGEREF _Toc276757455 \h </w:instrText>
      </w:r>
      <w:r>
        <w:fldChar w:fldCharType="separate"/>
      </w:r>
      <w:r w:rsidR="004671EE">
        <w:rPr>
          <w:b/>
          <w:bCs/>
          <w:noProof/>
        </w:rPr>
        <w:t>Error! Bookmark not defined.</w:t>
      </w:r>
      <w:r>
        <w:fldChar w:fldCharType="end"/>
      </w:r>
    </w:p>
    <w:p w14:paraId="667A2342" w14:textId="77777777" w:rsidR="00BE5D00" w:rsidRDefault="008A2A71">
      <w:pPr>
        <w:pStyle w:val="TOC1"/>
        <w:tabs>
          <w:tab w:val="clear" w:pos="440"/>
          <w:tab w:val="left" w:pos="457"/>
        </w:tabs>
        <w:rPr>
          <w:rFonts w:ascii="Calibri" w:eastAsia="Times New Roman" w:hAnsi="Calibri" w:cs="Times New Roman"/>
          <w:sz w:val="24"/>
          <w:szCs w:val="24"/>
          <w:lang w:eastAsia="ja-JP"/>
        </w:rPr>
      </w:pPr>
      <w:r>
        <w:t>4.</w:t>
      </w:r>
      <w:r>
        <w:rPr>
          <w:rFonts w:ascii="Calibri" w:eastAsia="Times New Roman" w:hAnsi="Calibri" w:cs="Times New Roman"/>
          <w:sz w:val="24"/>
          <w:szCs w:val="24"/>
          <w:lang w:eastAsia="ja-JP"/>
        </w:rPr>
        <w:tab/>
      </w:r>
      <w:r w:rsidR="003F2C5F">
        <w:t>Functional Requirement</w:t>
      </w:r>
      <w:r>
        <w:tab/>
      </w:r>
      <w:r w:rsidR="003F2C5F">
        <w:t>9</w:t>
      </w:r>
    </w:p>
    <w:p w14:paraId="76A78F7D" w14:textId="77777777" w:rsidR="00BE5D00" w:rsidRDefault="008A2A71">
      <w:pPr>
        <w:pStyle w:val="TOC1"/>
        <w:tabs>
          <w:tab w:val="clear" w:pos="440"/>
          <w:tab w:val="left" w:pos="457"/>
        </w:tabs>
        <w:rPr>
          <w:rFonts w:ascii="Calibri" w:eastAsia="Times New Roman" w:hAnsi="Calibri" w:cs="Times New Roman"/>
          <w:sz w:val="24"/>
          <w:szCs w:val="24"/>
          <w:lang w:eastAsia="ja-JP"/>
        </w:rPr>
      </w:pPr>
      <w:r>
        <w:t>5.</w:t>
      </w:r>
      <w:r>
        <w:rPr>
          <w:rFonts w:ascii="Calibri" w:eastAsia="Times New Roman" w:hAnsi="Calibri" w:cs="Times New Roman"/>
          <w:sz w:val="24"/>
          <w:szCs w:val="24"/>
          <w:lang w:eastAsia="ja-JP"/>
        </w:rPr>
        <w:tab/>
      </w:r>
      <w:r w:rsidR="003F2C5F">
        <w:rPr>
          <w:color w:val="000000"/>
        </w:rPr>
        <w:t>Kết luận</w:t>
      </w:r>
      <w:r>
        <w:rPr>
          <w:rFonts w:cs="Times New Roman"/>
        </w:rPr>
        <w:tab/>
      </w:r>
      <w:r w:rsidR="003F2C5F">
        <w:t>13</w:t>
      </w:r>
    </w:p>
    <w:p w14:paraId="15389990" w14:textId="77777777" w:rsidR="00BE5D00" w:rsidRDefault="008A2A71">
      <w:pPr>
        <w:rPr>
          <w:rFonts w:ascii="Arial" w:hAnsi="Arial" w:cs="Arial"/>
          <w:sz w:val="26"/>
          <w:szCs w:val="26"/>
        </w:rPr>
      </w:pPr>
      <w:r>
        <w:rPr>
          <w:b/>
          <w:bCs/>
        </w:rPr>
        <w:fldChar w:fldCharType="end"/>
      </w:r>
    </w:p>
    <w:p w14:paraId="3767D333" w14:textId="77777777" w:rsidR="00BE5D00" w:rsidRDefault="00BE5D00">
      <w:pPr>
        <w:pStyle w:val="Heading1"/>
        <w:numPr>
          <w:ilvl w:val="0"/>
          <w:numId w:val="0"/>
        </w:numPr>
        <w:rPr>
          <w:rFonts w:cs="Times New Roman"/>
          <w:color w:val="000000"/>
          <w:sz w:val="26"/>
          <w:szCs w:val="26"/>
        </w:rPr>
      </w:pPr>
    </w:p>
    <w:p w14:paraId="251E139C" w14:textId="77777777" w:rsidR="00BE5D00" w:rsidRDefault="00BE5D00">
      <w:pPr>
        <w:rPr>
          <w:rFonts w:ascii="Arial" w:hAnsi="Arial" w:cs="Arial"/>
          <w:color w:val="000000"/>
          <w:sz w:val="26"/>
          <w:szCs w:val="26"/>
        </w:rPr>
      </w:pPr>
    </w:p>
    <w:p w14:paraId="0DE31779" w14:textId="77777777" w:rsidR="00BE5D00" w:rsidRDefault="008A2A71">
      <w:pPr>
        <w:rPr>
          <w:rFonts w:ascii="Arial" w:hAnsi="Arial" w:cs="Arial"/>
          <w:color w:val="000000"/>
          <w:sz w:val="26"/>
          <w:szCs w:val="26"/>
        </w:rPr>
      </w:pPr>
      <w:r>
        <w:rPr>
          <w:rFonts w:ascii="Arial" w:hAnsi="Arial" w:cs="Arial"/>
          <w:color w:val="000000"/>
          <w:sz w:val="26"/>
          <w:szCs w:val="26"/>
        </w:rPr>
        <w:br w:type="page"/>
      </w:r>
    </w:p>
    <w:p w14:paraId="5C084197" w14:textId="77777777" w:rsidR="00BE5D00" w:rsidRDefault="00BE5D00">
      <w:pPr>
        <w:spacing w:after="0"/>
        <w:rPr>
          <w:rFonts w:ascii="Arial" w:hAnsi="Arial" w:cs="Arial"/>
          <w:sz w:val="26"/>
          <w:szCs w:val="26"/>
        </w:rPr>
      </w:pPr>
    </w:p>
    <w:p w14:paraId="43C92661" w14:textId="77777777" w:rsidR="006F08DC" w:rsidRDefault="006F08DC" w:rsidP="006F08DC">
      <w:pPr>
        <w:pStyle w:val="Heading1"/>
        <w:rPr>
          <w:color w:val="000000"/>
          <w:sz w:val="26"/>
          <w:szCs w:val="26"/>
        </w:rPr>
      </w:pPr>
      <w:r>
        <w:rPr>
          <w:color w:val="000000"/>
          <w:sz w:val="26"/>
          <w:szCs w:val="26"/>
        </w:rPr>
        <w:t>Giới thiệu</w:t>
      </w:r>
    </w:p>
    <w:p w14:paraId="16D23FFE" w14:textId="77777777" w:rsidR="003C6E18" w:rsidRPr="003C6E18" w:rsidRDefault="003C6E18" w:rsidP="003C6E18"/>
    <w:p w14:paraId="1AEDA434" w14:textId="77777777" w:rsidR="003C6E18" w:rsidRDefault="006F08DC">
      <w:pPr>
        <w:spacing w:after="0"/>
        <w:ind w:firstLine="360"/>
        <w:jc w:val="both"/>
        <w:rPr>
          <w:rFonts w:ascii="Arial" w:hAnsi="Arial" w:cs="Arial"/>
          <w:sz w:val="26"/>
          <w:szCs w:val="26"/>
        </w:rPr>
      </w:pPr>
      <w:r>
        <w:rPr>
          <w:rFonts w:ascii="Arial" w:hAnsi="Arial" w:cs="Arial"/>
          <w:sz w:val="26"/>
          <w:szCs w:val="26"/>
        </w:rPr>
        <w:t>Tài liệu này miêu tả cơ bản cách Happy Lunch hoạt động, được ứng dụng vào hệ thống cửa h</w:t>
      </w:r>
      <w:r w:rsidR="003C6E18">
        <w:rPr>
          <w:rFonts w:ascii="Arial" w:hAnsi="Arial" w:cs="Arial"/>
          <w:sz w:val="26"/>
          <w:szCs w:val="26"/>
        </w:rPr>
        <w:t>à</w:t>
      </w:r>
      <w:r>
        <w:rPr>
          <w:rFonts w:ascii="Arial" w:hAnsi="Arial" w:cs="Arial"/>
          <w:sz w:val="26"/>
          <w:szCs w:val="26"/>
        </w:rPr>
        <w:t>ng tiện lợi của Circle K</w:t>
      </w:r>
      <w:r w:rsidR="003C6E18">
        <w:rPr>
          <w:rFonts w:ascii="Arial" w:hAnsi="Arial" w:cs="Arial"/>
          <w:sz w:val="26"/>
          <w:szCs w:val="26"/>
        </w:rPr>
        <w:t xml:space="preserve"> để giải quyết vấn đê hàng đợi.</w:t>
      </w:r>
    </w:p>
    <w:p w14:paraId="29C129D2" w14:textId="77777777" w:rsidR="006F08DC" w:rsidRDefault="003C6E18">
      <w:pPr>
        <w:spacing w:after="0"/>
        <w:ind w:firstLine="360"/>
        <w:jc w:val="both"/>
        <w:rPr>
          <w:rFonts w:ascii="Arial" w:hAnsi="Arial" w:cs="Arial"/>
          <w:sz w:val="26"/>
          <w:szCs w:val="26"/>
        </w:rPr>
      </w:pPr>
      <w:r>
        <w:rPr>
          <w:rFonts w:ascii="Arial" w:hAnsi="Arial" w:cs="Arial"/>
          <w:sz w:val="26"/>
          <w:szCs w:val="26"/>
        </w:rPr>
        <w:t>Ứng dụng giúp khách hàng (đặc biệt là sinh viên đại học Bách Khoa) giảm thiểu đáng kể thời gian xếp hang khi họ muốn mua sản phẩm từ cửa hàng vào những</w:t>
      </w:r>
      <w:r w:rsidR="006F08DC">
        <w:rPr>
          <w:rFonts w:ascii="Arial" w:hAnsi="Arial" w:cs="Arial"/>
          <w:sz w:val="26"/>
          <w:szCs w:val="26"/>
        </w:rPr>
        <w:t xml:space="preserve"> </w:t>
      </w:r>
      <w:r>
        <w:rPr>
          <w:rFonts w:ascii="Arial" w:hAnsi="Arial" w:cs="Arial"/>
          <w:sz w:val="26"/>
          <w:szCs w:val="26"/>
        </w:rPr>
        <w:t>giờ cao điểm (như giờ ăn trưa,…).</w:t>
      </w:r>
    </w:p>
    <w:p w14:paraId="726E2957" w14:textId="77777777" w:rsidR="00BE5D00" w:rsidRDefault="00BE5D00">
      <w:pPr>
        <w:spacing w:after="0"/>
        <w:rPr>
          <w:rFonts w:ascii="Arial" w:hAnsi="Arial" w:cs="Arial"/>
          <w:color w:val="000000"/>
          <w:sz w:val="26"/>
          <w:szCs w:val="26"/>
        </w:rPr>
      </w:pPr>
    </w:p>
    <w:p w14:paraId="0734D676" w14:textId="77777777" w:rsidR="00BE5D00" w:rsidRDefault="003C6E18">
      <w:pPr>
        <w:pStyle w:val="Heading1"/>
        <w:rPr>
          <w:rFonts w:cs="Times New Roman"/>
          <w:color w:val="000000"/>
          <w:sz w:val="26"/>
          <w:szCs w:val="26"/>
        </w:rPr>
      </w:pPr>
      <w:r>
        <w:rPr>
          <w:color w:val="000000"/>
          <w:sz w:val="26"/>
          <w:szCs w:val="26"/>
        </w:rPr>
        <w:t>Tầm nhìn hệ thống</w:t>
      </w:r>
    </w:p>
    <w:p w14:paraId="1114170E" w14:textId="77777777" w:rsidR="00BE5D00" w:rsidRDefault="00BE5D00">
      <w:pPr>
        <w:spacing w:after="0"/>
        <w:rPr>
          <w:rFonts w:ascii="Arial" w:hAnsi="Arial" w:cs="Arial"/>
          <w:color w:val="000000"/>
          <w:sz w:val="26"/>
          <w:szCs w:val="26"/>
        </w:rPr>
      </w:pPr>
    </w:p>
    <w:p w14:paraId="4AC531AD" w14:textId="77777777" w:rsidR="00BE5D00" w:rsidRDefault="003C6E18">
      <w:pPr>
        <w:spacing w:after="0"/>
        <w:ind w:firstLine="360"/>
        <w:jc w:val="both"/>
        <w:rPr>
          <w:rFonts w:ascii="Arial" w:hAnsi="Arial" w:cs="Arial"/>
          <w:color w:val="000000"/>
          <w:sz w:val="26"/>
          <w:szCs w:val="26"/>
        </w:rPr>
      </w:pPr>
      <w:r>
        <w:rPr>
          <w:rFonts w:ascii="Arial" w:hAnsi="Arial" w:cs="Arial"/>
          <w:color w:val="000000"/>
          <w:sz w:val="26"/>
          <w:szCs w:val="26"/>
        </w:rPr>
        <w:t>Hệ thống hoạt động cơ bản được mô tả trong Hình 1 dưới đây:</w:t>
      </w:r>
    </w:p>
    <w:p w14:paraId="0A0F9F87" w14:textId="77777777" w:rsidR="00BE5D00" w:rsidRDefault="00BE5D00">
      <w:pPr>
        <w:spacing w:after="0"/>
        <w:ind w:firstLine="360"/>
        <w:jc w:val="both"/>
        <w:rPr>
          <w:rFonts w:ascii="Arial" w:hAnsi="Arial" w:cs="Arial"/>
          <w:color w:val="000000"/>
          <w:sz w:val="26"/>
          <w:szCs w:val="26"/>
        </w:rPr>
      </w:pPr>
    </w:p>
    <w:p w14:paraId="1467C42E" w14:textId="77777777" w:rsidR="00BE5D00" w:rsidRDefault="00612717">
      <w:pPr>
        <w:spacing w:after="0"/>
        <w:ind w:firstLine="360"/>
        <w:jc w:val="center"/>
        <w:rPr>
          <w:rFonts w:cs="Times New Roman"/>
          <w:sz w:val="26"/>
          <w:szCs w:val="26"/>
          <w:lang w:val="en-SG"/>
        </w:rPr>
      </w:pPr>
      <w:r>
        <w:rPr>
          <w:rFonts w:cs="Times New Roman"/>
          <w:sz w:val="26"/>
          <w:szCs w:val="26"/>
          <w:lang w:val="en-SG"/>
        </w:rPr>
        <w:pict w14:anchorId="6264E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ture1" style="width:465pt;height:382.5pt">
            <v:imagedata r:id="rId9" o:title="Picture1"/>
          </v:shape>
        </w:pict>
      </w:r>
    </w:p>
    <w:p w14:paraId="6BDDCCC9" w14:textId="77777777" w:rsidR="00BE5D00" w:rsidRDefault="003C6E18">
      <w:pPr>
        <w:spacing w:after="0"/>
        <w:ind w:firstLine="360"/>
        <w:jc w:val="center"/>
        <w:rPr>
          <w:rFonts w:ascii="Arial" w:hAnsi="Arial" w:cs="Arial"/>
          <w:color w:val="000000"/>
          <w:sz w:val="26"/>
          <w:szCs w:val="26"/>
          <w:lang w:val="en-SG"/>
        </w:rPr>
      </w:pPr>
      <w:r>
        <w:rPr>
          <w:rFonts w:ascii="Arial" w:hAnsi="Arial" w:cs="Arial"/>
          <w:color w:val="000000"/>
          <w:sz w:val="26"/>
          <w:szCs w:val="26"/>
        </w:rPr>
        <w:t>Hình</w:t>
      </w:r>
      <w:r w:rsidR="008A2A71">
        <w:rPr>
          <w:rFonts w:ascii="Arial" w:hAnsi="Arial" w:cs="Arial"/>
          <w:color w:val="000000"/>
          <w:sz w:val="26"/>
          <w:szCs w:val="26"/>
        </w:rPr>
        <w:t xml:space="preserve"> 1 – </w:t>
      </w:r>
      <w:r>
        <w:rPr>
          <w:rFonts w:ascii="Arial" w:hAnsi="Arial" w:cs="Arial"/>
          <w:color w:val="000000"/>
          <w:sz w:val="26"/>
          <w:szCs w:val="26"/>
        </w:rPr>
        <w:t>Hệ thống</w:t>
      </w:r>
      <w:r w:rsidR="008A2A71">
        <w:rPr>
          <w:rFonts w:ascii="Arial" w:hAnsi="Arial" w:cs="Arial"/>
          <w:color w:val="000000"/>
          <w:sz w:val="26"/>
          <w:szCs w:val="26"/>
        </w:rPr>
        <w:t xml:space="preserve"> </w:t>
      </w:r>
      <w:r w:rsidR="008A2A71">
        <w:rPr>
          <w:rFonts w:ascii="Arial" w:hAnsi="Arial" w:cs="Arial"/>
          <w:color w:val="000000"/>
          <w:sz w:val="26"/>
          <w:szCs w:val="26"/>
          <w:lang w:val="en-SG"/>
        </w:rPr>
        <w:t>Happy Lunch</w:t>
      </w:r>
    </w:p>
    <w:p w14:paraId="37061E13" w14:textId="77777777" w:rsidR="00BE5D00" w:rsidRDefault="00BE5D00">
      <w:pPr>
        <w:spacing w:after="0"/>
        <w:ind w:firstLine="360"/>
        <w:jc w:val="both"/>
        <w:rPr>
          <w:rFonts w:ascii="Arial" w:hAnsi="Arial" w:cs="Arial"/>
          <w:color w:val="000000"/>
          <w:sz w:val="26"/>
          <w:szCs w:val="26"/>
        </w:rPr>
      </w:pPr>
    </w:p>
    <w:p w14:paraId="00BC9DD7" w14:textId="77777777" w:rsidR="003C6E18" w:rsidRDefault="003C6E18">
      <w:pPr>
        <w:spacing w:after="0"/>
        <w:ind w:firstLine="360"/>
        <w:jc w:val="both"/>
        <w:rPr>
          <w:rFonts w:ascii="Arial" w:hAnsi="Arial" w:cs="Arial"/>
          <w:color w:val="000000"/>
          <w:sz w:val="26"/>
          <w:szCs w:val="26"/>
        </w:rPr>
      </w:pPr>
      <w:r>
        <w:rPr>
          <w:rFonts w:ascii="Arial" w:hAnsi="Arial" w:cs="Arial"/>
          <w:color w:val="000000"/>
          <w:sz w:val="26"/>
          <w:szCs w:val="26"/>
        </w:rPr>
        <w:lastRenderedPageBreak/>
        <w:t>Như được miêu tả ở Hình 1, hệ thống Happy Lunch bao gồm 4 module chính:</w:t>
      </w:r>
    </w:p>
    <w:p w14:paraId="5EFFF9E6" w14:textId="77777777" w:rsidR="00BE5D00" w:rsidRDefault="00BE5D00">
      <w:pPr>
        <w:spacing w:after="0"/>
        <w:ind w:firstLine="360"/>
        <w:jc w:val="both"/>
        <w:rPr>
          <w:rFonts w:ascii="Arial" w:hAnsi="Arial" w:cs="Arial"/>
          <w:color w:val="000000"/>
          <w:sz w:val="26"/>
          <w:szCs w:val="26"/>
        </w:rPr>
      </w:pPr>
    </w:p>
    <w:p w14:paraId="1D22E09F" w14:textId="77777777"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color w:val="000000"/>
          <w:sz w:val="26"/>
          <w:szCs w:val="26"/>
        </w:rPr>
        <w:t>1</w:t>
      </w:r>
      <w:r>
        <w:rPr>
          <w:rFonts w:ascii="Arial" w:hAnsi="Arial" w:cs="Arial"/>
          <w:i/>
          <w:iCs/>
          <w:color w:val="000000"/>
          <w:sz w:val="26"/>
          <w:szCs w:val="26"/>
        </w:rPr>
        <w:t>:</w:t>
      </w:r>
      <w:r>
        <w:rPr>
          <w:rFonts w:ascii="Arial" w:hAnsi="Arial" w:cs="Arial"/>
          <w:color w:val="000000"/>
          <w:sz w:val="26"/>
          <w:szCs w:val="26"/>
        </w:rPr>
        <w:t xml:space="preserve"> </w:t>
      </w:r>
      <w:r w:rsidR="003C6E18">
        <w:rPr>
          <w:rFonts w:ascii="Arial" w:hAnsi="Arial" w:cs="Arial"/>
          <w:color w:val="000000"/>
          <w:sz w:val="26"/>
          <w:szCs w:val="26"/>
        </w:rPr>
        <w:t>Nhận dữ liệu từ user, sắp xếp dữ liệu hợp lý rồi đưa vào database chính.</w:t>
      </w:r>
    </w:p>
    <w:p w14:paraId="5E100090" w14:textId="77777777"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lang w:val="en-SG"/>
        </w:rPr>
        <w:t xml:space="preserve">- </w:t>
      </w:r>
      <w:r>
        <w:rPr>
          <w:rFonts w:ascii="Arial" w:hAnsi="Arial" w:cs="Arial"/>
          <w:i/>
          <w:iCs/>
          <w:color w:val="000000"/>
          <w:sz w:val="26"/>
          <w:szCs w:val="26"/>
        </w:rPr>
        <w:t>Module</w:t>
      </w:r>
      <w:r w:rsidR="00857C26">
        <w:rPr>
          <w:rFonts w:ascii="Arial" w:hAnsi="Arial" w:cs="Arial"/>
          <w:i/>
          <w:iCs/>
          <w:color w:val="000000"/>
          <w:sz w:val="26"/>
          <w:szCs w:val="26"/>
        </w:rPr>
        <w:t xml:space="preserve"> </w:t>
      </w:r>
      <w:r>
        <w:rPr>
          <w:rFonts w:ascii="Arial" w:hAnsi="Arial" w:cs="Arial"/>
          <w:color w:val="000000"/>
          <w:sz w:val="26"/>
          <w:szCs w:val="26"/>
        </w:rPr>
        <w:t>2</w:t>
      </w:r>
      <w:r>
        <w:rPr>
          <w:rFonts w:ascii="Arial" w:hAnsi="Arial" w:cs="Arial"/>
          <w:color w:val="000000"/>
          <w:sz w:val="26"/>
          <w:szCs w:val="26"/>
          <w:lang w:val="en-SG"/>
        </w:rPr>
        <w:t xml:space="preserve">: </w:t>
      </w:r>
      <w:r w:rsidR="003C6E18">
        <w:rPr>
          <w:rFonts w:ascii="Arial" w:hAnsi="Arial" w:cs="Arial"/>
          <w:color w:val="000000"/>
          <w:sz w:val="26"/>
          <w:szCs w:val="26"/>
          <w:lang w:val="en-SG"/>
        </w:rPr>
        <w:t xml:space="preserve">Thu thập </w:t>
      </w:r>
      <w:r w:rsidR="00857C26">
        <w:rPr>
          <w:rFonts w:ascii="Arial" w:hAnsi="Arial" w:cs="Arial"/>
          <w:color w:val="000000"/>
          <w:sz w:val="26"/>
          <w:szCs w:val="26"/>
          <w:lang w:val="en-SG"/>
        </w:rPr>
        <w:t>dữ liệu có liên quan đến khách hàng từ database.</w:t>
      </w:r>
    </w:p>
    <w:p w14:paraId="26F2751F" w14:textId="77777777" w:rsidR="00BE5D00" w:rsidRDefault="008A2A71">
      <w:pPr>
        <w:spacing w:after="0"/>
        <w:ind w:firstLine="360"/>
        <w:jc w:val="both"/>
        <w:rPr>
          <w:rFonts w:ascii="Arial" w:hAnsi="Arial" w:cs="Arial"/>
          <w:color w:val="000000"/>
          <w:sz w:val="26"/>
          <w:szCs w:val="26"/>
          <w:lang w:val="en-SG"/>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color w:val="000000"/>
          <w:sz w:val="26"/>
          <w:szCs w:val="26"/>
        </w:rPr>
        <w:t>3</w:t>
      </w:r>
      <w:r>
        <w:rPr>
          <w:rFonts w:ascii="Arial" w:hAnsi="Arial" w:cs="Arial"/>
          <w:i/>
          <w:iCs/>
          <w:color w:val="000000"/>
          <w:sz w:val="26"/>
          <w:szCs w:val="26"/>
        </w:rPr>
        <w:t>:</w:t>
      </w:r>
      <w:r>
        <w:rPr>
          <w:rFonts w:ascii="Arial" w:hAnsi="Arial" w:cs="Arial"/>
          <w:color w:val="000000"/>
          <w:sz w:val="26"/>
          <w:szCs w:val="26"/>
        </w:rPr>
        <w:t xml:space="preserve"> </w:t>
      </w:r>
      <w:r w:rsidR="00857C26">
        <w:rPr>
          <w:rFonts w:ascii="Arial" w:hAnsi="Arial" w:cs="Arial"/>
          <w:color w:val="000000"/>
          <w:sz w:val="26"/>
          <w:szCs w:val="26"/>
        </w:rPr>
        <w:t>Thu thập dữ liệu từ database hiển thị lên màn hình của Employee. Lúc này dữ liệu đã được sắp xếp dễ dàng cho nhân viên thao tác công việc của mình</w:t>
      </w:r>
    </w:p>
    <w:p w14:paraId="3E83F3D0" w14:textId="77777777" w:rsidR="00BE5D00" w:rsidRDefault="008A2A71">
      <w:pPr>
        <w:spacing w:after="0"/>
        <w:ind w:firstLine="360"/>
        <w:jc w:val="both"/>
        <w:rPr>
          <w:rFonts w:ascii="Arial" w:hAnsi="Arial" w:cs="Arial"/>
          <w:color w:val="000000"/>
          <w:sz w:val="26"/>
          <w:szCs w:val="26"/>
        </w:rPr>
      </w:pPr>
      <w:r>
        <w:rPr>
          <w:rFonts w:ascii="Arial" w:hAnsi="Arial" w:cs="Arial"/>
          <w:color w:val="000000"/>
          <w:sz w:val="26"/>
          <w:szCs w:val="26"/>
        </w:rPr>
        <w:t xml:space="preserve">- </w:t>
      </w:r>
      <w:r>
        <w:rPr>
          <w:rFonts w:ascii="Arial" w:hAnsi="Arial" w:cs="Arial"/>
          <w:i/>
          <w:iCs/>
          <w:color w:val="000000"/>
          <w:sz w:val="26"/>
          <w:szCs w:val="26"/>
        </w:rPr>
        <w:t xml:space="preserve">Module </w:t>
      </w:r>
      <w:r>
        <w:rPr>
          <w:rFonts w:ascii="Arial" w:hAnsi="Arial" w:cs="Arial"/>
          <w:i/>
          <w:iCs/>
          <w:color w:val="000000"/>
          <w:sz w:val="26"/>
          <w:szCs w:val="26"/>
          <w:lang w:val="en-SG"/>
        </w:rPr>
        <w:t>4</w:t>
      </w:r>
      <w:r>
        <w:rPr>
          <w:rFonts w:ascii="Arial" w:hAnsi="Arial" w:cs="Arial"/>
          <w:i/>
          <w:iCs/>
          <w:color w:val="000000"/>
          <w:sz w:val="26"/>
          <w:szCs w:val="26"/>
        </w:rPr>
        <w:t>:</w:t>
      </w:r>
      <w:r>
        <w:rPr>
          <w:rFonts w:ascii="Arial" w:hAnsi="Arial" w:cs="Arial"/>
          <w:color w:val="000000"/>
          <w:sz w:val="26"/>
          <w:szCs w:val="26"/>
        </w:rPr>
        <w:t xml:space="preserve"> </w:t>
      </w:r>
      <w:r w:rsidR="00857C26">
        <w:rPr>
          <w:rFonts w:ascii="Arial" w:hAnsi="Arial" w:cs="Arial"/>
          <w:color w:val="000000"/>
          <w:sz w:val="26"/>
          <w:szCs w:val="26"/>
        </w:rPr>
        <w:t>Cho phép nhân viên hiệu chỉnh thông tin, các trường của món ăn và cập nhật thẳng lên database chính</w:t>
      </w:r>
    </w:p>
    <w:p w14:paraId="672D4C53" w14:textId="77777777" w:rsidR="00B0041D" w:rsidRDefault="00B0041D">
      <w:pPr>
        <w:spacing w:after="0"/>
        <w:ind w:firstLine="360"/>
        <w:jc w:val="both"/>
        <w:rPr>
          <w:rFonts w:ascii="Arial" w:hAnsi="Arial" w:cs="Arial"/>
          <w:color w:val="000000"/>
          <w:sz w:val="26"/>
          <w:szCs w:val="26"/>
        </w:rPr>
      </w:pPr>
    </w:p>
    <w:p w14:paraId="4FD5FD38" w14:textId="77777777" w:rsidR="00B0041D" w:rsidRDefault="00B0041D">
      <w:pPr>
        <w:spacing w:after="0"/>
        <w:ind w:firstLine="360"/>
        <w:jc w:val="both"/>
        <w:rPr>
          <w:rFonts w:ascii="Arial" w:hAnsi="Arial" w:cs="Arial"/>
          <w:color w:val="000000"/>
          <w:sz w:val="26"/>
          <w:szCs w:val="26"/>
        </w:rPr>
      </w:pPr>
    </w:p>
    <w:p w14:paraId="5F602ADA" w14:textId="77777777" w:rsidR="00857C26" w:rsidRDefault="00857C26" w:rsidP="00857C26">
      <w:pPr>
        <w:pStyle w:val="Heading1"/>
      </w:pPr>
      <w:r>
        <w:t>Các Diagram</w:t>
      </w:r>
    </w:p>
    <w:p w14:paraId="0758E16A" w14:textId="77777777" w:rsidR="00B0041D" w:rsidRPr="00B0041D" w:rsidRDefault="00B0041D" w:rsidP="00B0041D"/>
    <w:p w14:paraId="77CC486A"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Class diagram</w:t>
      </w:r>
    </w:p>
    <w:p w14:paraId="73031173" w14:textId="77777777" w:rsidR="00B0041D" w:rsidRPr="008A2A71" w:rsidRDefault="00B0041D" w:rsidP="00B0041D">
      <w:pPr>
        <w:rPr>
          <w:rFonts w:ascii="Arial" w:hAnsi="Arial" w:cs="Arial"/>
          <w:sz w:val="26"/>
          <w:szCs w:val="26"/>
        </w:rPr>
      </w:pPr>
    </w:p>
    <w:p w14:paraId="57C16E39" w14:textId="77777777" w:rsidR="00B0041D" w:rsidRPr="008A2A71" w:rsidRDefault="00B0041D" w:rsidP="00B0041D">
      <w:pPr>
        <w:rPr>
          <w:rFonts w:ascii="Arial" w:hAnsi="Arial" w:cs="Arial"/>
          <w:sz w:val="26"/>
          <w:szCs w:val="26"/>
        </w:rPr>
      </w:pPr>
    </w:p>
    <w:p w14:paraId="32AE6DE1" w14:textId="77777777" w:rsidR="00187F30" w:rsidRPr="008A2A71" w:rsidRDefault="00612717" w:rsidP="00187F30">
      <w:pPr>
        <w:ind w:left="1080"/>
        <w:rPr>
          <w:rFonts w:ascii="Arial" w:hAnsi="Arial" w:cs="Arial"/>
          <w:sz w:val="26"/>
          <w:szCs w:val="26"/>
        </w:rPr>
      </w:pPr>
      <w:r>
        <w:pict w14:anchorId="55465799">
          <v:shape id="_x0000_i1026" type="#_x0000_t75" style="width:465.5pt;height:277pt">
            <v:imagedata r:id="rId10" o:title="N65_ClassDiagram"/>
          </v:shape>
        </w:pict>
      </w:r>
    </w:p>
    <w:p w14:paraId="68BA1D2A" w14:textId="77777777" w:rsidR="00B0041D" w:rsidRPr="008A2A71" w:rsidRDefault="00B0041D" w:rsidP="00B0041D">
      <w:pPr>
        <w:ind w:left="1080"/>
        <w:rPr>
          <w:rFonts w:ascii="Arial" w:hAnsi="Arial" w:cs="Arial"/>
          <w:sz w:val="26"/>
          <w:szCs w:val="26"/>
        </w:rPr>
      </w:pPr>
      <w:r w:rsidRPr="008A2A71">
        <w:rPr>
          <w:rFonts w:ascii="Arial" w:hAnsi="Arial" w:cs="Arial"/>
          <w:sz w:val="26"/>
          <w:szCs w:val="26"/>
        </w:rPr>
        <w:br/>
      </w:r>
      <w:r w:rsidRPr="008A2A71">
        <w:rPr>
          <w:rFonts w:ascii="Arial" w:hAnsi="Arial" w:cs="Arial"/>
          <w:sz w:val="26"/>
          <w:szCs w:val="26"/>
        </w:rPr>
        <w:br/>
      </w:r>
      <w:r w:rsidRPr="008A2A71">
        <w:rPr>
          <w:rFonts w:ascii="Arial" w:hAnsi="Arial" w:cs="Arial"/>
          <w:sz w:val="26"/>
          <w:szCs w:val="26"/>
        </w:rPr>
        <w:lastRenderedPageBreak/>
        <w:br/>
      </w:r>
      <w:r w:rsidRPr="008A2A71">
        <w:rPr>
          <w:rFonts w:ascii="Arial" w:hAnsi="Arial" w:cs="Arial"/>
          <w:sz w:val="26"/>
          <w:szCs w:val="26"/>
        </w:rPr>
        <w:br/>
      </w:r>
    </w:p>
    <w:p w14:paraId="46FDB896"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Data diagram</w:t>
      </w:r>
    </w:p>
    <w:p w14:paraId="0E9F34A7" w14:textId="77777777" w:rsidR="00B0041D" w:rsidRPr="008A2A71" w:rsidRDefault="00B0041D" w:rsidP="00B0041D">
      <w:pPr>
        <w:rPr>
          <w:rFonts w:ascii="Arial" w:hAnsi="Arial" w:cs="Arial"/>
          <w:sz w:val="26"/>
          <w:szCs w:val="26"/>
        </w:rPr>
      </w:pPr>
    </w:p>
    <w:p w14:paraId="0CB39C33" w14:textId="77777777" w:rsidR="00B0041D" w:rsidRPr="008A2A71" w:rsidRDefault="00B0041D" w:rsidP="00B0041D">
      <w:pPr>
        <w:rPr>
          <w:rFonts w:ascii="Arial" w:hAnsi="Arial" w:cs="Arial"/>
          <w:sz w:val="26"/>
          <w:szCs w:val="26"/>
        </w:rPr>
      </w:pPr>
    </w:p>
    <w:p w14:paraId="617C0679" w14:textId="77777777" w:rsidR="00B0041D" w:rsidRPr="008A2A71" w:rsidRDefault="00B0041D" w:rsidP="00187F30">
      <w:pPr>
        <w:ind w:left="1080"/>
        <w:rPr>
          <w:rFonts w:ascii="Arial" w:hAnsi="Arial" w:cs="Arial"/>
          <w:sz w:val="26"/>
          <w:szCs w:val="26"/>
        </w:rPr>
      </w:pPr>
    </w:p>
    <w:p w14:paraId="6E1147C4" w14:textId="77777777" w:rsidR="00187F30" w:rsidRPr="008A2A71" w:rsidRDefault="00612717" w:rsidP="00187F30">
      <w:pPr>
        <w:ind w:left="1080"/>
        <w:rPr>
          <w:rFonts w:ascii="Arial" w:hAnsi="Arial" w:cs="Arial"/>
          <w:sz w:val="26"/>
          <w:szCs w:val="26"/>
        </w:rPr>
      </w:pPr>
      <w:r>
        <w:rPr>
          <w:rFonts w:ascii="Arial" w:hAnsi="Arial" w:cs="Arial"/>
          <w:sz w:val="26"/>
          <w:szCs w:val="26"/>
        </w:rPr>
        <w:pict w14:anchorId="069B79F4">
          <v:shape id="_x0000_i1027" type="#_x0000_t75" style="width:348pt;height:491.5pt">
            <v:imagedata r:id="rId11" o:title="N65_Data"/>
          </v:shape>
        </w:pict>
      </w:r>
    </w:p>
    <w:p w14:paraId="27FB150D" w14:textId="77777777" w:rsidR="00B0041D" w:rsidRPr="008A2A71" w:rsidRDefault="00B0041D" w:rsidP="00B0041D">
      <w:pPr>
        <w:rPr>
          <w:rFonts w:ascii="Arial" w:hAnsi="Arial" w:cs="Arial"/>
          <w:sz w:val="26"/>
          <w:szCs w:val="26"/>
        </w:rPr>
      </w:pPr>
    </w:p>
    <w:p w14:paraId="66636E75" w14:textId="77777777" w:rsidR="00B0041D" w:rsidRPr="008A2A71" w:rsidRDefault="00B0041D" w:rsidP="00B0041D">
      <w:pPr>
        <w:rPr>
          <w:rFonts w:ascii="Arial" w:hAnsi="Arial" w:cs="Arial"/>
          <w:sz w:val="26"/>
          <w:szCs w:val="26"/>
        </w:rPr>
      </w:pPr>
    </w:p>
    <w:p w14:paraId="0F917D70" w14:textId="77777777" w:rsidR="00187F30" w:rsidRPr="008A2A71" w:rsidRDefault="00187F30" w:rsidP="00B0041D">
      <w:pPr>
        <w:numPr>
          <w:ilvl w:val="0"/>
          <w:numId w:val="3"/>
        </w:numPr>
        <w:rPr>
          <w:rFonts w:ascii="Arial" w:hAnsi="Arial" w:cs="Arial"/>
          <w:sz w:val="26"/>
          <w:szCs w:val="26"/>
        </w:rPr>
      </w:pPr>
      <w:r w:rsidRPr="008A2A71">
        <w:rPr>
          <w:rFonts w:ascii="Arial" w:hAnsi="Arial" w:cs="Arial"/>
          <w:sz w:val="26"/>
          <w:szCs w:val="26"/>
        </w:rPr>
        <w:t>Entity Relationship Diagram</w:t>
      </w:r>
    </w:p>
    <w:p w14:paraId="5B85D99F" w14:textId="77777777" w:rsidR="00B0041D" w:rsidRPr="008A2A71" w:rsidRDefault="00B0041D" w:rsidP="00B0041D">
      <w:pPr>
        <w:rPr>
          <w:rFonts w:ascii="Arial" w:hAnsi="Arial" w:cs="Arial"/>
          <w:sz w:val="26"/>
          <w:szCs w:val="26"/>
        </w:rPr>
      </w:pPr>
    </w:p>
    <w:p w14:paraId="38FAA1D9" w14:textId="77777777" w:rsidR="00B0041D" w:rsidRPr="008A2A71" w:rsidRDefault="00B0041D" w:rsidP="00B0041D">
      <w:pPr>
        <w:rPr>
          <w:rFonts w:ascii="Arial" w:hAnsi="Arial" w:cs="Arial"/>
          <w:sz w:val="26"/>
          <w:szCs w:val="26"/>
        </w:rPr>
      </w:pPr>
    </w:p>
    <w:p w14:paraId="021FC9B1" w14:textId="77777777" w:rsidR="00187F30" w:rsidRPr="008A2A71" w:rsidRDefault="00612717" w:rsidP="00187F30">
      <w:pPr>
        <w:ind w:left="1080"/>
        <w:rPr>
          <w:rFonts w:ascii="Arial" w:hAnsi="Arial" w:cs="Arial"/>
          <w:sz w:val="26"/>
          <w:szCs w:val="26"/>
        </w:rPr>
      </w:pPr>
      <w:r>
        <w:rPr>
          <w:rFonts w:ascii="Arial" w:hAnsi="Arial" w:cs="Arial"/>
          <w:sz w:val="26"/>
          <w:szCs w:val="26"/>
        </w:rPr>
        <w:pict w14:anchorId="15A2324D">
          <v:shape id="_x0000_i1028" type="#_x0000_t75" style="width:465.5pt;height:439pt">
            <v:imagedata r:id="rId12" o:title="N65_EntityRelationshipDiagram"/>
          </v:shape>
        </w:pict>
      </w:r>
    </w:p>
    <w:p w14:paraId="18894632" w14:textId="77777777" w:rsidR="00B0041D" w:rsidRPr="008A2A71" w:rsidRDefault="00B0041D" w:rsidP="00B0041D">
      <w:pPr>
        <w:rPr>
          <w:rFonts w:ascii="Arial" w:hAnsi="Arial" w:cs="Arial"/>
          <w:sz w:val="26"/>
          <w:szCs w:val="26"/>
        </w:rPr>
      </w:pPr>
    </w:p>
    <w:p w14:paraId="6556BD29" w14:textId="77777777" w:rsidR="00B0041D" w:rsidRPr="008A2A71" w:rsidRDefault="00B0041D" w:rsidP="00B0041D">
      <w:pPr>
        <w:rPr>
          <w:rFonts w:ascii="Arial" w:hAnsi="Arial" w:cs="Arial"/>
          <w:sz w:val="26"/>
          <w:szCs w:val="26"/>
        </w:rPr>
      </w:pPr>
    </w:p>
    <w:p w14:paraId="4BA3CC4C" w14:textId="77777777" w:rsidR="00B0041D" w:rsidRPr="008A2A71" w:rsidRDefault="00B0041D" w:rsidP="00B0041D">
      <w:pPr>
        <w:rPr>
          <w:rFonts w:ascii="Arial" w:hAnsi="Arial" w:cs="Arial"/>
          <w:sz w:val="26"/>
          <w:szCs w:val="26"/>
        </w:rPr>
      </w:pPr>
    </w:p>
    <w:p w14:paraId="65E169DB" w14:textId="77777777" w:rsidR="00B0041D" w:rsidRPr="008A2A71" w:rsidRDefault="00B0041D" w:rsidP="00B0041D">
      <w:pPr>
        <w:rPr>
          <w:rFonts w:ascii="Arial" w:hAnsi="Arial" w:cs="Arial"/>
          <w:sz w:val="26"/>
          <w:szCs w:val="26"/>
        </w:rPr>
      </w:pPr>
    </w:p>
    <w:p w14:paraId="13A6E621" w14:textId="77777777" w:rsidR="00B0041D" w:rsidRPr="008A2A71" w:rsidRDefault="00B0041D" w:rsidP="00B0041D">
      <w:pPr>
        <w:rPr>
          <w:rFonts w:ascii="Arial" w:hAnsi="Arial" w:cs="Arial"/>
          <w:sz w:val="26"/>
          <w:szCs w:val="26"/>
        </w:rPr>
      </w:pPr>
    </w:p>
    <w:p w14:paraId="04D7453A" w14:textId="77777777" w:rsidR="00187F30" w:rsidRPr="008A2A71" w:rsidRDefault="00187F30" w:rsidP="00187F30">
      <w:pPr>
        <w:numPr>
          <w:ilvl w:val="0"/>
          <w:numId w:val="3"/>
        </w:numPr>
        <w:rPr>
          <w:rFonts w:ascii="Arial" w:hAnsi="Arial" w:cs="Arial"/>
          <w:sz w:val="26"/>
          <w:szCs w:val="26"/>
        </w:rPr>
      </w:pPr>
      <w:r w:rsidRPr="008A2A71">
        <w:rPr>
          <w:rFonts w:ascii="Arial" w:hAnsi="Arial" w:cs="Arial"/>
          <w:sz w:val="26"/>
          <w:szCs w:val="26"/>
        </w:rPr>
        <w:t>Sequence Diagram</w:t>
      </w:r>
    </w:p>
    <w:p w14:paraId="51876F40" w14:textId="77777777" w:rsidR="00B0041D" w:rsidRPr="008A2A71" w:rsidRDefault="00B0041D" w:rsidP="00B0041D">
      <w:pPr>
        <w:ind w:left="1080"/>
        <w:rPr>
          <w:rFonts w:ascii="Arial" w:hAnsi="Arial" w:cs="Arial"/>
          <w:sz w:val="26"/>
          <w:szCs w:val="26"/>
        </w:rPr>
      </w:pPr>
    </w:p>
    <w:p w14:paraId="53C3D865" w14:textId="77777777" w:rsidR="00187F30" w:rsidRPr="00187F30" w:rsidRDefault="00612717" w:rsidP="00187F30">
      <w:pPr>
        <w:ind w:left="360"/>
      </w:pPr>
      <w:r>
        <w:pict w14:anchorId="0A707158">
          <v:shape id="_x0000_i1029" type="#_x0000_t75" style="width:466pt;height:475pt">
            <v:imagedata r:id="rId13" o:title="N65_SequenceDiagram"/>
          </v:shape>
        </w:pict>
      </w:r>
    </w:p>
    <w:p w14:paraId="1B5174FC" w14:textId="77777777" w:rsidR="00857C26" w:rsidRPr="00857C26" w:rsidRDefault="00857C26" w:rsidP="00187F30">
      <w:pPr>
        <w:ind w:left="360"/>
      </w:pPr>
    </w:p>
    <w:p w14:paraId="1F01964E" w14:textId="77777777" w:rsidR="00857C26" w:rsidRPr="00857C26" w:rsidRDefault="00857C26" w:rsidP="00857C26"/>
    <w:p w14:paraId="1AEFEF00" w14:textId="77777777" w:rsidR="00857C26" w:rsidRDefault="00B0041D">
      <w:pPr>
        <w:spacing w:after="0"/>
        <w:ind w:firstLine="360"/>
        <w:jc w:val="both"/>
        <w:rPr>
          <w:rFonts w:ascii="Arial" w:hAnsi="Arial" w:cs="Arial"/>
          <w:color w:val="000000"/>
          <w:sz w:val="26"/>
          <w:szCs w:val="26"/>
          <w:lang w:val="en-SG"/>
        </w:rPr>
      </w:pPr>
      <w:r>
        <w:rPr>
          <w:rFonts w:ascii="Arial" w:hAnsi="Arial" w:cs="Arial"/>
          <w:color w:val="000000"/>
          <w:sz w:val="26"/>
          <w:szCs w:val="26"/>
          <w:lang w:val="en-SG"/>
        </w:rPr>
        <w:br/>
      </w:r>
    </w:p>
    <w:p w14:paraId="01B0A37A" w14:textId="77777777" w:rsidR="00B0041D" w:rsidRDefault="00B0041D">
      <w:pPr>
        <w:spacing w:after="0"/>
        <w:ind w:firstLine="360"/>
        <w:jc w:val="both"/>
        <w:rPr>
          <w:rFonts w:ascii="Arial" w:hAnsi="Arial" w:cs="Arial"/>
          <w:color w:val="000000"/>
          <w:sz w:val="26"/>
          <w:szCs w:val="26"/>
          <w:lang w:val="en-SG"/>
        </w:rPr>
      </w:pPr>
    </w:p>
    <w:p w14:paraId="707C35F1" w14:textId="77777777" w:rsidR="00857C26" w:rsidRDefault="002075C5" w:rsidP="00E6424D">
      <w:pPr>
        <w:pStyle w:val="Heading1"/>
      </w:pPr>
      <w:r>
        <w:t>Functional requirements</w:t>
      </w:r>
    </w:p>
    <w:p w14:paraId="682E485A" w14:textId="77777777" w:rsidR="002075C5" w:rsidRPr="00B23CE3" w:rsidRDefault="002075C5" w:rsidP="002075C5">
      <w:pPr>
        <w:numPr>
          <w:ilvl w:val="0"/>
          <w:numId w:val="4"/>
        </w:numPr>
        <w:rPr>
          <w:rFonts w:ascii="Arial" w:hAnsi="Arial" w:cs="Arial"/>
          <w:b/>
          <w:sz w:val="32"/>
          <w:szCs w:val="32"/>
        </w:rPr>
      </w:pPr>
      <w:r w:rsidRPr="00B23CE3">
        <w:rPr>
          <w:rFonts w:ascii="Arial" w:hAnsi="Arial" w:cs="Arial"/>
          <w:b/>
          <w:sz w:val="32"/>
          <w:szCs w:val="32"/>
        </w:rPr>
        <w:t>Đặt hàng và những dịch vụ liên quan</w:t>
      </w:r>
    </w:p>
    <w:p w14:paraId="529A8188" w14:textId="77777777" w:rsidR="002075C5" w:rsidRDefault="002075C5" w:rsidP="002075C5">
      <w:pPr>
        <w:numPr>
          <w:ilvl w:val="0"/>
          <w:numId w:val="6"/>
        </w:numPr>
      </w:pPr>
      <w:r>
        <w:t>Use-case</w:t>
      </w:r>
    </w:p>
    <w:p w14:paraId="0C681A46" w14:textId="77777777" w:rsidR="002075C5" w:rsidRDefault="002075C5" w:rsidP="002075C5">
      <w:pPr>
        <w:ind w:left="720"/>
      </w:pPr>
    </w:p>
    <w:p w14:paraId="10C49712" w14:textId="77777777" w:rsidR="00B77D2E" w:rsidRDefault="00994D88" w:rsidP="00B77D2E">
      <w:pPr>
        <w:ind w:left="720"/>
        <w:rPr>
          <w:rFonts w:ascii="Times New Roman" w:hAnsi="Times New Roman" w:cs="Times New Roman"/>
          <w:bCs/>
          <w:iCs/>
          <w:sz w:val="24"/>
          <w:szCs w:val="24"/>
          <w:lang w:val="en-SG"/>
        </w:rPr>
      </w:pPr>
      <w:r>
        <w:rPr>
          <w:noProof/>
        </w:rPr>
        <w:pict w14:anchorId="16B8E762">
          <v:shape id="_x0000_s1031" type="#_x0000_t75" style="position:absolute;left:0;text-align:left;margin-left:36pt;margin-top:.3pt;width:465.75pt;height:488.25pt;z-index:1;mso-position-horizontal:absolute;mso-position-horizontal-relative:text;mso-position-vertical:absolute;mso-position-vertical-relative:text">
            <v:imagedata r:id="rId14" o:title="Untitled"/>
            <w10:wrap type="square"/>
          </v:shape>
        </w:pict>
      </w:r>
      <w:r w:rsidR="002075C5">
        <w:rPr>
          <w:rFonts w:ascii="Times New Roman" w:hAnsi="Times New Roman" w:cs="Times New Roman"/>
          <w:bCs/>
          <w:iCs/>
          <w:sz w:val="24"/>
          <w:szCs w:val="24"/>
          <w:lang w:val="en-SG"/>
        </w:rPr>
        <w:br/>
      </w:r>
    </w:p>
    <w:p w14:paraId="60E44463" w14:textId="77777777" w:rsidR="002075C5" w:rsidRPr="00B77D2E" w:rsidRDefault="00B77D2E" w:rsidP="00B77D2E">
      <w:pPr>
        <w:numPr>
          <w:ilvl w:val="0"/>
          <w:numId w:val="6"/>
        </w:numPr>
      </w:pPr>
      <w:r>
        <w:rPr>
          <w:rFonts w:ascii="Times New Roman" w:hAnsi="Times New Roman" w:cs="Times New Roman"/>
          <w:bCs/>
          <w:iCs/>
          <w:sz w:val="24"/>
          <w:szCs w:val="24"/>
          <w:lang w:val="en-SG"/>
        </w:rPr>
        <w:br w:type="page"/>
      </w:r>
      <w:r w:rsidR="002075C5">
        <w:rPr>
          <w:rFonts w:ascii="Times New Roman" w:hAnsi="Times New Roman" w:cs="Times New Roman"/>
          <w:bCs/>
          <w:iCs/>
          <w:sz w:val="24"/>
          <w:szCs w:val="24"/>
          <w:lang w:val="en-SG"/>
        </w:rPr>
        <w:lastRenderedPageBreak/>
        <w:t>Use-case description</w:t>
      </w:r>
    </w:p>
    <w:tbl>
      <w:tblPr>
        <w:tblW w:w="8222"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1985"/>
        <w:gridCol w:w="6237"/>
      </w:tblGrid>
      <w:tr w:rsidR="002075C5" w14:paraId="6823B9CD" w14:textId="77777777" w:rsidTr="00B77D2E">
        <w:trPr>
          <w:trHeight w:val="442"/>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624E" w14:textId="77777777" w:rsidR="002075C5" w:rsidRDefault="002075C5" w:rsidP="00DB3EC0">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82A18"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đặt hàng</w:t>
            </w:r>
          </w:p>
        </w:tc>
      </w:tr>
      <w:tr w:rsidR="002075C5" w14:paraId="30AA6897" w14:textId="77777777" w:rsidTr="00B77D2E">
        <w:trPr>
          <w:trHeight w:val="44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BDA92" w14:textId="77777777" w:rsidR="002075C5" w:rsidRDefault="002075C5" w:rsidP="00DB3EC0">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CD880"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Khách hàng </w:t>
            </w:r>
            <w:r>
              <w:rPr>
                <w:rFonts w:ascii="Times New Roman" w:hAnsi="Times New Roman" w:cs="Times New Roman"/>
                <w:sz w:val="24"/>
                <w:szCs w:val="24"/>
              </w:rPr>
              <w:t>sẽ chọn mó</w:t>
            </w:r>
            <w:r>
              <w:rPr>
                <w:rFonts w:ascii="Times New Roman" w:hAnsi="Times New Roman" w:cs="Times New Roman"/>
                <w:sz w:val="24"/>
                <w:szCs w:val="24"/>
                <w:lang w:val="vi-VN"/>
              </w:rPr>
              <w:t>n hàng</w:t>
            </w:r>
            <w:r>
              <w:rPr>
                <w:rFonts w:ascii="Times New Roman" w:hAnsi="Times New Roman" w:cs="Times New Roman"/>
                <w:sz w:val="24"/>
                <w:szCs w:val="24"/>
              </w:rPr>
              <w:t xml:space="preserve"> mình muốn, </w:t>
            </w:r>
            <w:r>
              <w:rPr>
                <w:rFonts w:ascii="Times New Roman" w:hAnsi="Times New Roman" w:cs="Times New Roman"/>
                <w:sz w:val="24"/>
                <w:szCs w:val="24"/>
                <w:lang w:val="vi-VN"/>
              </w:rPr>
              <w:t>chọn số lượng, và tạo ra hóa đơn nếu cần</w:t>
            </w:r>
          </w:p>
        </w:tc>
      </w:tr>
      <w:tr w:rsidR="002075C5" w14:paraId="43FB6506" w14:textId="77777777" w:rsidTr="00B77D2E">
        <w:trPr>
          <w:trHeight w:val="459"/>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B2447"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B6CD7" w14:textId="77777777" w:rsidR="002075C5" w:rsidRDefault="002075C5" w:rsidP="00DB3EC0">
            <w:pPr>
              <w:pStyle w:val="Body"/>
              <w:framePr w:wrap="auto" w:yAlign="inline"/>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Kiểm tra số tiền còn đủ? Số lượng hàng còn?</w:t>
            </w:r>
          </w:p>
        </w:tc>
      </w:tr>
      <w:tr w:rsidR="002075C5" w14:paraId="61C5553A" w14:textId="77777777"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F66C2"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5D035" w14:textId="77777777"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vi-VN"/>
              </w:rPr>
            </w:pPr>
            <w:r>
              <w:rPr>
                <w:rFonts w:ascii="Times New Roman" w:hAnsi="Times New Roman" w:cs="Times New Roman"/>
                <w:sz w:val="24"/>
                <w:szCs w:val="24"/>
                <w:lang w:val="vi-VN"/>
              </w:rPr>
              <w:t>Danh mục các món ăn sẽ hiện ra với giao diện dạng menu</w:t>
            </w:r>
          </w:p>
          <w:p w14:paraId="0D414FC8" w14:textId="77777777" w:rsidR="002075C5" w:rsidRDefault="002075C5" w:rsidP="002075C5">
            <w:pPr>
              <w:pStyle w:val="ListParagraph"/>
              <w:numPr>
                <w:ilvl w:val="0"/>
                <w:numId w:val="5"/>
              </w:numPr>
              <w:spacing w:after="0" w:line="240" w:lineRule="auto"/>
              <w:ind w:left="0"/>
              <w:contextualSpacing w:val="0"/>
              <w:rPr>
                <w:rFonts w:ascii="Times New Roman" w:hAnsi="Times New Roman" w:cs="Times New Roman"/>
                <w:sz w:val="24"/>
                <w:szCs w:val="24"/>
                <w:lang w:val="en-SG"/>
              </w:rPr>
            </w:pPr>
            <w:r>
              <w:rPr>
                <w:rFonts w:ascii="Times New Roman" w:hAnsi="Times New Roman" w:cs="Times New Roman"/>
                <w:sz w:val="24"/>
                <w:szCs w:val="24"/>
                <w:lang w:val="vi-VN"/>
              </w:rPr>
              <w:t>Chọn món hàng mình mong muốn, đưa vào hóa đơn(giỏ hàng),</w:t>
            </w:r>
            <w:r>
              <w:rPr>
                <w:rFonts w:ascii="Times New Roman" w:hAnsi="Times New Roman" w:cs="Times New Roman"/>
                <w:sz w:val="24"/>
                <w:szCs w:val="24"/>
                <w:lang w:val="en-SG"/>
              </w:rPr>
              <w:t xml:space="preserve"> Hệ thống sẽ lưu lại gói hàng và gửi cho nhân viên, </w:t>
            </w:r>
            <w:r>
              <w:rPr>
                <w:rFonts w:ascii="Times New Roman" w:hAnsi="Times New Roman" w:cs="Times New Roman"/>
                <w:sz w:val="24"/>
                <w:szCs w:val="24"/>
                <w:lang w:val="vi-VN"/>
              </w:rPr>
              <w:t>để nhân viên chuẩn bị món hàng cho mình</w:t>
            </w:r>
          </w:p>
          <w:p w14:paraId="1D9E6CEC" w14:textId="77777777" w:rsidR="002075C5" w:rsidRDefault="002075C5" w:rsidP="00DB3EC0">
            <w:pPr>
              <w:pStyle w:val="ListParagraph"/>
              <w:spacing w:after="0" w:line="240" w:lineRule="auto"/>
              <w:ind w:left="0"/>
              <w:rPr>
                <w:rFonts w:ascii="Times New Roman" w:hAnsi="Times New Roman" w:cs="Times New Roman"/>
                <w:sz w:val="24"/>
                <w:szCs w:val="24"/>
                <w:lang w:val="en-SG"/>
              </w:rPr>
            </w:pPr>
          </w:p>
        </w:tc>
      </w:tr>
      <w:tr w:rsidR="002075C5" w14:paraId="6FC17359" w14:textId="77777777" w:rsidTr="00B77D2E">
        <w:trPr>
          <w:trHeight w:val="414"/>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7473" w14:textId="77777777" w:rsidR="002075C5" w:rsidRDefault="002075C5" w:rsidP="00DB3EC0">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74C94" w14:textId="77777777" w:rsidR="002075C5" w:rsidRPr="00B77D2E" w:rsidRDefault="002075C5"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vi-VN"/>
              </w:rPr>
              <w:t>-</w:t>
            </w:r>
            <w:r>
              <w:rPr>
                <w:rFonts w:ascii="Times New Roman" w:hAnsi="Times New Roman" w:cs="Times New Roman"/>
                <w:sz w:val="24"/>
                <w:szCs w:val="24"/>
                <w:lang w:val="en-SG"/>
              </w:rPr>
              <w:t xml:space="preserve"> </w:t>
            </w:r>
            <w:r w:rsidR="00B77D2E">
              <w:rPr>
                <w:rFonts w:ascii="Times New Roman" w:hAnsi="Times New Roman" w:cs="Times New Roman"/>
                <w:sz w:val="24"/>
                <w:szCs w:val="24"/>
                <w:lang w:val="en-SG"/>
              </w:rPr>
              <w:t>None</w:t>
            </w:r>
          </w:p>
        </w:tc>
      </w:tr>
    </w:tbl>
    <w:p w14:paraId="6B731644" w14:textId="77777777" w:rsidR="002075C5" w:rsidRDefault="002075C5" w:rsidP="002075C5">
      <w:pPr>
        <w:rPr>
          <w:lang w:val="vi-VN"/>
        </w:rPr>
      </w:pPr>
    </w:p>
    <w:p w14:paraId="392A0F23" w14:textId="77777777" w:rsidR="00B77D2E" w:rsidRPr="00B23CE3" w:rsidRDefault="00B77D2E" w:rsidP="00B77D2E">
      <w:pPr>
        <w:numPr>
          <w:ilvl w:val="0"/>
          <w:numId w:val="4"/>
        </w:numPr>
        <w:rPr>
          <w:rFonts w:ascii="Arial" w:hAnsi="Arial" w:cs="Arial"/>
          <w:b/>
          <w:sz w:val="32"/>
          <w:szCs w:val="32"/>
          <w:lang w:val="en-SG"/>
        </w:rPr>
      </w:pPr>
      <w:r w:rsidRPr="00B23CE3">
        <w:rPr>
          <w:rFonts w:ascii="Arial" w:hAnsi="Arial" w:cs="Arial"/>
          <w:b/>
          <w:sz w:val="32"/>
          <w:szCs w:val="32"/>
          <w:lang w:val="en-SG"/>
        </w:rPr>
        <w:t>Thanh toán gói hàng qua tiền ảo</w:t>
      </w:r>
    </w:p>
    <w:p w14:paraId="1D9382DD" w14:textId="77777777" w:rsidR="00CE59CE" w:rsidRPr="00B23CE3" w:rsidRDefault="00CE59CE" w:rsidP="00CE59CE">
      <w:pPr>
        <w:ind w:left="720"/>
        <w:rPr>
          <w:rFonts w:ascii="Arial" w:hAnsi="Arial" w:cs="Arial"/>
          <w:b/>
          <w:sz w:val="32"/>
          <w:szCs w:val="32"/>
          <w:lang w:val="en-SG"/>
        </w:rPr>
      </w:pP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tbl>
      <w:tblPr>
        <w:tblpPr w:leftFromText="180" w:rightFromText="180" w:vertAnchor="text" w:horzAnchor="margin" w:tblpXSpec="center" w:tblpY="130"/>
        <w:tblW w:w="82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CellMar>
          <w:left w:w="10" w:type="dxa"/>
          <w:right w:w="10" w:type="dxa"/>
        </w:tblCellMar>
        <w:tblLook w:val="04A0" w:firstRow="1" w:lastRow="0" w:firstColumn="1" w:lastColumn="0" w:noHBand="0" w:noVBand="1"/>
      </w:tblPr>
      <w:tblGrid>
        <w:gridCol w:w="2065"/>
        <w:gridCol w:w="6205"/>
      </w:tblGrid>
      <w:tr w:rsidR="00B77D2E" w14:paraId="5E8B8DDA" w14:textId="77777777" w:rsidTr="00B77D2E">
        <w:trPr>
          <w:trHeight w:val="442"/>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02743" w14:textId="77777777" w:rsidR="00B77D2E" w:rsidRDefault="00B77D2E" w:rsidP="00B77D2E">
            <w:pPr>
              <w:pStyle w:val="Body"/>
              <w:framePr w:wrap="auto" w:yAlign="inline"/>
              <w:rPr>
                <w:rFonts w:ascii="Times New Roman" w:hAnsi="Times New Roman" w:cs="Times New Roman"/>
                <w:sz w:val="24"/>
                <w:szCs w:val="24"/>
              </w:rPr>
            </w:pPr>
            <w:r>
              <w:rPr>
                <w:rFonts w:ascii="Times New Roman" w:hAnsi="Times New Roman" w:cs="Times New Roman"/>
                <w:sz w:val="24"/>
                <w:szCs w:val="24"/>
              </w:rPr>
              <w:t>Actor</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EFA0C"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khi thanh toán</w:t>
            </w:r>
          </w:p>
        </w:tc>
      </w:tr>
      <w:tr w:rsidR="00B77D2E" w14:paraId="53FDF732" w14:textId="77777777" w:rsidTr="00B77D2E">
        <w:trPr>
          <w:trHeight w:val="44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DC8D3" w14:textId="77777777" w:rsidR="00B77D2E" w:rsidRDefault="00B77D2E" w:rsidP="00B77D2E">
            <w:pPr>
              <w:pStyle w:val="Body"/>
              <w:framePr w:wrap="auto" w:yAlign="inline"/>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E1E52"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Khách hàng thanh toán gói hàng của mình</w:t>
            </w:r>
          </w:p>
        </w:tc>
      </w:tr>
      <w:tr w:rsidR="00B77D2E" w14:paraId="420721DD" w14:textId="77777777" w:rsidTr="00B77D2E">
        <w:trPr>
          <w:trHeight w:val="459"/>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116F9"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Preconditions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B382F"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Gói hàng phải không trống</w:t>
            </w:r>
          </w:p>
        </w:tc>
      </w:tr>
      <w:tr w:rsidR="00B77D2E" w14:paraId="07A2D86B" w14:textId="77777777"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AFD5E"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Normal Flow</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6D013"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1. Khách hàng nhấn button thanh toán trong gói hàng</w:t>
            </w:r>
          </w:p>
          <w:p w14:paraId="4E2922F9"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 Hệ thống sẽ lưu lại gói hàng và gửi cho nhân viên, đồng thời cập nhật lại lượng tiền ảo của khách hàng</w:t>
            </w:r>
          </w:p>
          <w:p w14:paraId="1B2F7B88"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3. Hệ thống sẽ gửi lại cho khách hàng một mã code để kiểm tra khi nhận hàng</w:t>
            </w:r>
          </w:p>
        </w:tc>
      </w:tr>
      <w:tr w:rsidR="00B77D2E" w14:paraId="38577693" w14:textId="77777777" w:rsidTr="00B77D2E">
        <w:trPr>
          <w:trHeight w:val="414"/>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52357" w14:textId="77777777" w:rsidR="00B77D2E" w:rsidRDefault="00B77D2E" w:rsidP="00B77D2E">
            <w:pPr>
              <w:pStyle w:val="Body"/>
              <w:framePr w:wrap="auto" w:yAlign="inline"/>
              <w:spacing w:after="0" w:line="240" w:lineRule="auto"/>
              <w:rPr>
                <w:rFonts w:ascii="Times New Roman" w:hAnsi="Times New Roman" w:cs="Times New Roman"/>
                <w:sz w:val="24"/>
                <w:szCs w:val="24"/>
                <w:lang w:val="en-SG"/>
              </w:rPr>
            </w:pPr>
            <w:r>
              <w:rPr>
                <w:rFonts w:ascii="Times New Roman" w:hAnsi="Times New Roman" w:cs="Times New Roman"/>
                <w:sz w:val="24"/>
                <w:szCs w:val="24"/>
                <w:lang w:val="en-SG"/>
              </w:rPr>
              <w:t>Alternative Flows</w:t>
            </w:r>
          </w:p>
        </w:tc>
        <w:tc>
          <w:tcPr>
            <w:tcW w:w="6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9895D" w14:textId="77777777" w:rsidR="00B77D2E" w:rsidRDefault="00B77D2E" w:rsidP="00B77D2E">
            <w:pPr>
              <w:pStyle w:val="ListParagraph"/>
              <w:spacing w:after="0" w:line="240" w:lineRule="auto"/>
              <w:ind w:left="0"/>
              <w:rPr>
                <w:rFonts w:ascii="Times New Roman" w:hAnsi="Times New Roman" w:cs="Times New Roman"/>
                <w:sz w:val="24"/>
                <w:szCs w:val="24"/>
                <w:lang w:val="en-SG"/>
              </w:rPr>
            </w:pPr>
            <w:r>
              <w:rPr>
                <w:rFonts w:ascii="Times New Roman" w:hAnsi="Times New Roman" w:cs="Times New Roman"/>
                <w:sz w:val="24"/>
                <w:szCs w:val="24"/>
                <w:lang w:val="en-SG"/>
              </w:rPr>
              <w:t>2a. Nếu lượng tiền ảo của khách hàng không đủ, hệ thống sẽ thông báo thông qua Dialog</w:t>
            </w:r>
          </w:p>
        </w:tc>
      </w:tr>
    </w:tbl>
    <w:p w14:paraId="0E6CAB50" w14:textId="77777777" w:rsidR="00B77D2E" w:rsidRPr="00B23CE3" w:rsidRDefault="00B77D2E" w:rsidP="00B77D2E">
      <w:pPr>
        <w:ind w:left="720"/>
        <w:rPr>
          <w:rFonts w:ascii="Arial" w:hAnsi="Arial" w:cs="Arial"/>
          <w:b/>
          <w:sz w:val="32"/>
          <w:szCs w:val="32"/>
          <w:lang w:val="en-SG"/>
        </w:rPr>
      </w:pPr>
    </w:p>
    <w:p w14:paraId="79F4E198" w14:textId="77777777" w:rsidR="00B77D2E" w:rsidRPr="00B23CE3" w:rsidRDefault="00B77D2E" w:rsidP="00B77D2E">
      <w:pPr>
        <w:numPr>
          <w:ilvl w:val="0"/>
          <w:numId w:val="4"/>
        </w:numPr>
        <w:spacing w:after="160" w:line="256" w:lineRule="auto"/>
        <w:rPr>
          <w:rFonts w:ascii="Arial" w:hAnsi="Arial" w:cs="Arial"/>
          <w:b/>
          <w:bCs/>
          <w:sz w:val="32"/>
          <w:szCs w:val="32"/>
          <w:lang w:val="en-SG"/>
        </w:rPr>
      </w:pPr>
      <w:r w:rsidRPr="00B23CE3">
        <w:rPr>
          <w:rFonts w:ascii="Arial" w:hAnsi="Arial" w:cs="Arial"/>
          <w:b/>
          <w:bCs/>
          <w:sz w:val="32"/>
          <w:szCs w:val="32"/>
          <w:lang w:val="en-SG"/>
        </w:rPr>
        <w:t>Hệ thống quản lý menu món</w:t>
      </w:r>
    </w:p>
    <w:p w14:paraId="427F73A3" w14:textId="77777777" w:rsidR="00CE59CE" w:rsidRDefault="00855775" w:rsidP="00CE59CE">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a. Hiệu chỉnh loại thức ăn (thêm mới, cập nhật, xóa) loại thức ăn</w:t>
      </w:r>
    </w:p>
    <w:p w14:paraId="2E8411F4" w14:textId="77777777" w:rsidR="00855775" w:rsidRDefault="00855775" w:rsidP="00CE59CE">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1BB17A09"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2D372952"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02A36E2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2C6BC6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2DBBC2FE"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3838EE1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7B1347F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Nhân viên hiệu chỉnh các loại món ăn (bao gồm các thao </w:t>
            </w:r>
            <w:r w:rsidRPr="00855775">
              <w:rPr>
                <w:rFonts w:ascii="Times New Roman" w:eastAsia="Times New Roman" w:hAnsi="Times New Roman" w:cs="Times New Roman"/>
                <w:color w:val="000000"/>
                <w:sz w:val="24"/>
                <w:szCs w:val="24"/>
              </w:rPr>
              <w:lastRenderedPageBreak/>
              <w:t>tác</w:t>
            </w:r>
            <w:r w:rsidRPr="00855775">
              <w:rPr>
                <w:rFonts w:ascii="Times New Roman" w:eastAsia="Times New Roman" w:hAnsi="Times New Roman" w:cs="Times New Roman"/>
                <w:color w:val="000000"/>
                <w:sz w:val="24"/>
                <w:szCs w:val="24"/>
              </w:rPr>
              <w:br/>
              <w:t>thêm mới, cập nhật, xóa ) được tùy chọn.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14:paraId="5BCB1311"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734470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lastRenderedPageBreak/>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B963063"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14:paraId="001A8828"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8A7497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BB4A3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1EBEF77A"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4E62327"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BDF409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558E10CB"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F28B599"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77CB83D9"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14:paraId="46272A6A" w14:textId="77777777" w:rsidR="00CE59CE" w:rsidRDefault="00CE59CE" w:rsidP="00855775">
      <w:pPr>
        <w:spacing w:after="0" w:line="240" w:lineRule="auto"/>
        <w:ind w:left="720"/>
        <w:rPr>
          <w:rFonts w:ascii="Times New Roman" w:eastAsia="Times New Roman" w:hAnsi="Times New Roman" w:cs="Times New Roman"/>
          <w:b/>
          <w:bCs/>
          <w:color w:val="000000"/>
          <w:sz w:val="24"/>
          <w:szCs w:val="24"/>
        </w:rPr>
      </w:pPr>
    </w:p>
    <w:p w14:paraId="67930936" w14:textId="77777777" w:rsidR="00CE59CE" w:rsidRDefault="00855775" w:rsidP="00855775">
      <w:pPr>
        <w:spacing w:after="0" w:line="240" w:lineRule="auto"/>
        <w:ind w:left="720"/>
        <w:rPr>
          <w:rFonts w:ascii="Times New Roman" w:eastAsia="Times New Roman" w:hAnsi="Times New Roman" w:cs="Times New Roman"/>
          <w:b/>
          <w:bCs/>
          <w:color w:val="000000"/>
          <w:sz w:val="24"/>
          <w:szCs w:val="24"/>
        </w:rPr>
      </w:pPr>
      <w:r w:rsidRPr="00855775">
        <w:rPr>
          <w:rFonts w:ascii="Times New Roman" w:eastAsia="Times New Roman" w:hAnsi="Times New Roman" w:cs="Times New Roman"/>
          <w:b/>
          <w:bCs/>
          <w:color w:val="000000"/>
          <w:sz w:val="24"/>
          <w:szCs w:val="24"/>
        </w:rPr>
        <w:t>b. Hiệu chỉnh các trường một món ăn cụ thể</w:t>
      </w:r>
    </w:p>
    <w:p w14:paraId="0ED53B41" w14:textId="77777777"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color w:val="000000"/>
          <w:sz w:val="24"/>
          <w:szCs w:val="24"/>
        </w:rPr>
        <w:br/>
      </w:r>
      <w:r w:rsidRPr="00855775">
        <w:rPr>
          <w:rFonts w:ascii="Times New Roman" w:eastAsia="Times New Roman" w:hAnsi="Times New Roman" w:cs="Times New Roman"/>
          <w:b/>
          <w:bCs/>
          <w:i/>
          <w:iCs/>
          <w:color w:val="000000"/>
          <w:sz w:val="24"/>
          <w:szCs w:val="24"/>
        </w:rPr>
        <w:t>*</w:t>
      </w:r>
      <w:r w:rsidR="00CE59CE">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254EEFE7" w14:textId="77777777"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2EA4AED6"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605628BD"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65C0D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18A6FB29"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ED4055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6DD738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có thể hiệu chỉnh các trường đặc tính của một món</w:t>
            </w:r>
            <w:r w:rsidRPr="00855775">
              <w:rPr>
                <w:rFonts w:ascii="Times New Roman" w:eastAsia="Times New Roman" w:hAnsi="Times New Roman" w:cs="Times New Roman"/>
                <w:color w:val="000000"/>
                <w:sz w:val="24"/>
                <w:szCs w:val="24"/>
              </w:rPr>
              <w:br/>
              <w:t>ăn cụ thể (bao gồm các thao tác thêm mới, cập nhật, xóa )</w:t>
            </w:r>
            <w:r w:rsidRPr="00855775">
              <w:rPr>
                <w:rFonts w:ascii="Times New Roman" w:eastAsia="Times New Roman" w:hAnsi="Times New Roman" w:cs="Times New Roman"/>
                <w:color w:val="000000"/>
                <w:sz w:val="24"/>
                <w:szCs w:val="24"/>
              </w:rPr>
              <w:br/>
              <w:t>được tùy chọn. Giá trị hiệu chỉnh sẽ được chỉnh sửa vào</w:t>
            </w:r>
            <w:r w:rsidRPr="00855775">
              <w:rPr>
                <w:rFonts w:ascii="Times New Roman" w:eastAsia="Times New Roman" w:hAnsi="Times New Roman" w:cs="Times New Roman"/>
                <w:color w:val="000000"/>
                <w:sz w:val="24"/>
                <w:szCs w:val="24"/>
              </w:rPr>
              <w:br/>
              <w:t>database</w:t>
            </w:r>
          </w:p>
        </w:tc>
      </w:tr>
      <w:tr w:rsidR="00855775" w:rsidRPr="00855775" w14:paraId="1D62406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58FE0EF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58FEC2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Các thông số của nhân viên đã nhập vào</w:t>
            </w:r>
          </w:p>
        </w:tc>
      </w:tr>
      <w:tr w:rsidR="00855775" w:rsidRPr="00855775" w14:paraId="7FDCF180"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5D4E3CE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tcPr>
          <w:p w14:paraId="1D848487"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69B8F87D"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5A29C01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tcPr>
          <w:p w14:paraId="0EBC5296"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010204DE"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7821D5D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14:paraId="45163BD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phải cung cấp đầy đủ tất cả dữ liệu trước khi gửi về</w:t>
            </w:r>
            <w:r w:rsidRPr="00855775">
              <w:rPr>
                <w:rFonts w:ascii="Times New Roman" w:eastAsia="Times New Roman" w:hAnsi="Times New Roman" w:cs="Times New Roman"/>
                <w:color w:val="000000"/>
                <w:sz w:val="24"/>
                <w:szCs w:val="24"/>
              </w:rPr>
              <w:br/>
              <w:t>hệ thống</w:t>
            </w:r>
          </w:p>
        </w:tc>
      </w:tr>
    </w:tbl>
    <w:p w14:paraId="45816BC0" w14:textId="77777777" w:rsidR="00855775" w:rsidRPr="00855775" w:rsidRDefault="00855775" w:rsidP="00855775">
      <w:pPr>
        <w:spacing w:after="0" w:line="240" w:lineRule="auto"/>
        <w:rPr>
          <w:rFonts w:ascii="Times New Roman" w:eastAsia="Times New Roman" w:hAnsi="Times New Roman" w:cs="Times New Roman"/>
          <w:sz w:val="24"/>
          <w:szCs w:val="24"/>
        </w:rPr>
      </w:pPr>
    </w:p>
    <w:p w14:paraId="110F79F3" w14:textId="77777777" w:rsidR="00855775" w:rsidRPr="00855775" w:rsidRDefault="00CE59CE" w:rsidP="0085577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c</w:t>
      </w:r>
      <w:r w:rsidR="00855775" w:rsidRPr="00855775">
        <w:rPr>
          <w:rFonts w:ascii="Times New Roman" w:eastAsia="Times New Roman" w:hAnsi="Times New Roman" w:cs="Times New Roman"/>
          <w:b/>
          <w:bCs/>
          <w:color w:val="000000"/>
          <w:sz w:val="24"/>
          <w:szCs w:val="24"/>
        </w:rPr>
        <w:t>. Cập nhật tiền ảo cho khách hàng</w:t>
      </w:r>
    </w:p>
    <w:p w14:paraId="19C60C03" w14:textId="77777777" w:rsidR="00855775" w:rsidRDefault="00855775" w:rsidP="00855775">
      <w:pPr>
        <w:spacing w:after="0" w:line="240" w:lineRule="auto"/>
        <w:ind w:left="720"/>
        <w:rPr>
          <w:rFonts w:ascii="Times New Roman" w:eastAsia="Times New Roman" w:hAnsi="Times New Roman" w:cs="Times New Roman"/>
          <w:b/>
          <w:bCs/>
          <w:i/>
          <w:iCs/>
          <w:color w:val="000000"/>
          <w:sz w:val="24"/>
          <w:szCs w:val="24"/>
        </w:rPr>
      </w:pPr>
      <w:r w:rsidRPr="00855775">
        <w:rPr>
          <w:rFonts w:ascii="Times New Roman" w:eastAsia="Times New Roman" w:hAnsi="Times New Roman" w:cs="Times New Roman"/>
          <w:b/>
          <w:bCs/>
          <w:i/>
          <w:iCs/>
          <w:color w:val="000000"/>
          <w:sz w:val="24"/>
          <w:szCs w:val="24"/>
        </w:rPr>
        <w:t xml:space="preserve"> </w:t>
      </w:r>
      <w:r w:rsidRPr="00855775">
        <w:rPr>
          <w:rFonts w:ascii="Times New Roman" w:eastAsia="Times New Roman" w:hAnsi="Times New Roman" w:cs="Times New Roman"/>
          <w:b/>
          <w:bCs/>
          <w:i/>
          <w:iCs/>
          <w:color w:val="000000"/>
          <w:sz w:val="24"/>
          <w:szCs w:val="24"/>
        </w:rPr>
        <w:br/>
        <w:t>*</w:t>
      </w:r>
      <w:r w:rsidR="00CE59CE">
        <w:rPr>
          <w:rFonts w:ascii="Times New Roman" w:eastAsia="Times New Roman" w:hAnsi="Times New Roman" w:cs="Times New Roman"/>
          <w:b/>
          <w:bCs/>
          <w:i/>
          <w:iCs/>
          <w:color w:val="000000"/>
          <w:sz w:val="24"/>
          <w:szCs w:val="24"/>
        </w:rPr>
        <w:t>Description</w:t>
      </w:r>
    </w:p>
    <w:p w14:paraId="5DC7936C" w14:textId="77777777" w:rsidR="00CE59CE" w:rsidRPr="00855775" w:rsidRDefault="00CE59CE" w:rsidP="00855775">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855775" w:rsidRPr="00855775" w14:paraId="58A98E0E"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4C6F894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DF12F1E"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Hệ thống quản lý menu món</w:t>
            </w:r>
          </w:p>
        </w:tc>
      </w:tr>
      <w:tr w:rsidR="00855775" w:rsidRPr="00855775" w14:paraId="6B3CE50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BBB882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463FF10"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tăng lượng tiền ảo của khách hàng khi họ nộp tiền</w:t>
            </w:r>
            <w:r w:rsidRPr="00855775">
              <w:rPr>
                <w:rFonts w:ascii="Times New Roman" w:eastAsia="Times New Roman" w:hAnsi="Times New Roman" w:cs="Times New Roman"/>
                <w:color w:val="000000"/>
                <w:sz w:val="24"/>
                <w:szCs w:val="24"/>
              </w:rPr>
              <w:br/>
              <w:t>vào tài khoản ảo trực tiếp cho cửa hàng. Giá trị hiệu chỉnh sẽ</w:t>
            </w:r>
            <w:r w:rsidRPr="00855775">
              <w:rPr>
                <w:rFonts w:ascii="Times New Roman" w:eastAsia="Times New Roman" w:hAnsi="Times New Roman" w:cs="Times New Roman"/>
                <w:color w:val="000000"/>
                <w:sz w:val="24"/>
                <w:szCs w:val="24"/>
              </w:rPr>
              <w:br/>
              <w:t>được chỉnh sửa vào database</w:t>
            </w:r>
          </w:p>
        </w:tc>
      </w:tr>
      <w:tr w:rsidR="00855775" w:rsidRPr="00855775" w14:paraId="0CA4E718"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1A2BEE3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25E09A6"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Số tiền đã nộp</w:t>
            </w:r>
          </w:p>
        </w:tc>
      </w:tr>
      <w:tr w:rsidR="00855775" w:rsidRPr="00855775" w14:paraId="61898E3C"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2D4249A1"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30F6B05"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nhập thông số vào</w:t>
            </w:r>
          </w:p>
        </w:tc>
      </w:tr>
      <w:tr w:rsidR="00855775" w:rsidRPr="00855775" w14:paraId="2C72115B" w14:textId="77777777" w:rsidTr="00855775">
        <w:tc>
          <w:tcPr>
            <w:tcW w:w="2325" w:type="dxa"/>
            <w:tcBorders>
              <w:top w:val="single" w:sz="4" w:space="0" w:color="auto"/>
              <w:left w:val="single" w:sz="4" w:space="0" w:color="auto"/>
              <w:bottom w:val="single" w:sz="4" w:space="0" w:color="auto"/>
              <w:right w:val="single" w:sz="4" w:space="0" w:color="auto"/>
            </w:tcBorders>
            <w:vAlign w:val="center"/>
            <w:hideMark/>
          </w:tcPr>
          <w:p w14:paraId="75227174"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567714B"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Hệ thống xác nhận đã hiệu chỉnh hoặc trả về lỗi nếu thất bại</w:t>
            </w:r>
          </w:p>
        </w:tc>
      </w:tr>
      <w:tr w:rsidR="00855775" w:rsidRPr="00855775" w14:paraId="6E34CD56" w14:textId="77777777" w:rsidTr="00855775">
        <w:tc>
          <w:tcPr>
            <w:tcW w:w="2325" w:type="dxa"/>
            <w:tcBorders>
              <w:top w:val="single" w:sz="4" w:space="0" w:color="auto"/>
              <w:left w:val="single" w:sz="4" w:space="0" w:color="auto"/>
              <w:bottom w:val="single" w:sz="4" w:space="0" w:color="auto"/>
              <w:right w:val="single" w:sz="4" w:space="0" w:color="auto"/>
            </w:tcBorders>
            <w:vAlign w:val="center"/>
          </w:tcPr>
          <w:p w14:paraId="2F1091FF"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tcPr>
          <w:p w14:paraId="29BDB77C" w14:textId="77777777" w:rsidR="00855775" w:rsidRPr="00855775" w:rsidRDefault="00855775" w:rsidP="00855775">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Nhân viên chỉ được tăng số tiền đã có trong database của</w:t>
            </w:r>
            <w:r w:rsidRPr="00855775">
              <w:rPr>
                <w:rFonts w:ascii="Times New Roman" w:eastAsia="Times New Roman" w:hAnsi="Times New Roman" w:cs="Times New Roman"/>
                <w:color w:val="000000"/>
                <w:sz w:val="24"/>
                <w:szCs w:val="24"/>
              </w:rPr>
              <w:br/>
              <w:t>khách hàng</w:t>
            </w:r>
          </w:p>
        </w:tc>
      </w:tr>
    </w:tbl>
    <w:p w14:paraId="7AB64C68" w14:textId="77777777" w:rsidR="00855775" w:rsidRPr="00855775" w:rsidRDefault="00855775" w:rsidP="00855775">
      <w:pPr>
        <w:spacing w:after="0" w:line="240" w:lineRule="auto"/>
        <w:rPr>
          <w:rFonts w:ascii="Times New Roman" w:eastAsia="Times New Roman" w:hAnsi="Times New Roman" w:cs="Times New Roman"/>
          <w:sz w:val="24"/>
          <w:szCs w:val="24"/>
        </w:rPr>
      </w:pPr>
    </w:p>
    <w:p w14:paraId="3E9E2ED6" w14:textId="77777777" w:rsidR="00B77D2E" w:rsidRPr="00B23CE3" w:rsidRDefault="00B77D2E" w:rsidP="00B77D2E">
      <w:pPr>
        <w:spacing w:after="160" w:line="256" w:lineRule="auto"/>
        <w:ind w:left="720"/>
        <w:rPr>
          <w:rFonts w:ascii="Arial" w:hAnsi="Arial" w:cs="Arial"/>
          <w:b/>
          <w:bCs/>
          <w:sz w:val="32"/>
          <w:szCs w:val="32"/>
          <w:lang w:val="en-SG"/>
        </w:rPr>
      </w:pPr>
    </w:p>
    <w:p w14:paraId="5577A7B9" w14:textId="77777777" w:rsidR="00B77D2E" w:rsidRPr="00B23CE3" w:rsidRDefault="00B77D2E" w:rsidP="00B77D2E">
      <w:pPr>
        <w:ind w:left="720"/>
        <w:rPr>
          <w:rFonts w:ascii="Arial" w:hAnsi="Arial" w:cs="Arial"/>
          <w:b/>
          <w:sz w:val="32"/>
          <w:szCs w:val="32"/>
          <w:lang w:val="en-SG"/>
        </w:rPr>
      </w:pPr>
    </w:p>
    <w:p w14:paraId="6A6A5832" w14:textId="77777777" w:rsidR="00CE59CE" w:rsidRDefault="00CE59CE" w:rsidP="00CE59CE">
      <w:pPr>
        <w:numPr>
          <w:ilvl w:val="0"/>
          <w:numId w:val="4"/>
        </w:numPr>
        <w:spacing w:after="160" w:line="256" w:lineRule="auto"/>
        <w:rPr>
          <w:rFonts w:ascii="Arial" w:hAnsi="Arial" w:cs="Arial"/>
          <w:b/>
          <w:bCs/>
          <w:sz w:val="32"/>
          <w:szCs w:val="32"/>
          <w:lang w:val="en-SG"/>
        </w:rPr>
      </w:pPr>
      <w:r>
        <w:rPr>
          <w:rFonts w:ascii="Arial" w:hAnsi="Arial" w:cs="Arial"/>
          <w:b/>
          <w:bCs/>
          <w:sz w:val="32"/>
          <w:szCs w:val="32"/>
          <w:lang w:val="en-SG"/>
        </w:rPr>
        <w:t>Second Shop</w:t>
      </w:r>
    </w:p>
    <w:p w14:paraId="0CC656E6" w14:textId="77777777"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a.Bán lại thức ăn đã đặt</w:t>
      </w:r>
    </w:p>
    <w:p w14:paraId="30007C23" w14:textId="77777777"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1DA7289A"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14:paraId="7A22CD52"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30CD6647"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2D96C76"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14:paraId="7B026252"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42BB68E"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3C07317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 khi đặt món ăn mà không muốn lấy nữa thì có thể đưa món ăn vào Second Shop với tổn thất 10% giá trị món ăn (nếu có người mua lại). Nếu không có người mua lại sẽ mất hoàn toàn 100% tiền.</w:t>
            </w:r>
          </w:p>
        </w:tc>
      </w:tr>
      <w:tr w:rsidR="00CE59CE" w:rsidRPr="00855775" w14:paraId="180A56ED"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582E2CB"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9435B17"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bán lại</w:t>
            </w:r>
          </w:p>
        </w:tc>
      </w:tr>
      <w:tr w:rsidR="00CE59CE" w:rsidRPr="00855775" w14:paraId="2BD83805"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FB58635"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1EA7D5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14:paraId="4049C753"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0E9EC7D"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92234A0" w14:textId="77777777"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đưa vào second shop</w:t>
            </w:r>
          </w:p>
        </w:tc>
      </w:tr>
      <w:tr w:rsidR="00CE59CE" w:rsidRPr="00855775" w14:paraId="080804FF"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697095E3"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1F332465"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14:paraId="36B456FF" w14:textId="77777777" w:rsidR="00CE59CE" w:rsidRDefault="00CE59CE" w:rsidP="00CE59CE">
      <w:pPr>
        <w:spacing w:after="160" w:line="256" w:lineRule="auto"/>
        <w:ind w:firstLine="720"/>
        <w:rPr>
          <w:rFonts w:ascii="Times New Roman" w:eastAsia="Times New Roman" w:hAnsi="Times New Roman" w:cs="Times New Roman"/>
          <w:b/>
          <w:bCs/>
          <w:color w:val="000000"/>
          <w:sz w:val="24"/>
          <w:szCs w:val="24"/>
        </w:rPr>
      </w:pPr>
    </w:p>
    <w:p w14:paraId="3F7A3C7E" w14:textId="77777777" w:rsidR="00CE59CE" w:rsidRDefault="00CE59CE" w:rsidP="00CE59CE">
      <w:pPr>
        <w:spacing w:after="160" w:line="256" w:lineRule="auto"/>
        <w:ind w:firstLine="720"/>
        <w:rPr>
          <w:rFonts w:ascii="Arial" w:hAnsi="Arial" w:cs="Arial"/>
          <w:b/>
          <w:bCs/>
          <w:sz w:val="32"/>
          <w:szCs w:val="32"/>
          <w:lang w:val="en-SG"/>
        </w:rPr>
      </w:pPr>
      <w:r>
        <w:rPr>
          <w:rFonts w:ascii="Times New Roman" w:eastAsia="Times New Roman" w:hAnsi="Times New Roman" w:cs="Times New Roman"/>
          <w:b/>
          <w:bCs/>
          <w:color w:val="000000"/>
          <w:sz w:val="24"/>
          <w:szCs w:val="24"/>
        </w:rPr>
        <w:t>b. Mua lại thức ăn trong second shop</w:t>
      </w:r>
    </w:p>
    <w:p w14:paraId="4F6F8F08" w14:textId="77777777" w:rsidR="00CE59CE" w:rsidRPr="00CE59CE" w:rsidRDefault="00CE59CE" w:rsidP="00CE59CE">
      <w:pPr>
        <w:spacing w:after="160" w:line="256" w:lineRule="auto"/>
        <w:ind w:left="720" w:firstLine="720"/>
        <w:rPr>
          <w:rFonts w:ascii="Arial" w:hAnsi="Arial" w:cs="Arial"/>
          <w:b/>
          <w:bCs/>
          <w:sz w:val="32"/>
          <w:szCs w:val="32"/>
          <w:lang w:val="en-SG"/>
        </w:rPr>
      </w:pPr>
      <w:r w:rsidRPr="00855775">
        <w:rPr>
          <w:rFonts w:ascii="Times New Roman" w:eastAsia="Times New Roman" w:hAnsi="Times New Roman" w:cs="Times New Roman"/>
          <w:b/>
          <w:bCs/>
          <w:i/>
          <w:iCs/>
          <w:color w:val="000000"/>
          <w:sz w:val="24"/>
          <w:szCs w:val="24"/>
        </w:rPr>
        <w:br/>
      </w:r>
      <w:r>
        <w:rPr>
          <w:rFonts w:ascii="Times New Roman" w:eastAsia="Times New Roman" w:hAnsi="Times New Roman" w:cs="Times New Roman"/>
          <w:b/>
          <w:bCs/>
          <w:i/>
          <w:iCs/>
          <w:color w:val="000000"/>
          <w:sz w:val="24"/>
          <w:szCs w:val="24"/>
        </w:rPr>
        <w:t>*D</w:t>
      </w:r>
      <w:r w:rsidRPr="00855775">
        <w:rPr>
          <w:rFonts w:ascii="Times New Roman" w:eastAsia="Times New Roman" w:hAnsi="Times New Roman" w:cs="Times New Roman"/>
          <w:b/>
          <w:bCs/>
          <w:i/>
          <w:iCs/>
          <w:color w:val="000000"/>
          <w:sz w:val="24"/>
          <w:szCs w:val="24"/>
        </w:rPr>
        <w:t>escription</w:t>
      </w:r>
    </w:p>
    <w:p w14:paraId="05CEF6E8" w14:textId="77777777" w:rsidR="00CE59CE" w:rsidRPr="00855775" w:rsidRDefault="00CE59CE" w:rsidP="00CE59CE">
      <w:pPr>
        <w:spacing w:after="0" w:line="240" w:lineRule="auto"/>
        <w:ind w:left="720"/>
        <w:rPr>
          <w:rFonts w:ascii="Times New Roman" w:eastAsia="Times New Roman" w:hAnsi="Times New Roman" w:cs="Times New Roman"/>
          <w:sz w:val="24"/>
          <w:szCs w:val="24"/>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5"/>
        <w:gridCol w:w="5897"/>
      </w:tblGrid>
      <w:tr w:rsidR="00CE59CE" w:rsidRPr="00855775" w14:paraId="64457A7A"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6FE2E351"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Actor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6E378DB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w:t>
            </w:r>
          </w:p>
        </w:tc>
      </w:tr>
      <w:tr w:rsidR="00CE59CE" w:rsidRPr="00855775" w14:paraId="351259C4"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8788D09"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Description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23C76FA2" w14:textId="77777777" w:rsidR="00CE59CE" w:rsidRPr="00855775" w:rsidRDefault="00CE59CE" w:rsidP="00CE59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Người dùng muốn mua lại món ăn trong Second Shop với giá thấp hơn 10%</w:t>
            </w:r>
          </w:p>
        </w:tc>
      </w:tr>
      <w:tr w:rsidR="00CE59CE" w:rsidRPr="00855775" w14:paraId="7BAA5FE6"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1C0A8BB9"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Data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B9EF1AD"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Món ăn cần mua lại</w:t>
            </w:r>
          </w:p>
        </w:tc>
      </w:tr>
      <w:tr w:rsidR="00CE59CE" w:rsidRPr="00855775" w14:paraId="258C4EF6"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522DE387"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Stimulus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457E9E50"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r w:rsidR="00CE59CE" w:rsidRPr="00855775" w14:paraId="42BB64FB"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12BDFC6D"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Respond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1D8998E6" w14:textId="77777777" w:rsidR="00CE59CE" w:rsidRPr="00855775" w:rsidRDefault="00CE59CE" w:rsidP="00CE59CE">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Hệ thống xác nhận đã </w:t>
            </w:r>
            <w:r>
              <w:rPr>
                <w:rFonts w:ascii="Times New Roman" w:eastAsia="Times New Roman" w:hAnsi="Times New Roman" w:cs="Times New Roman"/>
                <w:color w:val="000000"/>
                <w:sz w:val="24"/>
                <w:szCs w:val="24"/>
              </w:rPr>
              <w:t>đưa vào giỏ hàng</w:t>
            </w:r>
          </w:p>
        </w:tc>
      </w:tr>
      <w:tr w:rsidR="00CE59CE" w:rsidRPr="00855775" w14:paraId="5E8C9007" w14:textId="77777777" w:rsidTr="00DB3EC0">
        <w:tc>
          <w:tcPr>
            <w:tcW w:w="2325" w:type="dxa"/>
            <w:tcBorders>
              <w:top w:val="single" w:sz="4" w:space="0" w:color="auto"/>
              <w:left w:val="single" w:sz="4" w:space="0" w:color="auto"/>
              <w:bottom w:val="single" w:sz="4" w:space="0" w:color="auto"/>
              <w:right w:val="single" w:sz="4" w:space="0" w:color="auto"/>
            </w:tcBorders>
            <w:vAlign w:val="center"/>
            <w:hideMark/>
          </w:tcPr>
          <w:p w14:paraId="2A1DB838" w14:textId="77777777" w:rsidR="00CE59CE" w:rsidRPr="00855775" w:rsidRDefault="00CE59CE" w:rsidP="00DB3EC0">
            <w:pPr>
              <w:spacing w:after="0" w:line="240" w:lineRule="auto"/>
              <w:rPr>
                <w:rFonts w:ascii="Times New Roman" w:eastAsia="Times New Roman" w:hAnsi="Times New Roman" w:cs="Times New Roman"/>
                <w:sz w:val="24"/>
                <w:szCs w:val="24"/>
              </w:rPr>
            </w:pPr>
            <w:r w:rsidRPr="00855775">
              <w:rPr>
                <w:rFonts w:ascii="Times New Roman" w:eastAsia="Times New Roman" w:hAnsi="Times New Roman" w:cs="Times New Roman"/>
                <w:color w:val="000000"/>
                <w:sz w:val="24"/>
                <w:szCs w:val="24"/>
              </w:rPr>
              <w:t xml:space="preserve">Comments </w:t>
            </w:r>
          </w:p>
        </w:tc>
        <w:tc>
          <w:tcPr>
            <w:tcW w:w="5897" w:type="dxa"/>
            <w:tcBorders>
              <w:top w:val="single" w:sz="4" w:space="0" w:color="auto"/>
              <w:left w:val="single" w:sz="4" w:space="0" w:color="auto"/>
              <w:bottom w:val="single" w:sz="4" w:space="0" w:color="auto"/>
              <w:right w:val="single" w:sz="4" w:space="0" w:color="auto"/>
            </w:tcBorders>
            <w:vAlign w:val="center"/>
            <w:hideMark/>
          </w:tcPr>
          <w:p w14:paraId="5130F750" w14:textId="77777777" w:rsidR="00CE59CE" w:rsidRPr="00855775" w:rsidRDefault="00CE59CE" w:rsidP="00DB3E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None</w:t>
            </w:r>
          </w:p>
        </w:tc>
      </w:tr>
    </w:tbl>
    <w:p w14:paraId="517E3FD2" w14:textId="77777777" w:rsidR="00B77D2E" w:rsidRPr="00B23CE3" w:rsidRDefault="00B77D2E" w:rsidP="00B77D2E">
      <w:pPr>
        <w:ind w:left="720"/>
        <w:rPr>
          <w:rFonts w:ascii="Arial" w:hAnsi="Arial" w:cs="Arial"/>
          <w:b/>
          <w:sz w:val="32"/>
          <w:szCs w:val="32"/>
          <w:lang w:val="en-SG"/>
        </w:rPr>
      </w:pPr>
    </w:p>
    <w:p w14:paraId="73634EFA" w14:textId="77777777" w:rsidR="00B77D2E" w:rsidRDefault="00B77D2E" w:rsidP="002075C5">
      <w:pPr>
        <w:rPr>
          <w:lang w:val="vi-VN"/>
        </w:rPr>
      </w:pPr>
    </w:p>
    <w:p w14:paraId="43D9B80B" w14:textId="77777777" w:rsidR="00B77D2E" w:rsidRDefault="00B77D2E" w:rsidP="00B77D2E">
      <w:pPr>
        <w:pStyle w:val="Heading1"/>
        <w:numPr>
          <w:ilvl w:val="0"/>
          <w:numId w:val="0"/>
        </w:numPr>
        <w:ind w:left="720"/>
      </w:pPr>
    </w:p>
    <w:p w14:paraId="12765524" w14:textId="77777777" w:rsidR="00B77D2E" w:rsidRDefault="00B77D2E" w:rsidP="00B77D2E"/>
    <w:p w14:paraId="60AD0311" w14:textId="77777777" w:rsidR="00B77D2E" w:rsidRDefault="00B77D2E" w:rsidP="00B77D2E"/>
    <w:p w14:paraId="685B9DD5" w14:textId="77777777" w:rsidR="00B77D2E" w:rsidRDefault="00B77D2E" w:rsidP="00B77D2E"/>
    <w:p w14:paraId="1DC2DB7C" w14:textId="77777777" w:rsidR="00B77D2E" w:rsidRPr="00B77D2E" w:rsidRDefault="00B77D2E" w:rsidP="00B77D2E"/>
    <w:p w14:paraId="576AD520" w14:textId="77777777" w:rsidR="00B77D2E" w:rsidRDefault="00B77D2E" w:rsidP="00B77D2E">
      <w:pPr>
        <w:pStyle w:val="Heading1"/>
        <w:numPr>
          <w:ilvl w:val="0"/>
          <w:numId w:val="0"/>
        </w:numPr>
      </w:pPr>
    </w:p>
    <w:p w14:paraId="387F057E" w14:textId="77777777" w:rsidR="00E6424D" w:rsidRPr="00E6424D" w:rsidRDefault="00E6424D" w:rsidP="00E6424D">
      <w:pPr>
        <w:ind w:firstLine="720"/>
        <w:jc w:val="both"/>
        <w:rPr>
          <w:rFonts w:ascii="Arial" w:hAnsi="Arial" w:cs="Arial"/>
          <w:sz w:val="26"/>
          <w:szCs w:val="26"/>
        </w:rPr>
      </w:pPr>
    </w:p>
    <w:p w14:paraId="7C027695" w14:textId="77777777" w:rsidR="00E6424D" w:rsidRDefault="00E6424D" w:rsidP="00407559">
      <w:pPr>
        <w:pStyle w:val="Heading1"/>
      </w:pPr>
      <w:r w:rsidRPr="00CE59CE">
        <w:rPr>
          <w:color w:val="000000"/>
        </w:rPr>
        <w:lastRenderedPageBreak/>
        <w:t xml:space="preserve">Kết luận </w:t>
      </w:r>
    </w:p>
    <w:p w14:paraId="058C1ABC" w14:textId="77777777" w:rsidR="00E6424D" w:rsidRDefault="00E6424D" w:rsidP="00E6424D">
      <w:pPr>
        <w:ind w:left="360" w:firstLine="360"/>
        <w:rPr>
          <w:rFonts w:ascii="Arial" w:hAnsi="Arial" w:cs="Arial"/>
          <w:sz w:val="26"/>
          <w:szCs w:val="26"/>
        </w:rPr>
      </w:pPr>
      <w:r>
        <w:rPr>
          <w:rFonts w:ascii="Arial" w:hAnsi="Arial" w:cs="Arial"/>
          <w:sz w:val="26"/>
          <w:szCs w:val="26"/>
        </w:rPr>
        <w:t>Trong tài liệu này, chúng tôi đã cung cấp một giải pháp giải quyết vấn đề hàng đợi bằng ứng dụng Happy Lunch. Ứng dụng có thể giúp người dùng vận hành một cách hiệu quả hơn cũng như tiết kiệm quỹ thời gian quý báu</w:t>
      </w:r>
    </w:p>
    <w:p w14:paraId="6AEA4149" w14:textId="77777777" w:rsidR="00E6424D" w:rsidRPr="00E6424D" w:rsidRDefault="00E6424D" w:rsidP="00E6424D">
      <w:pPr>
        <w:ind w:left="360"/>
        <w:rPr>
          <w:rFonts w:ascii="Arial" w:hAnsi="Arial" w:cs="Arial"/>
          <w:sz w:val="26"/>
          <w:szCs w:val="26"/>
        </w:rPr>
      </w:pPr>
      <w:r>
        <w:rPr>
          <w:rFonts w:ascii="Arial" w:hAnsi="Arial" w:cs="Arial"/>
          <w:sz w:val="26"/>
          <w:szCs w:val="26"/>
        </w:rPr>
        <w:tab/>
        <w:t>Trong tương tai gần, chúng tôi mong rằng có thể hợp tác với hệ thống Circle K để biến đề xuất này thành hiện thực.</w:t>
      </w:r>
    </w:p>
    <w:p w14:paraId="37D7870E" w14:textId="77777777" w:rsidR="00E6424D" w:rsidRPr="00E6424D" w:rsidRDefault="00E6424D" w:rsidP="00E6424D">
      <w:r>
        <w:tab/>
      </w:r>
    </w:p>
    <w:sectPr w:rsidR="00E6424D" w:rsidRPr="00E6424D">
      <w:headerReference w:type="default" r:id="rId15"/>
      <w:footerReference w:type="default" r:id="rId16"/>
      <w:headerReference w:type="first" r:id="rId17"/>
      <w:type w:val="continuous"/>
      <w:pgSz w:w="11909" w:h="16834"/>
      <w:pgMar w:top="1728" w:right="1152"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E6BE" w14:textId="77777777" w:rsidR="00994D88" w:rsidRDefault="00994D88">
      <w:pPr>
        <w:spacing w:after="0" w:line="240" w:lineRule="auto"/>
      </w:pPr>
      <w:r>
        <w:separator/>
      </w:r>
    </w:p>
  </w:endnote>
  <w:endnote w:type="continuationSeparator" w:id="0">
    <w:p w14:paraId="2AAF0867" w14:textId="77777777" w:rsidR="00994D88" w:rsidRDefault="00994D88">
      <w:pPr>
        <w:spacing w:after="0" w:line="240" w:lineRule="auto"/>
      </w:pPr>
      <w:r>
        <w:continuationSeparator/>
      </w:r>
    </w:p>
  </w:endnote>
  <w:endnote w:type="continuationNotice" w:id="1">
    <w:p w14:paraId="57751198" w14:textId="77777777" w:rsidR="00994D88" w:rsidRDefault="00994D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21D0A" w14:textId="77777777" w:rsidR="00BE5D00" w:rsidRDefault="008A2A71">
    <w:pPr>
      <w:pStyle w:val="Footer"/>
      <w:jc w:val="right"/>
    </w:pPr>
    <w:r>
      <w:t xml:space="preserve">Page | </w:t>
    </w:r>
    <w:r>
      <w:fldChar w:fldCharType="begin"/>
    </w:r>
    <w:r>
      <w:instrText xml:space="preserve"> PAGE   \* MERGEFORMAT </w:instrText>
    </w:r>
    <w:r>
      <w:fldChar w:fldCharType="separate"/>
    </w:r>
    <w:r w:rsidR="003F2C5F">
      <w:rPr>
        <w:noProof/>
      </w:rPr>
      <w:t>1</w:t>
    </w:r>
    <w:r>
      <w:fldChar w:fldCharType="end"/>
    </w:r>
    <w:r>
      <w:t xml:space="preserve"> </w:t>
    </w:r>
  </w:p>
  <w:p w14:paraId="73B0C865" w14:textId="77777777" w:rsidR="00BE5D00" w:rsidRDefault="00BE5D00">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33BB1" w14:textId="77777777" w:rsidR="00994D88" w:rsidRDefault="00994D88">
      <w:pPr>
        <w:spacing w:after="0" w:line="240" w:lineRule="auto"/>
      </w:pPr>
      <w:r>
        <w:separator/>
      </w:r>
    </w:p>
  </w:footnote>
  <w:footnote w:type="continuationSeparator" w:id="0">
    <w:p w14:paraId="70609D89" w14:textId="77777777" w:rsidR="00994D88" w:rsidRDefault="00994D88">
      <w:pPr>
        <w:spacing w:after="0" w:line="240" w:lineRule="auto"/>
      </w:pPr>
      <w:r>
        <w:continuationSeparator/>
      </w:r>
    </w:p>
  </w:footnote>
  <w:footnote w:type="continuationNotice" w:id="1">
    <w:p w14:paraId="1FE1583A" w14:textId="77777777" w:rsidR="00994D88" w:rsidRDefault="00994D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B930" w14:textId="77777777" w:rsidR="00BE5D00" w:rsidRPr="006F08DC" w:rsidRDefault="00994D88">
    <w:pPr>
      <w:pStyle w:val="Header"/>
      <w:ind w:left="1440"/>
      <w:rPr>
        <w:rFonts w:ascii="Times New Roman" w:hAnsi="Times New Roman" w:cs="Times New Roman"/>
        <w:b/>
        <w:bCs/>
      </w:rPr>
    </w:pPr>
    <w:r>
      <w:rPr>
        <w:rFonts w:ascii="Times New Roman" w:hAnsi="Times New Roman" w:cs="Times New Roman"/>
        <w:b/>
        <w:lang w:eastAsia="ja-JP"/>
      </w:rPr>
      <w:pict w14:anchorId="0204E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49" type="#_x0000_t75" style="position:absolute;left:0;text-align:left;margin-left:27.8pt;margin-top:7.65pt;width:38.15pt;height:38.55pt;z-index:2;mso-wrap-distance-left:9pt;mso-wrap-distance-top:0;mso-wrap-distance-right:9pt;mso-wrap-distance-bottom:0;mso-width-relative:page;mso-height-relative:page">
          <v:imagedata r:id="rId1" o:title=""/>
          <w10:wrap type="square"/>
        </v:shape>
      </w:pict>
    </w:r>
    <w:r w:rsidR="006F08DC" w:rsidRPr="006F08DC">
      <w:rPr>
        <w:rFonts w:ascii="Times New Roman" w:hAnsi="Times New Roman" w:cs="Times New Roman"/>
        <w:b/>
        <w:lang w:eastAsia="ja-JP"/>
      </w:rPr>
      <w:t>Trường Đại học Bách Khoa – Đại học Quốc gia</w:t>
    </w:r>
  </w:p>
  <w:p w14:paraId="25F635B7" w14:textId="77777777" w:rsidR="00BE5D00" w:rsidRPr="006F08DC" w:rsidRDefault="006F08DC">
    <w:pPr>
      <w:pStyle w:val="Header"/>
      <w:ind w:left="1440"/>
      <w:rPr>
        <w:rFonts w:ascii="Times New Roman" w:hAnsi="Times New Roman" w:cs="Times New Roman"/>
        <w:b/>
        <w:sz w:val="18"/>
        <w:szCs w:val="18"/>
      </w:rPr>
    </w:pPr>
    <w:r w:rsidRPr="006F08DC">
      <w:rPr>
        <w:rFonts w:ascii="Times New Roman" w:hAnsi="Times New Roman" w:cs="Times New Roman"/>
        <w:b/>
        <w:bCs/>
      </w:rPr>
      <w:t xml:space="preserve">Khoa Khoa học và Kỹ thuật Máy tính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8C114" w14:textId="77777777" w:rsidR="00BE5D00" w:rsidRDefault="00994D88">
    <w:pPr>
      <w:pStyle w:val="Header"/>
      <w:ind w:left="1440"/>
      <w:rPr>
        <w:b/>
        <w:bCs/>
      </w:rPr>
    </w:pPr>
    <w:r>
      <w:rPr>
        <w:lang w:eastAsia="ja-JP"/>
      </w:rPr>
      <w:pict w14:anchorId="12538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2050" type="#_x0000_t75" style="position:absolute;left:0;text-align:left;margin-left:27.8pt;margin-top:-5.85pt;width:38.15pt;height:38.55pt;z-index:1;mso-wrap-distance-left:9pt;mso-wrap-distance-top:0;mso-wrap-distance-right:9pt;mso-wrap-distance-bottom:0;mso-width-relative:page;mso-height-relative:page">
          <v:imagedata r:id="rId1" o:title=""/>
          <w10:wrap type="square"/>
        </v:shape>
      </w:pict>
    </w:r>
    <w:r w:rsidR="008A2A71">
      <w:rPr>
        <w:b/>
        <w:bCs/>
      </w:rPr>
      <w:t>Faculty of Computer Science and Engineering</w:t>
    </w:r>
  </w:p>
  <w:p w14:paraId="2393E925" w14:textId="77777777" w:rsidR="00BE5D00" w:rsidRDefault="008A2A71">
    <w:pPr>
      <w:pStyle w:val="Header"/>
      <w:ind w:left="1440"/>
      <w:rPr>
        <w:rFonts w:cs="Times New Roman"/>
      </w:rPr>
    </w:pPr>
    <w:r>
      <w:rPr>
        <w:b/>
        <w:bCs/>
      </w:rPr>
      <w:t>Laboratory for Systems Analysis and Verification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9788F"/>
    <w:multiLevelType w:val="multilevel"/>
    <w:tmpl w:val="0E69788F"/>
    <w:lvl w:ilvl="0">
      <w:start w:val="1"/>
      <w:numFmt w:val="decimal"/>
      <w:pStyle w:val="Heading1"/>
      <w:lvlText w:val="%1."/>
      <w:lvlJc w:val="right"/>
      <w:pPr>
        <w:ind w:left="360" w:hanging="360"/>
      </w:pPr>
      <w:rPr>
        <w:rFonts w:ascii="Arial" w:hAnsi="Arial" w:cs="Arial" w:hint="default"/>
        <w:b/>
        <w:bCs/>
        <w:i w:val="0"/>
        <w:iCs w:val="0"/>
        <w:color w:val="auto"/>
        <w:sz w:val="28"/>
        <w:szCs w:val="28"/>
      </w:rPr>
    </w:lvl>
    <w:lvl w:ilvl="1">
      <w:start w:val="1"/>
      <w:numFmt w:val="decimal"/>
      <w:lvlText w:val="%2."/>
      <w:lvlJc w:val="right"/>
      <w:pPr>
        <w:ind w:left="1440" w:hanging="360"/>
      </w:pPr>
      <w:rPr>
        <w:rFonts w:ascii="Arial" w:hAnsi="Arial" w:cs="Arial" w:hint="default"/>
        <w:b/>
        <w:bCs/>
        <w:i w:val="0"/>
        <w:iCs w:val="0"/>
        <w:color w:val="auto"/>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6821AA"/>
    <w:multiLevelType w:val="singleLevel"/>
    <w:tmpl w:val="176821AA"/>
    <w:lvl w:ilvl="0">
      <w:start w:val="1"/>
      <w:numFmt w:val="decimal"/>
      <w:suff w:val="space"/>
      <w:lvlText w:val="%1."/>
      <w:lvlJc w:val="left"/>
    </w:lvl>
  </w:abstractNum>
  <w:abstractNum w:abstractNumId="2" w15:restartNumberingAfterBreak="0">
    <w:nsid w:val="2646080F"/>
    <w:multiLevelType w:val="hybridMultilevel"/>
    <w:tmpl w:val="D318F8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9B42BCB"/>
    <w:multiLevelType w:val="multilevel"/>
    <w:tmpl w:val="29B42BCB"/>
    <w:lvl w:ilvl="0">
      <w:start w:val="1"/>
      <w:numFmt w:val="lowerLetter"/>
      <w:pStyle w:val="Heading2"/>
      <w:lvlText w:val="%1."/>
      <w:lvlJc w:val="left"/>
      <w:pPr>
        <w:ind w:left="720" w:hanging="360"/>
      </w:pPr>
      <w:rPr>
        <w:rFonts w:ascii="Arial" w:hAnsi="Arial" w:cs="Arial" w:hint="default"/>
        <w:b/>
        <w:bCs/>
        <w:i w:val="0"/>
        <w:iCs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4E391E"/>
    <w:multiLevelType w:val="hybridMultilevel"/>
    <w:tmpl w:val="68D89880"/>
    <w:lvl w:ilvl="0" w:tplc="E01E9B32">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68348C"/>
    <w:multiLevelType w:val="singleLevel"/>
    <w:tmpl w:val="4A68348C"/>
    <w:lvl w:ilvl="0">
      <w:start w:val="1"/>
      <w:numFmt w:val="upperRoman"/>
      <w:suff w:val="space"/>
      <w:lvlText w:val="%1."/>
      <w:lvlJc w:val="left"/>
      <w:pPr>
        <w:ind w:left="0" w:firstLine="0"/>
      </w:pPr>
    </w:lvl>
  </w:abstractNum>
  <w:abstractNum w:abstractNumId="6" w15:restartNumberingAfterBreak="0">
    <w:nsid w:val="4C413058"/>
    <w:multiLevelType w:val="hybridMultilevel"/>
    <w:tmpl w:val="D910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6E657"/>
    <w:multiLevelType w:val="singleLevel"/>
    <w:tmpl w:val="6E26E657"/>
    <w:lvl w:ilvl="0">
      <w:start w:val="1"/>
      <w:numFmt w:val="lowerLetter"/>
      <w:suff w:val="space"/>
      <w:lvlText w:val="%1."/>
      <w:lvlJc w:val="left"/>
      <w:pPr>
        <w:ind w:left="0" w:firstLine="0"/>
      </w:pPr>
    </w:lvl>
  </w:abstractNum>
  <w:num w:numId="1">
    <w:abstractNumId w:val="0"/>
  </w:num>
  <w:num w:numId="2">
    <w:abstractNumId w:val="3"/>
  </w:num>
  <w:num w:numId="3">
    <w:abstractNumId w:val="2"/>
  </w:num>
  <w:num w:numId="4">
    <w:abstractNumId w:val="6"/>
  </w:num>
  <w:num w:numId="5">
    <w:abstractNumId w:val="1"/>
  </w:num>
  <w:num w:numId="6">
    <w:abstractNumId w:val="4"/>
  </w:num>
  <w:num w:numId="7">
    <w:abstractNumId w:val="5"/>
    <w:lvlOverride w:ilvl="0">
      <w:startOverride w:val="1"/>
    </w:lvlOverride>
  </w:num>
  <w:num w:numId="8">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oNotTrackMoves/>
  <w:defaultTabStop w:val="720"/>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 w:id="1"/>
  </w:footnotePr>
  <w:endnotePr>
    <w:endnote w:id="-1"/>
    <w:endnote w:id="0"/>
    <w:endnote w:id="1"/>
  </w:endnotePr>
  <w:compat>
    <w:doNotExpandShiftReturn/>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7C2"/>
    <w:rsid w:val="00010FDE"/>
    <w:rsid w:val="000139E3"/>
    <w:rsid w:val="00014A70"/>
    <w:rsid w:val="00025B72"/>
    <w:rsid w:val="0003389A"/>
    <w:rsid w:val="00036BE8"/>
    <w:rsid w:val="00042C65"/>
    <w:rsid w:val="000708D3"/>
    <w:rsid w:val="000769A3"/>
    <w:rsid w:val="00077DD5"/>
    <w:rsid w:val="00082EB4"/>
    <w:rsid w:val="00087B0C"/>
    <w:rsid w:val="0009012C"/>
    <w:rsid w:val="00090E41"/>
    <w:rsid w:val="00094FE9"/>
    <w:rsid w:val="0009622A"/>
    <w:rsid w:val="000A53E6"/>
    <w:rsid w:val="000B7675"/>
    <w:rsid w:val="000C1C5E"/>
    <w:rsid w:val="000C6E3D"/>
    <w:rsid w:val="000C7BDD"/>
    <w:rsid w:val="000E577C"/>
    <w:rsid w:val="000E65FF"/>
    <w:rsid w:val="000F0CFD"/>
    <w:rsid w:val="000F0D06"/>
    <w:rsid w:val="000F31B9"/>
    <w:rsid w:val="0010083E"/>
    <w:rsid w:val="00105150"/>
    <w:rsid w:val="00106921"/>
    <w:rsid w:val="00115C92"/>
    <w:rsid w:val="00116050"/>
    <w:rsid w:val="0012563A"/>
    <w:rsid w:val="00126616"/>
    <w:rsid w:val="00132AC1"/>
    <w:rsid w:val="00133E82"/>
    <w:rsid w:val="00134FEC"/>
    <w:rsid w:val="00146916"/>
    <w:rsid w:val="001611EC"/>
    <w:rsid w:val="001656A6"/>
    <w:rsid w:val="001808BD"/>
    <w:rsid w:val="00187F30"/>
    <w:rsid w:val="00193DD7"/>
    <w:rsid w:val="00196FAE"/>
    <w:rsid w:val="001A4B96"/>
    <w:rsid w:val="001B4385"/>
    <w:rsid w:val="001B5908"/>
    <w:rsid w:val="001B7831"/>
    <w:rsid w:val="001C0631"/>
    <w:rsid w:val="001C0933"/>
    <w:rsid w:val="001C7A1B"/>
    <w:rsid w:val="001D2404"/>
    <w:rsid w:val="001D6E3D"/>
    <w:rsid w:val="001F2010"/>
    <w:rsid w:val="00204517"/>
    <w:rsid w:val="002046BB"/>
    <w:rsid w:val="002065E1"/>
    <w:rsid w:val="002075C5"/>
    <w:rsid w:val="002167F0"/>
    <w:rsid w:val="0023749D"/>
    <w:rsid w:val="00254BF6"/>
    <w:rsid w:val="002550DB"/>
    <w:rsid w:val="00260FB9"/>
    <w:rsid w:val="002618FD"/>
    <w:rsid w:val="0027249C"/>
    <w:rsid w:val="002731A6"/>
    <w:rsid w:val="00273264"/>
    <w:rsid w:val="00293F1C"/>
    <w:rsid w:val="002A149A"/>
    <w:rsid w:val="002B524F"/>
    <w:rsid w:val="002D0D84"/>
    <w:rsid w:val="002D1751"/>
    <w:rsid w:val="002E0D1F"/>
    <w:rsid w:val="002E21F8"/>
    <w:rsid w:val="002E302A"/>
    <w:rsid w:val="002F1AD3"/>
    <w:rsid w:val="002F336B"/>
    <w:rsid w:val="002F495C"/>
    <w:rsid w:val="003001B7"/>
    <w:rsid w:val="003032CC"/>
    <w:rsid w:val="00306EF9"/>
    <w:rsid w:val="0031349B"/>
    <w:rsid w:val="00314132"/>
    <w:rsid w:val="003157DC"/>
    <w:rsid w:val="00322735"/>
    <w:rsid w:val="00325D6B"/>
    <w:rsid w:val="00346A17"/>
    <w:rsid w:val="00356D0B"/>
    <w:rsid w:val="00360D3D"/>
    <w:rsid w:val="00375A93"/>
    <w:rsid w:val="00377441"/>
    <w:rsid w:val="0038734A"/>
    <w:rsid w:val="00390135"/>
    <w:rsid w:val="003932BF"/>
    <w:rsid w:val="003B2878"/>
    <w:rsid w:val="003C6E18"/>
    <w:rsid w:val="003D19F5"/>
    <w:rsid w:val="003D397C"/>
    <w:rsid w:val="003E6650"/>
    <w:rsid w:val="003F2C5F"/>
    <w:rsid w:val="003F3BC1"/>
    <w:rsid w:val="0040064D"/>
    <w:rsid w:val="0040497B"/>
    <w:rsid w:val="0041058E"/>
    <w:rsid w:val="00410D9B"/>
    <w:rsid w:val="00415C3F"/>
    <w:rsid w:val="00415E11"/>
    <w:rsid w:val="0041656E"/>
    <w:rsid w:val="00425767"/>
    <w:rsid w:val="00430C81"/>
    <w:rsid w:val="004362FD"/>
    <w:rsid w:val="00451480"/>
    <w:rsid w:val="00454611"/>
    <w:rsid w:val="00455452"/>
    <w:rsid w:val="00456738"/>
    <w:rsid w:val="004671EE"/>
    <w:rsid w:val="00471868"/>
    <w:rsid w:val="00472B1F"/>
    <w:rsid w:val="004735BE"/>
    <w:rsid w:val="00485C2A"/>
    <w:rsid w:val="004A12F7"/>
    <w:rsid w:val="004B038A"/>
    <w:rsid w:val="004B1172"/>
    <w:rsid w:val="004B4A31"/>
    <w:rsid w:val="004D033C"/>
    <w:rsid w:val="004E78D7"/>
    <w:rsid w:val="004F3923"/>
    <w:rsid w:val="004F7C09"/>
    <w:rsid w:val="0050339E"/>
    <w:rsid w:val="00510754"/>
    <w:rsid w:val="0051735C"/>
    <w:rsid w:val="00526B01"/>
    <w:rsid w:val="00527239"/>
    <w:rsid w:val="00531C24"/>
    <w:rsid w:val="00533D4C"/>
    <w:rsid w:val="00537D25"/>
    <w:rsid w:val="0054451D"/>
    <w:rsid w:val="00547117"/>
    <w:rsid w:val="00547DD1"/>
    <w:rsid w:val="0055209E"/>
    <w:rsid w:val="0055252C"/>
    <w:rsid w:val="005529ED"/>
    <w:rsid w:val="00555FDF"/>
    <w:rsid w:val="00557D77"/>
    <w:rsid w:val="00564EB0"/>
    <w:rsid w:val="005656BE"/>
    <w:rsid w:val="00570DA8"/>
    <w:rsid w:val="00592A45"/>
    <w:rsid w:val="00592FAB"/>
    <w:rsid w:val="00596907"/>
    <w:rsid w:val="005976F9"/>
    <w:rsid w:val="005A3F81"/>
    <w:rsid w:val="005C4F3E"/>
    <w:rsid w:val="005C64F4"/>
    <w:rsid w:val="005D56DA"/>
    <w:rsid w:val="005E3646"/>
    <w:rsid w:val="005E5D9C"/>
    <w:rsid w:val="005F1322"/>
    <w:rsid w:val="005F23B1"/>
    <w:rsid w:val="005F4E62"/>
    <w:rsid w:val="005F7E5D"/>
    <w:rsid w:val="006005FA"/>
    <w:rsid w:val="0060219F"/>
    <w:rsid w:val="006028FD"/>
    <w:rsid w:val="00606090"/>
    <w:rsid w:val="00612717"/>
    <w:rsid w:val="00613487"/>
    <w:rsid w:val="00613866"/>
    <w:rsid w:val="006265E9"/>
    <w:rsid w:val="006303B7"/>
    <w:rsid w:val="00635E5A"/>
    <w:rsid w:val="00645AA6"/>
    <w:rsid w:val="00652FF4"/>
    <w:rsid w:val="00653343"/>
    <w:rsid w:val="00656F37"/>
    <w:rsid w:val="00660F39"/>
    <w:rsid w:val="00670C9F"/>
    <w:rsid w:val="006737ED"/>
    <w:rsid w:val="00673CCE"/>
    <w:rsid w:val="0067781C"/>
    <w:rsid w:val="00693532"/>
    <w:rsid w:val="006A1B6F"/>
    <w:rsid w:val="006B3A45"/>
    <w:rsid w:val="006B3B8B"/>
    <w:rsid w:val="006C7A16"/>
    <w:rsid w:val="006D0E6F"/>
    <w:rsid w:val="006E3C40"/>
    <w:rsid w:val="006E3E6E"/>
    <w:rsid w:val="006E42BB"/>
    <w:rsid w:val="006F08DC"/>
    <w:rsid w:val="006F15E1"/>
    <w:rsid w:val="006F1653"/>
    <w:rsid w:val="006F6A8F"/>
    <w:rsid w:val="007055E8"/>
    <w:rsid w:val="00706DF6"/>
    <w:rsid w:val="007128F3"/>
    <w:rsid w:val="00714327"/>
    <w:rsid w:val="00733A6D"/>
    <w:rsid w:val="00736885"/>
    <w:rsid w:val="00742F06"/>
    <w:rsid w:val="00756207"/>
    <w:rsid w:val="007568C5"/>
    <w:rsid w:val="007601CA"/>
    <w:rsid w:val="007662BE"/>
    <w:rsid w:val="00776B06"/>
    <w:rsid w:val="00776F00"/>
    <w:rsid w:val="00780163"/>
    <w:rsid w:val="007809E0"/>
    <w:rsid w:val="00786C81"/>
    <w:rsid w:val="0079081D"/>
    <w:rsid w:val="00796F01"/>
    <w:rsid w:val="007B07BF"/>
    <w:rsid w:val="007B696F"/>
    <w:rsid w:val="007B7708"/>
    <w:rsid w:val="007C05E1"/>
    <w:rsid w:val="007C6A2E"/>
    <w:rsid w:val="007C6F53"/>
    <w:rsid w:val="007C71D5"/>
    <w:rsid w:val="007D4A3F"/>
    <w:rsid w:val="007E21F7"/>
    <w:rsid w:val="007E47D5"/>
    <w:rsid w:val="007E5DBE"/>
    <w:rsid w:val="007E75AA"/>
    <w:rsid w:val="007F46E1"/>
    <w:rsid w:val="008064EC"/>
    <w:rsid w:val="00806B6A"/>
    <w:rsid w:val="00813F55"/>
    <w:rsid w:val="008160D1"/>
    <w:rsid w:val="00821FCA"/>
    <w:rsid w:val="008369B1"/>
    <w:rsid w:val="008371A0"/>
    <w:rsid w:val="00837288"/>
    <w:rsid w:val="00841353"/>
    <w:rsid w:val="00855775"/>
    <w:rsid w:val="00857C26"/>
    <w:rsid w:val="00865C64"/>
    <w:rsid w:val="00874D85"/>
    <w:rsid w:val="0088532C"/>
    <w:rsid w:val="00885EDE"/>
    <w:rsid w:val="00887778"/>
    <w:rsid w:val="008916F4"/>
    <w:rsid w:val="008A2A71"/>
    <w:rsid w:val="008B61CB"/>
    <w:rsid w:val="008B73AA"/>
    <w:rsid w:val="008C0180"/>
    <w:rsid w:val="008C0664"/>
    <w:rsid w:val="008C3E7E"/>
    <w:rsid w:val="008C5A04"/>
    <w:rsid w:val="008D1A0D"/>
    <w:rsid w:val="008D7DA8"/>
    <w:rsid w:val="008E3772"/>
    <w:rsid w:val="008E5518"/>
    <w:rsid w:val="008F3958"/>
    <w:rsid w:val="008F5001"/>
    <w:rsid w:val="008F5145"/>
    <w:rsid w:val="00906BBC"/>
    <w:rsid w:val="00914A78"/>
    <w:rsid w:val="00914C68"/>
    <w:rsid w:val="00922143"/>
    <w:rsid w:val="009267AF"/>
    <w:rsid w:val="00930BCC"/>
    <w:rsid w:val="0094000D"/>
    <w:rsid w:val="00941CBD"/>
    <w:rsid w:val="0094210D"/>
    <w:rsid w:val="009437B0"/>
    <w:rsid w:val="00977EE8"/>
    <w:rsid w:val="00980BB7"/>
    <w:rsid w:val="00994ADE"/>
    <w:rsid w:val="00994D88"/>
    <w:rsid w:val="009A22B8"/>
    <w:rsid w:val="009A5A2C"/>
    <w:rsid w:val="009B0A3D"/>
    <w:rsid w:val="009C1AF3"/>
    <w:rsid w:val="009E45A2"/>
    <w:rsid w:val="009E4F8E"/>
    <w:rsid w:val="009F35EB"/>
    <w:rsid w:val="009F7552"/>
    <w:rsid w:val="00A06CA8"/>
    <w:rsid w:val="00A123D4"/>
    <w:rsid w:val="00A14D7D"/>
    <w:rsid w:val="00A1660A"/>
    <w:rsid w:val="00A2134C"/>
    <w:rsid w:val="00A27FFD"/>
    <w:rsid w:val="00A521AF"/>
    <w:rsid w:val="00A704F1"/>
    <w:rsid w:val="00A81E77"/>
    <w:rsid w:val="00A86C73"/>
    <w:rsid w:val="00A87D25"/>
    <w:rsid w:val="00A90E8F"/>
    <w:rsid w:val="00A91344"/>
    <w:rsid w:val="00A932A6"/>
    <w:rsid w:val="00AA07A9"/>
    <w:rsid w:val="00AA0B79"/>
    <w:rsid w:val="00AA20EC"/>
    <w:rsid w:val="00AA29EC"/>
    <w:rsid w:val="00AA6902"/>
    <w:rsid w:val="00AB5D14"/>
    <w:rsid w:val="00AB7C7C"/>
    <w:rsid w:val="00AC7217"/>
    <w:rsid w:val="00AE3A40"/>
    <w:rsid w:val="00AE5EF5"/>
    <w:rsid w:val="00AE602F"/>
    <w:rsid w:val="00AF475D"/>
    <w:rsid w:val="00B0041D"/>
    <w:rsid w:val="00B10C0A"/>
    <w:rsid w:val="00B11024"/>
    <w:rsid w:val="00B1242B"/>
    <w:rsid w:val="00B23CE3"/>
    <w:rsid w:val="00B26ACD"/>
    <w:rsid w:val="00B26C39"/>
    <w:rsid w:val="00B2768B"/>
    <w:rsid w:val="00B336B3"/>
    <w:rsid w:val="00B403B2"/>
    <w:rsid w:val="00B408CA"/>
    <w:rsid w:val="00B416B9"/>
    <w:rsid w:val="00B43735"/>
    <w:rsid w:val="00B462C7"/>
    <w:rsid w:val="00B50171"/>
    <w:rsid w:val="00B53B5F"/>
    <w:rsid w:val="00B603DE"/>
    <w:rsid w:val="00B700F3"/>
    <w:rsid w:val="00B7322A"/>
    <w:rsid w:val="00B77D2E"/>
    <w:rsid w:val="00B843E7"/>
    <w:rsid w:val="00B86723"/>
    <w:rsid w:val="00BA2131"/>
    <w:rsid w:val="00BA3783"/>
    <w:rsid w:val="00BA6E06"/>
    <w:rsid w:val="00BB0703"/>
    <w:rsid w:val="00BB076D"/>
    <w:rsid w:val="00BB26B1"/>
    <w:rsid w:val="00BB3087"/>
    <w:rsid w:val="00BB69DA"/>
    <w:rsid w:val="00BB71B9"/>
    <w:rsid w:val="00BD1570"/>
    <w:rsid w:val="00BD382B"/>
    <w:rsid w:val="00BE5D00"/>
    <w:rsid w:val="00C155C5"/>
    <w:rsid w:val="00C21905"/>
    <w:rsid w:val="00C346A1"/>
    <w:rsid w:val="00C46686"/>
    <w:rsid w:val="00C46966"/>
    <w:rsid w:val="00C53071"/>
    <w:rsid w:val="00C615B1"/>
    <w:rsid w:val="00C72B3D"/>
    <w:rsid w:val="00C83B79"/>
    <w:rsid w:val="00C94EDB"/>
    <w:rsid w:val="00CA425E"/>
    <w:rsid w:val="00CB3927"/>
    <w:rsid w:val="00CB78B6"/>
    <w:rsid w:val="00CC67C2"/>
    <w:rsid w:val="00CD32E2"/>
    <w:rsid w:val="00CD3F10"/>
    <w:rsid w:val="00CD4541"/>
    <w:rsid w:val="00CE01CA"/>
    <w:rsid w:val="00CE1E4C"/>
    <w:rsid w:val="00CE22A2"/>
    <w:rsid w:val="00CE4A9D"/>
    <w:rsid w:val="00CE59CE"/>
    <w:rsid w:val="00CF08E2"/>
    <w:rsid w:val="00CF6CD9"/>
    <w:rsid w:val="00D04A70"/>
    <w:rsid w:val="00D11B8F"/>
    <w:rsid w:val="00D12EB4"/>
    <w:rsid w:val="00D335D9"/>
    <w:rsid w:val="00D33A69"/>
    <w:rsid w:val="00D33E33"/>
    <w:rsid w:val="00D4396A"/>
    <w:rsid w:val="00D54533"/>
    <w:rsid w:val="00D63685"/>
    <w:rsid w:val="00D63C7D"/>
    <w:rsid w:val="00D66B82"/>
    <w:rsid w:val="00D76D6A"/>
    <w:rsid w:val="00D912CB"/>
    <w:rsid w:val="00D933AD"/>
    <w:rsid w:val="00D97983"/>
    <w:rsid w:val="00DA2868"/>
    <w:rsid w:val="00DC294C"/>
    <w:rsid w:val="00DD5EA0"/>
    <w:rsid w:val="00DE57C1"/>
    <w:rsid w:val="00DE76EE"/>
    <w:rsid w:val="00DF59DF"/>
    <w:rsid w:val="00E044A5"/>
    <w:rsid w:val="00E05E1A"/>
    <w:rsid w:val="00E12EE4"/>
    <w:rsid w:val="00E130D7"/>
    <w:rsid w:val="00E1685C"/>
    <w:rsid w:val="00E25664"/>
    <w:rsid w:val="00E4023A"/>
    <w:rsid w:val="00E6126A"/>
    <w:rsid w:val="00E6171F"/>
    <w:rsid w:val="00E6424D"/>
    <w:rsid w:val="00E64928"/>
    <w:rsid w:val="00E71B04"/>
    <w:rsid w:val="00E728AC"/>
    <w:rsid w:val="00E741B5"/>
    <w:rsid w:val="00E75176"/>
    <w:rsid w:val="00E8197C"/>
    <w:rsid w:val="00E871CC"/>
    <w:rsid w:val="00E87DFF"/>
    <w:rsid w:val="00EA3218"/>
    <w:rsid w:val="00EC1E24"/>
    <w:rsid w:val="00EC5CB0"/>
    <w:rsid w:val="00ED0233"/>
    <w:rsid w:val="00EF6C9A"/>
    <w:rsid w:val="00EF7B00"/>
    <w:rsid w:val="00F03634"/>
    <w:rsid w:val="00F05B2F"/>
    <w:rsid w:val="00F223E7"/>
    <w:rsid w:val="00F54E9B"/>
    <w:rsid w:val="00F563FD"/>
    <w:rsid w:val="00F650B9"/>
    <w:rsid w:val="00F65318"/>
    <w:rsid w:val="00F6559C"/>
    <w:rsid w:val="00F82754"/>
    <w:rsid w:val="00F86C62"/>
    <w:rsid w:val="00F9149D"/>
    <w:rsid w:val="00F95F34"/>
    <w:rsid w:val="00FA05CF"/>
    <w:rsid w:val="00FA3216"/>
    <w:rsid w:val="00FA4876"/>
    <w:rsid w:val="00FB1F26"/>
    <w:rsid w:val="00FC295A"/>
    <w:rsid w:val="00FC295B"/>
    <w:rsid w:val="00FC50AF"/>
    <w:rsid w:val="00FD649D"/>
    <w:rsid w:val="00FE67F8"/>
    <w:rsid w:val="00FF0C10"/>
    <w:rsid w:val="311A7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103D3D2B"/>
  <w15:docId w15:val="{B109E02A-070E-4C53-9CBC-E832B8A0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semiHidden="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MS Mincho" w:hAnsi="Calibri" w:cs="Calibri"/>
      <w:sz w:val="22"/>
      <w:szCs w:val="22"/>
    </w:rPr>
  </w:style>
  <w:style w:type="paragraph" w:styleId="Heading1">
    <w:name w:val="heading 1"/>
    <w:basedOn w:val="Normal"/>
    <w:next w:val="Normal"/>
    <w:link w:val="Heading1Char"/>
    <w:uiPriority w:val="99"/>
    <w:qFormat/>
    <w:pPr>
      <w:numPr>
        <w:numId w:val="1"/>
      </w:numPr>
      <w:spacing w:after="0"/>
      <w:outlineLvl w:val="0"/>
    </w:pPr>
    <w:rPr>
      <w:rFonts w:ascii="Arial" w:hAnsi="Arial" w:cs="Arial"/>
      <w:b/>
      <w:bCs/>
      <w:sz w:val="28"/>
      <w:szCs w:val="28"/>
    </w:rPr>
  </w:style>
  <w:style w:type="paragraph" w:styleId="Heading2">
    <w:name w:val="heading 2"/>
    <w:basedOn w:val="Normal"/>
    <w:next w:val="Normal"/>
    <w:link w:val="Heading2Char"/>
    <w:uiPriority w:val="99"/>
    <w:qFormat/>
    <w:pPr>
      <w:keepNext/>
      <w:keepLines/>
      <w:numPr>
        <w:numId w:val="2"/>
      </w:numPr>
      <w:spacing w:after="0"/>
      <w:outlineLvl w:val="1"/>
    </w:pPr>
    <w:rPr>
      <w:rFonts w:ascii="Arial" w:eastAsia="PMingLiU" w:hAnsi="Arial" w:cs="Arial"/>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paragraph" w:styleId="Caption">
    <w:name w:val="caption"/>
    <w:basedOn w:val="Normal"/>
    <w:next w:val="Normal"/>
    <w:uiPriority w:val="99"/>
    <w:qFormat/>
    <w:pPr>
      <w:spacing w:after="0" w:line="240" w:lineRule="auto"/>
      <w:jc w:val="center"/>
    </w:pPr>
    <w:rPr>
      <w:rFonts w:ascii="Arial" w:hAnsi="Arial" w:cs="Arial"/>
      <w:b/>
      <w:bCs/>
      <w:color w:val="000000"/>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paragraph" w:styleId="NormalWeb">
    <w:name w:val="Normal (Web)"/>
    <w:basedOn w:val="Normal"/>
    <w:uiPriority w:val="99"/>
    <w:semiHidden/>
    <w:pPr>
      <w:spacing w:before="100" w:beforeAutospacing="1" w:after="100" w:afterAutospacing="1" w:line="240" w:lineRule="auto"/>
    </w:pPr>
    <w:rPr>
      <w:rFonts w:ascii="Times New Roman" w:eastAsia="PMingLiU" w:hAnsi="Times New Roman" w:cs="Times New Roman"/>
      <w:sz w:val="24"/>
      <w:szCs w:val="24"/>
    </w:rPr>
  </w:style>
  <w:style w:type="paragraph" w:styleId="TableofFigures">
    <w:name w:val="table of figures"/>
    <w:basedOn w:val="Normal"/>
    <w:next w:val="Normal"/>
    <w:uiPriority w:val="99"/>
    <w:semiHidden/>
    <w:pPr>
      <w:spacing w:after="240"/>
      <w:ind w:left="144"/>
    </w:pPr>
    <w:rPr>
      <w:rFonts w:ascii="Arial" w:hAnsi="Arial" w:cs="Arial"/>
    </w:rPr>
  </w:style>
  <w:style w:type="paragraph" w:styleId="TOC1">
    <w:name w:val="toc 1"/>
    <w:basedOn w:val="Normal"/>
    <w:next w:val="Normal"/>
    <w:uiPriority w:val="99"/>
    <w:semiHidden/>
    <w:pPr>
      <w:tabs>
        <w:tab w:val="left" w:pos="440"/>
        <w:tab w:val="right" w:leader="dot" w:pos="9307"/>
      </w:tabs>
      <w:spacing w:after="100"/>
      <w:jc w:val="both"/>
    </w:pPr>
    <w:rPr>
      <w:rFonts w:ascii="Arial" w:eastAsia="PMingLiU" w:hAnsi="Arial" w:cs="Arial"/>
      <w:sz w:val="26"/>
      <w:szCs w:val="26"/>
    </w:rPr>
  </w:style>
  <w:style w:type="paragraph" w:styleId="TOC2">
    <w:name w:val="toc 2"/>
    <w:basedOn w:val="Normal"/>
    <w:next w:val="Normal"/>
    <w:uiPriority w:val="99"/>
    <w:semiHidden/>
    <w:pPr>
      <w:spacing w:after="100"/>
      <w:ind w:left="220"/>
    </w:pPr>
  </w:style>
  <w:style w:type="character" w:styleId="Emphasis">
    <w:name w:val="Emphasis"/>
    <w:uiPriority w:val="99"/>
    <w:qFormat/>
    <w:rPr>
      <w:i/>
      <w:iCs/>
    </w:rPr>
  </w:style>
  <w:style w:type="character" w:styleId="Hyperlink">
    <w:name w:val="Hyperlink"/>
    <w:uiPriority w:val="99"/>
    <w:rPr>
      <w:color w:val="0000FF"/>
      <w:u w:val="single"/>
    </w:rPr>
  </w:style>
  <w:style w:type="table" w:styleId="TableGrid">
    <w:name w:val="Table Grid"/>
    <w:basedOn w:val="TableNormal"/>
    <w:uiPriority w:val="9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9"/>
    <w:rPr>
      <w:rFonts w:ascii="Arial" w:hAnsi="Arial" w:cs="Arial"/>
      <w:b/>
      <w:bCs/>
      <w:sz w:val="22"/>
      <w:szCs w:val="22"/>
    </w:rPr>
  </w:style>
  <w:style w:type="character" w:customStyle="1" w:styleId="Heading2Char">
    <w:name w:val="Heading 2 Char"/>
    <w:link w:val="Heading2"/>
    <w:uiPriority w:val="99"/>
    <w:rPr>
      <w:rFonts w:ascii="Arial" w:eastAsia="PMingLiU" w:hAnsi="Arial" w:cs="Arial"/>
      <w:b/>
      <w:bCs/>
      <w:color w:val="000000"/>
      <w:sz w:val="26"/>
      <w:szCs w:val="26"/>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qFormat/>
    <w:pPr>
      <w:ind w:left="720"/>
      <w:contextualSpacing/>
    </w:pPr>
  </w:style>
  <w:style w:type="character" w:customStyle="1" w:styleId="apple-style-span">
    <w:name w:val="apple-style-span"/>
    <w:basedOn w:val="DefaultParagraphFont"/>
    <w:uiPriority w:val="99"/>
  </w:style>
  <w:style w:type="paragraph" w:styleId="NoSpacing">
    <w:name w:val="No Spacing"/>
    <w:link w:val="NoSpacingChar"/>
    <w:uiPriority w:val="99"/>
    <w:qFormat/>
    <w:pPr>
      <w:spacing w:after="160" w:line="259" w:lineRule="auto"/>
    </w:pPr>
    <w:rPr>
      <w:rFonts w:ascii="Calibri" w:eastAsia="PMingLiU" w:hAnsi="Calibri" w:cs="Calibri"/>
      <w:sz w:val="22"/>
      <w:szCs w:val="22"/>
    </w:rPr>
  </w:style>
  <w:style w:type="character" w:customStyle="1" w:styleId="NoSpacingChar">
    <w:name w:val="No Spacing Char"/>
    <w:link w:val="NoSpacing"/>
    <w:uiPriority w:val="99"/>
    <w:rPr>
      <w:rFonts w:eastAsia="PMingLiU"/>
      <w:sz w:val="22"/>
      <w:szCs w:val="22"/>
      <w:lang w:val="en-US" w:eastAsia="en-US"/>
    </w:rPr>
  </w:style>
  <w:style w:type="paragraph" w:customStyle="1" w:styleId="TOCHeading1">
    <w:name w:val="TOC Heading1"/>
    <w:basedOn w:val="Heading1"/>
    <w:next w:val="Normal"/>
    <w:uiPriority w:val="99"/>
    <w:qFormat/>
    <w:pPr>
      <w:keepNext/>
      <w:keepLines/>
      <w:numPr>
        <w:numId w:val="0"/>
      </w:numPr>
      <w:spacing w:before="480"/>
      <w:outlineLvl w:val="9"/>
    </w:pPr>
    <w:rPr>
      <w:rFonts w:ascii="Cambria" w:eastAsia="PMingLiU" w:hAnsi="Cambria" w:cs="Cambria"/>
      <w:color w:val="365F9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TableGrid1">
    <w:name w:val="Table Grid1"/>
    <w:uiPriority w:val="99"/>
    <w:pPr>
      <w:spacing w:after="160" w:line="259" w:lineRule="auto"/>
    </w:pPr>
    <w:rPr>
      <w:rFonts w:eastAsia="PMingLiU"/>
      <w:lang w:val="en-S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uiPriority w:val="99"/>
  </w:style>
  <w:style w:type="character" w:customStyle="1" w:styleId="printonly">
    <w:name w:val="printonly"/>
    <w:basedOn w:val="DefaultParagraphFont"/>
    <w:uiPriority w:val="99"/>
  </w:style>
  <w:style w:type="character" w:customStyle="1" w:styleId="reference-accessdate">
    <w:name w:val="reference-accessdate"/>
    <w:basedOn w:val="DefaultParagraphFont"/>
    <w:uiPriority w:val="99"/>
  </w:style>
  <w:style w:type="paragraph" w:customStyle="1" w:styleId="Body">
    <w:name w:val="Body"/>
    <w:qFormat/>
    <w:rsid w:val="002075C5"/>
    <w:pPr>
      <w:framePr w:wrap="around" w:hAnchor="text" w:y="1"/>
      <w:spacing w:after="160" w:line="259" w:lineRule="auto"/>
    </w:pPr>
    <w:rPr>
      <w:rFonts w:ascii="Calibri" w:eastAsia="Calibri" w:hAnsi="Calibri" w:cs="Calibri"/>
      <w:color w:val="000000"/>
      <w:sz w:val="22"/>
      <w:szCs w:val="22"/>
      <w:u w:color="000000"/>
    </w:rPr>
  </w:style>
  <w:style w:type="character" w:customStyle="1" w:styleId="fontstyle01">
    <w:name w:val="fontstyle01"/>
    <w:rsid w:val="00855775"/>
    <w:rPr>
      <w:rFonts w:ascii="Times New Roman" w:hAnsi="Times New Roman" w:cs="Times New Roman" w:hint="default"/>
      <w:b/>
      <w:bCs/>
      <w:i w:val="0"/>
      <w:iCs w:val="0"/>
      <w:color w:val="000000"/>
      <w:sz w:val="24"/>
      <w:szCs w:val="24"/>
    </w:rPr>
  </w:style>
  <w:style w:type="character" w:customStyle="1" w:styleId="fontstyle21">
    <w:name w:val="fontstyle21"/>
    <w:rsid w:val="00855775"/>
    <w:rPr>
      <w:rFonts w:ascii="Times New Roman" w:hAnsi="Times New Roman" w:cs="Times New Roman" w:hint="default"/>
      <w:b/>
      <w:bCs/>
      <w:i/>
      <w:iCs/>
      <w:color w:val="000000"/>
      <w:sz w:val="24"/>
      <w:szCs w:val="24"/>
    </w:rPr>
  </w:style>
  <w:style w:type="character" w:customStyle="1" w:styleId="fontstyle31">
    <w:name w:val="fontstyle31"/>
    <w:rsid w:val="00855775"/>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407">
      <w:bodyDiv w:val="1"/>
      <w:marLeft w:val="0"/>
      <w:marRight w:val="0"/>
      <w:marTop w:val="0"/>
      <w:marBottom w:val="0"/>
      <w:divBdr>
        <w:top w:val="none" w:sz="0" w:space="0" w:color="auto"/>
        <w:left w:val="none" w:sz="0" w:space="0" w:color="auto"/>
        <w:bottom w:val="none" w:sz="0" w:space="0" w:color="auto"/>
        <w:right w:val="none" w:sz="0" w:space="0" w:color="auto"/>
      </w:divBdr>
    </w:div>
    <w:div w:id="452024200">
      <w:bodyDiv w:val="1"/>
      <w:marLeft w:val="0"/>
      <w:marRight w:val="0"/>
      <w:marTop w:val="0"/>
      <w:marBottom w:val="0"/>
      <w:divBdr>
        <w:top w:val="none" w:sz="0" w:space="0" w:color="auto"/>
        <w:left w:val="none" w:sz="0" w:space="0" w:color="auto"/>
        <w:bottom w:val="none" w:sz="0" w:space="0" w:color="auto"/>
        <w:right w:val="none" w:sz="0" w:space="0" w:color="auto"/>
      </w:divBdr>
    </w:div>
    <w:div w:id="682780633">
      <w:bodyDiv w:val="1"/>
      <w:marLeft w:val="0"/>
      <w:marRight w:val="0"/>
      <w:marTop w:val="0"/>
      <w:marBottom w:val="0"/>
      <w:divBdr>
        <w:top w:val="none" w:sz="0" w:space="0" w:color="auto"/>
        <w:left w:val="none" w:sz="0" w:space="0" w:color="auto"/>
        <w:bottom w:val="none" w:sz="0" w:space="0" w:color="auto"/>
        <w:right w:val="none" w:sz="0" w:space="0" w:color="auto"/>
      </w:divBdr>
    </w:div>
    <w:div w:id="1449471582">
      <w:bodyDiv w:val="1"/>
      <w:marLeft w:val="0"/>
      <w:marRight w:val="0"/>
      <w:marTop w:val="0"/>
      <w:marBottom w:val="0"/>
      <w:divBdr>
        <w:top w:val="none" w:sz="0" w:space="0" w:color="auto"/>
        <w:left w:val="none" w:sz="0" w:space="0" w:color="auto"/>
        <w:bottom w:val="none" w:sz="0" w:space="0" w:color="auto"/>
        <w:right w:val="none" w:sz="0" w:space="0" w:color="auto"/>
      </w:divBdr>
    </w:div>
    <w:div w:id="1688823910">
      <w:bodyDiv w:val="1"/>
      <w:marLeft w:val="0"/>
      <w:marRight w:val="0"/>
      <w:marTop w:val="0"/>
      <w:marBottom w:val="0"/>
      <w:divBdr>
        <w:top w:val="none" w:sz="0" w:space="0" w:color="auto"/>
        <w:left w:val="none" w:sz="0" w:space="0" w:color="auto"/>
        <w:bottom w:val="none" w:sz="0" w:space="0" w:color="auto"/>
        <w:right w:val="none" w:sz="0" w:space="0" w:color="auto"/>
      </w:divBdr>
    </w:div>
    <w:div w:id="1859732346">
      <w:bodyDiv w:val="1"/>
      <w:marLeft w:val="0"/>
      <w:marRight w:val="0"/>
      <w:marTop w:val="0"/>
      <w:marBottom w:val="0"/>
      <w:divBdr>
        <w:top w:val="none" w:sz="0" w:space="0" w:color="auto"/>
        <w:left w:val="none" w:sz="0" w:space="0" w:color="auto"/>
        <w:bottom w:val="none" w:sz="0" w:space="0" w:color="auto"/>
        <w:right w:val="none" w:sz="0" w:space="0" w:color="auto"/>
      </w:divBdr>
    </w:div>
    <w:div w:id="2050103012">
      <w:bodyDiv w:val="1"/>
      <w:marLeft w:val="0"/>
      <w:marRight w:val="0"/>
      <w:marTop w:val="0"/>
      <w:marBottom w:val="0"/>
      <w:divBdr>
        <w:top w:val="none" w:sz="0" w:space="0" w:color="auto"/>
        <w:left w:val="none" w:sz="0" w:space="0" w:color="auto"/>
        <w:bottom w:val="none" w:sz="0" w:space="0" w:color="auto"/>
        <w:right w:val="none" w:sz="0" w:space="0" w:color="auto"/>
      </w:divBdr>
    </w:div>
    <w:div w:id="2090077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A5653D-24CE-4AE5-A9B3-BE272BBC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COMBINE VERIFICATION WITH SYMBOLIC TESTING</vt:lpstr>
    </vt:vector>
  </TitlesOfParts>
  <Company>Home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 VERIFICATION WITH SYMBOLIC TESTING</dc:title>
  <dc:creator>HCMUT, June 2010</dc:creator>
  <cp:lastModifiedBy>Tài Đức Anh</cp:lastModifiedBy>
  <cp:revision>12</cp:revision>
  <cp:lastPrinted>2019-06-01T05:32:00Z</cp:lastPrinted>
  <dcterms:created xsi:type="dcterms:W3CDTF">2014-11-06T03:25:00Z</dcterms:created>
  <dcterms:modified xsi:type="dcterms:W3CDTF">2019-06-01T07:02:00Z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