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C820E1" w:rsidP="00D70D02">
      <w:r>
        <w:rPr>
          <w:noProof/>
          <w:lang w:eastAsia="fr-FR"/>
        </w:rPr>
        <w:drawing>
          <wp:anchor distT="0" distB="0" distL="114300" distR="114300" simplePos="0" relativeHeight="251658240" behindDoc="1" locked="0" layoutInCell="1" allowOverlap="1" wp14:anchorId="35966BDE" wp14:editId="66B4E56F">
            <wp:simplePos x="0" y="0"/>
            <wp:positionH relativeFrom="margin">
              <wp:posOffset>-585029</wp:posOffset>
            </wp:positionH>
            <wp:positionV relativeFrom="page">
              <wp:align>top</wp:align>
            </wp:positionV>
            <wp:extent cx="7529804" cy="6683898"/>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529804" cy="668389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0288" behindDoc="1" locked="0" layoutInCell="1" allowOverlap="1" wp14:anchorId="44D2BF98" wp14:editId="640D161D">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50175"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651645F4" wp14:editId="22867F4E">
                      <wp:extent cx="3528695" cy="2360645"/>
                      <wp:effectExtent l="0" t="0" r="0" b="1905"/>
                      <wp:docPr id="8" name="Zone de texte 8"/>
                      <wp:cNvGraphicFramePr/>
                      <a:graphic xmlns:a="http://schemas.openxmlformats.org/drawingml/2006/main">
                        <a:graphicData uri="http://schemas.microsoft.com/office/word/2010/wordprocessingShape">
                          <wps:wsp>
                            <wps:cNvSpPr txBox="1"/>
                            <wps:spPr>
                              <a:xfrm>
                                <a:off x="0" y="0"/>
                                <a:ext cx="3528695" cy="2360645"/>
                              </a:xfrm>
                              <a:prstGeom prst="rect">
                                <a:avLst/>
                              </a:prstGeom>
                              <a:noFill/>
                              <a:ln w="6350">
                                <a:noFill/>
                              </a:ln>
                            </wps:spPr>
                            <wps:txbx>
                              <w:txbxContent>
                                <w:p w:rsidR="0010186A" w:rsidRPr="0010186A" w:rsidRDefault="003600A1" w:rsidP="00C820E1">
                                  <w:pPr>
                                    <w:pStyle w:val="Pieddepage"/>
                                    <w:rPr>
                                      <w:sz w:val="72"/>
                                      <w:szCs w:val="72"/>
                                    </w:rPr>
                                  </w:pPr>
                                  <w:r w:rsidRPr="0010186A">
                                    <w:rPr>
                                      <w:sz w:val="72"/>
                                      <w:szCs w:val="72"/>
                                    </w:rPr>
                                    <w:t xml:space="preserve">Rapport Technique – </w:t>
                                  </w:r>
                                  <w:r w:rsidR="0010186A" w:rsidRPr="0010186A">
                                    <w:rPr>
                                      <w:sz w:val="72"/>
                                      <w:szCs w:val="72"/>
                                    </w:rPr>
                                    <w:t>Vetcare 360</w:t>
                                  </w:r>
                                </w:p>
                                <w:p w:rsidR="003600A1" w:rsidRPr="00C820E1" w:rsidRDefault="003600A1" w:rsidP="00C820E1">
                                  <w:pPr>
                                    <w:pStyle w:val="Pieddepage"/>
                                    <w:rPr>
                                      <w:color w:val="AEAAAA" w:themeColor="background2" w:themeShade="BF"/>
                                      <w:sz w:val="44"/>
                                      <w:szCs w:val="44"/>
                                    </w:rPr>
                                  </w:pPr>
                                  <w:r w:rsidRPr="00C820E1">
                                    <w:rPr>
                                      <w:color w:val="AEAAAA" w:themeColor="background2" w:themeShade="BF"/>
                                      <w:sz w:val="44"/>
                                      <w:szCs w:val="44"/>
                                    </w:rPr>
                                    <w:t>Version : java</w:t>
                                  </w:r>
                                  <w:r>
                                    <w:rPr>
                                      <w:color w:val="AEAAAA" w:themeColor="background2" w:themeShade="BF"/>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1645F4" id="_x0000_t202" coordsize="21600,21600" o:spt="202" path="m,l,21600r21600,l21600,xe">
                      <v:stroke joinstyle="miter"/>
                      <v:path gradientshapeok="t" o:connecttype="rect"/>
                    </v:shapetype>
                    <v:shape id="Zone de texte 8" o:spid="_x0000_s1026" type="#_x0000_t202" style="width:277.85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" filled="f" stroked="f" strokeweight=".5pt">
                      <v:textbox>
                        <w:txbxContent>
                          <w:p w:rsidR="0010186A" w:rsidRPr="0010186A" w:rsidRDefault="003600A1" w:rsidP="00C820E1">
                            <w:pPr>
                              <w:pStyle w:val="Pieddepage"/>
                              <w:rPr>
                                <w:sz w:val="72"/>
                                <w:szCs w:val="72"/>
                              </w:rPr>
                            </w:pPr>
                            <w:r w:rsidRPr="0010186A">
                              <w:rPr>
                                <w:sz w:val="72"/>
                                <w:szCs w:val="72"/>
                              </w:rPr>
                              <w:t xml:space="preserve">Rapport Technique – </w:t>
                            </w:r>
                            <w:r w:rsidR="0010186A" w:rsidRPr="0010186A">
                              <w:rPr>
                                <w:sz w:val="72"/>
                                <w:szCs w:val="72"/>
                              </w:rPr>
                              <w:t>Vetcare 360</w:t>
                            </w:r>
                          </w:p>
                          <w:p w:rsidR="003600A1" w:rsidRPr="00C820E1" w:rsidRDefault="003600A1" w:rsidP="00C820E1">
                            <w:pPr>
                              <w:pStyle w:val="Pieddepage"/>
                              <w:rPr>
                                <w:color w:val="AEAAAA" w:themeColor="background2" w:themeShade="BF"/>
                                <w:sz w:val="44"/>
                                <w:szCs w:val="44"/>
                              </w:rPr>
                            </w:pPr>
                            <w:r w:rsidRPr="00C820E1">
                              <w:rPr>
                                <w:color w:val="AEAAAA" w:themeColor="background2" w:themeShade="BF"/>
                                <w:sz w:val="44"/>
                                <w:szCs w:val="44"/>
                              </w:rPr>
                              <w:t>Version : java</w:t>
                            </w:r>
                            <w:r>
                              <w:rPr>
                                <w:color w:val="AEAAAA" w:themeColor="background2" w:themeShade="BF"/>
                                <w:sz w:val="44"/>
                                <w:szCs w:val="44"/>
                              </w:rPr>
                              <w:t>.</w:t>
                            </w:r>
                          </w:p>
                        </w:txbxContent>
                      </v:textbox>
                      <w10:anchorlock/>
                    </v:shape>
                  </w:pict>
                </mc:Fallback>
              </mc:AlternateContent>
            </w:r>
          </w:p>
          <w:p w:rsidR="00D077E9" w:rsidRDefault="00C820E1" w:rsidP="00AB02A7">
            <w:r>
              <w:rPr>
                <w:noProof/>
                <w:lang w:eastAsia="fr-FR"/>
              </w:rPr>
              <mc:AlternateContent>
                <mc:Choice Requires="wps">
                  <w:drawing>
                    <wp:inline distT="0" distB="0" distL="0" distR="0" wp14:anchorId="1CCE88C3" wp14:editId="3A6167DF">
                      <wp:extent cx="1987421" cy="18661"/>
                      <wp:effectExtent l="19050" t="19050" r="32385" b="19685"/>
                      <wp:docPr id="5" name="Connecteur droit 5" descr="séparateur de texte"/>
                      <wp:cNvGraphicFramePr/>
                      <a:graphic xmlns:a="http://schemas.openxmlformats.org/drawingml/2006/main">
                        <a:graphicData uri="http://schemas.microsoft.com/office/word/2010/wordprocessingShape">
                          <wps:wsp>
                            <wps:cNvCnPr/>
                            <wps:spPr>
                              <a:xfrm>
                                <a:off x="0" y="0"/>
                                <a:ext cx="1987421" cy="18661"/>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BE16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5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" strokecolor="#082a75 [3215]"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sdt>
            <w:sdtPr>
              <w:id w:val="1080870105"/>
              <w:placeholder>
                <w:docPart w:val="E22E01712669446F951E6E25D3837E1D"/>
              </w:placeholder>
              <w15:appearance w15:val="hidden"/>
            </w:sdtPr>
            <w:sdtEndPr/>
            <w:sdtContent>
              <w:p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F91880">
                  <w:rPr>
                    <w:rStyle w:val="Sous-titreCar"/>
                    <w:b w:val="0"/>
                    <w:noProof/>
                    <w:lang w:bidi="fr-FR"/>
                  </w:rPr>
                  <w:t>17 mai</w:t>
                </w:r>
                <w:r>
                  <w:rPr>
                    <w:rStyle w:val="Sous-titreCar"/>
                    <w:b w:val="0"/>
                    <w:lang w:bidi="fr-FR"/>
                  </w:rPr>
                  <w:fldChar w:fldCharType="end"/>
                </w:r>
              </w:p>
            </w:sdtContent>
          </w:sdt>
          <w:p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45DAB758" wp14:editId="72B882E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81AF5F"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0F627A" w:rsidP="00AB02A7">
            <w:sdt>
              <w:sdtPr>
                <w:id w:val="-1740469667"/>
                <w:placeholder>
                  <w:docPart w:val="63BC1CF8116F454BBB62A8F9F2A91E8C"/>
                </w:placeholder>
                <w15:appearance w15:val="hidden"/>
              </w:sdtPr>
              <w:sdtEndPr/>
              <w:sdtContent>
                <w:r w:rsidR="00C820E1">
                  <w:t>ILCS</w:t>
                </w:r>
              </w:sdtContent>
            </w:sdt>
          </w:p>
          <w:p w:rsidR="00D077E9" w:rsidRDefault="00D077E9" w:rsidP="00AB02A7">
            <w:r w:rsidRPr="00B231E5">
              <w:rPr>
                <w:lang w:bidi="fr-FR"/>
              </w:rPr>
              <w:t xml:space="preserve">Créé par : </w:t>
            </w:r>
            <w:sdt>
              <w:sdtPr>
                <w:alias w:val="Votre nom"/>
                <w:tag w:val="Votre nom"/>
                <w:id w:val="-180584491"/>
                <w:placeholder>
                  <w:docPart w:val="2E62CB2894684692827FF93860690EF0"/>
                </w:placeholder>
                <w:dataBinding w:prefixMappings="xmlns:ns0='http://schemas.microsoft.com/office/2006/coverPageProps' " w:xpath="/ns0:CoverPageProperties[1]/ns0:CompanyFax[1]" w:storeItemID="{55AF091B-3C7A-41E3-B477-F2FDAA23CFDA}"/>
                <w15:appearance w15:val="hidden"/>
                <w:text w:multiLine="1"/>
              </w:sdtPr>
              <w:sdtEndPr/>
              <w:sdtContent>
                <w:r w:rsidR="00C820E1">
                  <w:t>SAFAA MOUFLIH &amp; SIHAM BOUZID</w:t>
                </w:r>
              </w:sdtContent>
            </w:sdt>
          </w:p>
          <w:p w:rsidR="00D077E9" w:rsidRPr="00D86945" w:rsidRDefault="00D077E9" w:rsidP="00AB02A7">
            <w:pPr>
              <w:rPr>
                <w:noProof/>
                <w:sz w:val="10"/>
                <w:szCs w:val="10"/>
              </w:rPr>
            </w:pPr>
          </w:p>
        </w:tc>
      </w:tr>
    </w:tbl>
    <w:p w:rsidR="00D077E9" w:rsidRDefault="00C820E1">
      <w:pPr>
        <w:spacing w:after="200"/>
      </w:pPr>
      <w:r w:rsidRPr="00D967AC">
        <w:rPr>
          <w:noProof/>
          <w:lang w:eastAsia="fr-FR"/>
        </w:rPr>
        <w:drawing>
          <wp:anchor distT="0" distB="0" distL="114300" distR="114300" simplePos="0" relativeHeight="251661312" behindDoc="0" locked="0" layoutInCell="1" allowOverlap="1" wp14:anchorId="2B83EE1B" wp14:editId="7F524F35">
            <wp:simplePos x="0" y="0"/>
            <wp:positionH relativeFrom="column">
              <wp:posOffset>6300962</wp:posOffset>
            </wp:positionH>
            <wp:positionV relativeFrom="paragraph">
              <wp:posOffset>8675837</wp:posOffset>
            </wp:positionV>
            <wp:extent cx="549979" cy="494042"/>
            <wp:effectExtent l="0" t="0" r="2540" b="127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298" cy="517684"/>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eastAsia="fr-FR"/>
        </w:rPr>
        <mc:AlternateContent>
          <mc:Choice Requires="wps">
            <w:drawing>
              <wp:anchor distT="0" distB="0" distL="114300" distR="114300" simplePos="0" relativeHeight="251659264" behindDoc="1" locked="0" layoutInCell="1" allowOverlap="1" wp14:anchorId="366D5337" wp14:editId="1B1E41D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F4E26"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sdt>
      <w:sdtPr>
        <w:rPr>
          <w:rFonts w:ascii="Calibri" w:eastAsiaTheme="minorEastAsia" w:hAnsi="Calibri" w:cstheme="minorBidi"/>
          <w:b w:val="0"/>
          <w:bCs w:val="0"/>
          <w:color w:val="auto"/>
          <w:sz w:val="22"/>
          <w:szCs w:val="22"/>
        </w:rPr>
        <w:id w:val="-1853716097"/>
        <w:docPartObj>
          <w:docPartGallery w:val="Table of Contents"/>
          <w:docPartUnique/>
        </w:docPartObj>
      </w:sdtPr>
      <w:sdtEndPr>
        <w:rPr>
          <w:rFonts w:asciiTheme="minorHAnsi" w:hAnsiTheme="minorHAnsi"/>
          <w:b/>
          <w:color w:val="082A75" w:themeColor="text2"/>
          <w:sz w:val="28"/>
        </w:rPr>
      </w:sdtEndPr>
      <w:sdtContent>
        <w:p w:rsidR="00640532" w:rsidRDefault="00640532" w:rsidP="00640532">
          <w:pPr>
            <w:pStyle w:val="En-ttedetabledesmatires"/>
            <w:spacing w:line="360" w:lineRule="auto"/>
          </w:pPr>
          <w:r>
            <w:t>Table of Contents</w:t>
          </w:r>
        </w:p>
        <w:p w:rsidR="00640532" w:rsidRDefault="00640532" w:rsidP="00640532">
          <w:pPr>
            <w:pStyle w:val="TM3"/>
            <w:tabs>
              <w:tab w:val="right" w:leader="dot" w:pos="8630"/>
            </w:tabs>
            <w:spacing w:line="360" w:lineRule="auto"/>
            <w:rPr>
              <w:rFonts w:cstheme="minorBidi"/>
              <w:kern w:val="2"/>
              <w:sz w:val="24"/>
              <w:szCs w:val="24"/>
              <w:lang w:eastAsia="fr-FR"/>
              <w14:ligatures w14:val="standardContextual"/>
            </w:rPr>
          </w:pPr>
          <w:r>
            <w:fldChar w:fldCharType="begin"/>
          </w:r>
          <w:r>
            <w:instrText xml:space="preserve"> TOC \o "1-3" \h \z \u </w:instrText>
          </w:r>
          <w:r>
            <w:fldChar w:fldCharType="separate"/>
          </w:r>
          <w:hyperlink r:id="rId10" w:anchor="_Toc197698866" w:history="1">
            <w:r>
              <w:rPr>
                <w:rStyle w:val="Lienhypertexte"/>
                <w:rFonts w:ascii="Segoe UI" w:hAnsi="Segoe UI" w:cs="Segoe UI"/>
              </w:rPr>
              <w:t>Table des Matière</w:t>
            </w:r>
            <w:r>
              <w:rPr>
                <w:rStyle w:val="Lienhypertexte"/>
                <w:webHidden/>
              </w:rPr>
              <w:tab/>
            </w:r>
            <w:r>
              <w:rPr>
                <w:rStyle w:val="Lienhypertexte"/>
                <w:webHidden/>
              </w:rPr>
              <w:fldChar w:fldCharType="begin"/>
            </w:r>
            <w:r>
              <w:rPr>
                <w:rStyle w:val="Lienhypertexte"/>
                <w:webHidden/>
              </w:rPr>
              <w:instrText xml:space="preserve"> PAGEREF _Toc197698866 \h </w:instrText>
            </w:r>
            <w:r>
              <w:rPr>
                <w:rStyle w:val="Lienhypertexte"/>
                <w:webHidden/>
              </w:rPr>
            </w:r>
            <w:r>
              <w:rPr>
                <w:rStyle w:val="Lienhypertexte"/>
                <w:webHidden/>
              </w:rPr>
              <w:fldChar w:fldCharType="separate"/>
            </w:r>
            <w:r>
              <w:rPr>
                <w:rStyle w:val="Lienhypertexte"/>
                <w:webHidden/>
              </w:rPr>
              <w:t>1</w:t>
            </w:r>
            <w:r>
              <w:rPr>
                <w:rStyle w:val="Lienhypertexte"/>
                <w:webHidden/>
              </w:rPr>
              <w:fldChar w:fldCharType="end"/>
            </w:r>
          </w:hyperlink>
        </w:p>
        <w:p w:rsidR="00640532" w:rsidRDefault="000F627A" w:rsidP="00640532">
          <w:pPr>
            <w:pStyle w:val="TM1"/>
            <w:tabs>
              <w:tab w:val="right" w:leader="dot" w:pos="8630"/>
            </w:tabs>
            <w:spacing w:line="360" w:lineRule="auto"/>
            <w:rPr>
              <w:rFonts w:cstheme="minorBidi"/>
              <w:kern w:val="2"/>
              <w:sz w:val="24"/>
              <w:szCs w:val="24"/>
              <w:lang w:eastAsia="fr-FR"/>
              <w14:ligatures w14:val="standardContextual"/>
            </w:rPr>
          </w:pPr>
          <w:hyperlink r:id="rId11" w:anchor="_Toc197698867" w:history="1">
            <w:r w:rsidR="00640532">
              <w:rPr>
                <w:rStyle w:val="Lienhypertexte"/>
              </w:rPr>
              <w:t>Introduction</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_Toc197698867 \h </w:instrText>
            </w:r>
            <w:r w:rsidR="00640532">
              <w:rPr>
                <w:rStyle w:val="Lienhypertexte"/>
                <w:webHidden/>
              </w:rPr>
            </w:r>
            <w:r w:rsidR="00640532">
              <w:rPr>
                <w:rStyle w:val="Lienhypertexte"/>
                <w:webHidden/>
              </w:rPr>
              <w:fldChar w:fldCharType="separate"/>
            </w:r>
            <w:r w:rsidR="00640532">
              <w:rPr>
                <w:rStyle w:val="Lienhypertexte"/>
                <w:webHidden/>
              </w:rPr>
              <w:t>2</w:t>
            </w:r>
            <w:r w:rsidR="00640532">
              <w:rPr>
                <w:rStyle w:val="Lienhypertexte"/>
                <w:webHidden/>
              </w:rPr>
              <w:fldChar w:fldCharType="end"/>
            </w:r>
          </w:hyperlink>
        </w:p>
        <w:p w:rsidR="00640532" w:rsidRDefault="000F627A" w:rsidP="00012301">
          <w:pPr>
            <w:pStyle w:val="TM1"/>
            <w:tabs>
              <w:tab w:val="right" w:leader="dot" w:pos="8630"/>
            </w:tabs>
            <w:spacing w:line="360" w:lineRule="auto"/>
            <w:rPr>
              <w:rFonts w:cstheme="minorBidi"/>
              <w:kern w:val="2"/>
              <w:sz w:val="24"/>
              <w:szCs w:val="24"/>
              <w:lang w:eastAsia="fr-FR"/>
              <w14:ligatures w14:val="standardContextual"/>
            </w:rPr>
          </w:pPr>
          <w:hyperlink r:id="rId12" w:anchor="_Toc197698868" w:history="1">
            <w:r w:rsidR="00012301">
              <w:rPr>
                <w:rStyle w:val="Lienhypertexte"/>
              </w:rPr>
              <w:t xml:space="preserve">Partie 1 : </w:t>
            </w:r>
            <w:r w:rsidR="00012301">
              <w:t>Objectif du projet</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_Toc197698868 \h </w:instrText>
            </w:r>
            <w:r w:rsidR="00640532">
              <w:rPr>
                <w:rStyle w:val="Lienhypertexte"/>
                <w:webHidden/>
              </w:rPr>
            </w:r>
            <w:r w:rsidR="00640532">
              <w:rPr>
                <w:rStyle w:val="Lienhypertexte"/>
                <w:webHidden/>
              </w:rPr>
              <w:fldChar w:fldCharType="separate"/>
            </w:r>
            <w:r w:rsidR="00640532">
              <w:rPr>
                <w:rStyle w:val="Lienhypertexte"/>
                <w:webHidden/>
              </w:rPr>
              <w:t>3</w:t>
            </w:r>
            <w:r w:rsidR="00640532">
              <w:rPr>
                <w:rStyle w:val="Lienhypertexte"/>
                <w:webHidden/>
              </w:rPr>
              <w:fldChar w:fldCharType="end"/>
            </w:r>
          </w:hyperlink>
        </w:p>
        <w:p w:rsidR="00640532" w:rsidRDefault="000F627A" w:rsidP="00640532">
          <w:pPr>
            <w:pStyle w:val="TM3"/>
            <w:tabs>
              <w:tab w:val="right" w:leader="dot" w:pos="8630"/>
            </w:tabs>
            <w:spacing w:line="360" w:lineRule="auto"/>
            <w:rPr>
              <w:rFonts w:cstheme="minorBidi"/>
              <w:kern w:val="2"/>
              <w:sz w:val="24"/>
              <w:szCs w:val="24"/>
              <w:lang w:eastAsia="fr-FR"/>
              <w14:ligatures w14:val="standardContextual"/>
            </w:rPr>
          </w:pPr>
          <w:hyperlink r:id="rId13" w:anchor="_Toc197698870" w:history="1">
            <w:r w:rsidR="00012301">
              <w:rPr>
                <w:rStyle w:val="Lienhypertexte"/>
                <w:lang w:eastAsia="fr-FR"/>
              </w:rPr>
              <w:t>Technologies utiliseé</w:t>
            </w:r>
            <w:r w:rsidR="00467B8B">
              <w:rPr>
                <w:rStyle w:val="Lienhypertexte"/>
                <w:lang w:eastAsia="fr-FR"/>
              </w:rPr>
              <w:t>s</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_Toc197698870 \h </w:instrText>
            </w:r>
            <w:r w:rsidR="00640532">
              <w:rPr>
                <w:rStyle w:val="Lienhypertexte"/>
                <w:webHidden/>
              </w:rPr>
            </w:r>
            <w:r w:rsidR="00640532">
              <w:rPr>
                <w:rStyle w:val="Lienhypertexte"/>
                <w:webHidden/>
              </w:rPr>
              <w:fldChar w:fldCharType="separate"/>
            </w:r>
            <w:r w:rsidR="00640532">
              <w:rPr>
                <w:rStyle w:val="Lienhypertexte"/>
                <w:webHidden/>
              </w:rPr>
              <w:t>3</w:t>
            </w:r>
            <w:r w:rsidR="00640532">
              <w:rPr>
                <w:rStyle w:val="Lienhypertexte"/>
                <w:webHidden/>
              </w:rPr>
              <w:fldChar w:fldCharType="end"/>
            </w:r>
          </w:hyperlink>
        </w:p>
        <w:p w:rsidR="00640532" w:rsidRDefault="000F627A" w:rsidP="00640532">
          <w:pPr>
            <w:pStyle w:val="TM1"/>
            <w:tabs>
              <w:tab w:val="right" w:leader="dot" w:pos="8630"/>
            </w:tabs>
            <w:spacing w:line="360" w:lineRule="auto"/>
            <w:rPr>
              <w:rFonts w:cstheme="minorBidi"/>
              <w:kern w:val="2"/>
              <w:sz w:val="24"/>
              <w:szCs w:val="24"/>
              <w:lang w:eastAsia="fr-FR"/>
              <w14:ligatures w14:val="standardContextual"/>
            </w:rPr>
          </w:pPr>
          <w:hyperlink r:id="rId14" w:anchor="_Toc197698872" w:history="1">
            <w:r w:rsidR="00467B8B">
              <w:rPr>
                <w:rStyle w:val="Lienhypertexte"/>
                <w:rFonts w:ascii="Segoe UI" w:hAnsi="Segoe UI" w:cs="Segoe UI"/>
              </w:rPr>
              <w:t>1.2 Architecture du projet(MVC)</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_Toc197698872 \h </w:instrText>
            </w:r>
            <w:r w:rsidR="00640532">
              <w:rPr>
                <w:rStyle w:val="Lienhypertexte"/>
                <w:webHidden/>
              </w:rPr>
            </w:r>
            <w:r w:rsidR="00640532">
              <w:rPr>
                <w:rStyle w:val="Lienhypertexte"/>
                <w:webHidden/>
              </w:rPr>
              <w:fldChar w:fldCharType="separate"/>
            </w:r>
            <w:r w:rsidR="00640532">
              <w:rPr>
                <w:rStyle w:val="Lienhypertexte"/>
                <w:webHidden/>
              </w:rPr>
              <w:t>4</w:t>
            </w:r>
            <w:r w:rsidR="00640532">
              <w:rPr>
                <w:rStyle w:val="Lienhypertexte"/>
                <w:webHidden/>
              </w:rPr>
              <w:fldChar w:fldCharType="end"/>
            </w:r>
          </w:hyperlink>
        </w:p>
        <w:p w:rsidR="00640532" w:rsidRDefault="000F627A" w:rsidP="00640532">
          <w:pPr>
            <w:pStyle w:val="TM2"/>
            <w:tabs>
              <w:tab w:val="right" w:leader="dot" w:pos="8630"/>
            </w:tabs>
            <w:spacing w:line="360" w:lineRule="auto"/>
            <w:rPr>
              <w:rFonts w:cstheme="minorBidi"/>
              <w:kern w:val="2"/>
              <w:sz w:val="24"/>
              <w:szCs w:val="24"/>
              <w:lang w:eastAsia="fr-FR"/>
              <w14:ligatures w14:val="standardContextual"/>
            </w:rPr>
          </w:pPr>
          <w:hyperlink r:id="rId15" w:anchor="_Toc197698873" w:history="1">
            <w:r w:rsidR="00467B8B">
              <w:t>Modèle (Model)</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_Toc197698873 \h </w:instrText>
            </w:r>
            <w:r w:rsidR="00640532">
              <w:rPr>
                <w:rStyle w:val="Lienhypertexte"/>
                <w:webHidden/>
              </w:rPr>
            </w:r>
            <w:r w:rsidR="00640532">
              <w:rPr>
                <w:rStyle w:val="Lienhypertexte"/>
                <w:webHidden/>
              </w:rPr>
              <w:fldChar w:fldCharType="separate"/>
            </w:r>
            <w:r w:rsidR="00640532">
              <w:rPr>
                <w:rStyle w:val="Lienhypertexte"/>
                <w:webHidden/>
              </w:rPr>
              <w:t>4</w:t>
            </w:r>
            <w:r w:rsidR="00640532">
              <w:rPr>
                <w:rStyle w:val="Lienhypertexte"/>
                <w:webHidden/>
              </w:rPr>
              <w:fldChar w:fldCharType="end"/>
            </w:r>
          </w:hyperlink>
        </w:p>
        <w:p w:rsidR="00640532" w:rsidRDefault="000F627A" w:rsidP="00640532">
          <w:pPr>
            <w:pStyle w:val="TM2"/>
            <w:tabs>
              <w:tab w:val="right" w:leader="dot" w:pos="8630"/>
            </w:tabs>
            <w:spacing w:line="360" w:lineRule="auto"/>
          </w:pPr>
          <w:hyperlink r:id="rId16" w:anchor="_Toc197698874" w:history="1">
            <w:r w:rsidR="00467B8B">
              <w:t>Vue (View – FXML &amp; CSS)</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_Toc197698874 \h </w:instrText>
            </w:r>
            <w:r w:rsidR="00640532">
              <w:rPr>
                <w:rStyle w:val="Lienhypertexte"/>
                <w:webHidden/>
              </w:rPr>
            </w:r>
            <w:r w:rsidR="00640532">
              <w:rPr>
                <w:rStyle w:val="Lienhypertexte"/>
                <w:webHidden/>
              </w:rPr>
              <w:fldChar w:fldCharType="separate"/>
            </w:r>
            <w:r w:rsidR="00640532">
              <w:rPr>
                <w:rStyle w:val="Lienhypertexte"/>
                <w:webHidden/>
              </w:rPr>
              <w:t>4</w:t>
            </w:r>
            <w:r w:rsidR="00640532">
              <w:rPr>
                <w:rStyle w:val="Lienhypertexte"/>
                <w:webHidden/>
              </w:rPr>
              <w:fldChar w:fldCharType="end"/>
            </w:r>
          </w:hyperlink>
        </w:p>
        <w:p w:rsidR="00467B8B" w:rsidRPr="00467B8B" w:rsidRDefault="000F627A" w:rsidP="00467B8B">
          <w:pPr>
            <w:pStyle w:val="TM2"/>
            <w:tabs>
              <w:tab w:val="right" w:leader="dot" w:pos="8630"/>
            </w:tabs>
            <w:spacing w:line="360" w:lineRule="auto"/>
          </w:pPr>
          <w:hyperlink r:id="rId17" w:anchor="_Toc197698874" w:history="1">
            <w:r w:rsidR="00467B8B">
              <w:t>Contrôleur (Controller)</w:t>
            </w:r>
            <w:r w:rsidR="00467B8B">
              <w:rPr>
                <w:rStyle w:val="Lienhypertexte"/>
                <w:webHidden/>
              </w:rPr>
              <w:tab/>
            </w:r>
            <w:r w:rsidR="00467B8B">
              <w:rPr>
                <w:rStyle w:val="Lienhypertexte"/>
                <w:webHidden/>
              </w:rPr>
              <w:fldChar w:fldCharType="begin"/>
            </w:r>
            <w:r w:rsidR="00467B8B">
              <w:rPr>
                <w:rStyle w:val="Lienhypertexte"/>
                <w:webHidden/>
              </w:rPr>
              <w:instrText xml:space="preserve"> PAGEREF _Toc197698874 \h </w:instrText>
            </w:r>
            <w:r w:rsidR="00467B8B">
              <w:rPr>
                <w:rStyle w:val="Lienhypertexte"/>
                <w:webHidden/>
              </w:rPr>
            </w:r>
            <w:r w:rsidR="00467B8B">
              <w:rPr>
                <w:rStyle w:val="Lienhypertexte"/>
                <w:webHidden/>
              </w:rPr>
              <w:fldChar w:fldCharType="separate"/>
            </w:r>
            <w:r w:rsidR="00467B8B">
              <w:rPr>
                <w:rStyle w:val="Lienhypertexte"/>
                <w:webHidden/>
              </w:rPr>
              <w:t>4</w:t>
            </w:r>
            <w:r w:rsidR="00467B8B">
              <w:rPr>
                <w:rStyle w:val="Lienhypertexte"/>
                <w:webHidden/>
              </w:rPr>
              <w:fldChar w:fldCharType="end"/>
            </w:r>
          </w:hyperlink>
        </w:p>
        <w:p w:rsidR="00640532" w:rsidRDefault="000F627A" w:rsidP="00640532">
          <w:pPr>
            <w:pStyle w:val="TM1"/>
            <w:tabs>
              <w:tab w:val="right" w:leader="dot" w:pos="8630"/>
            </w:tabs>
            <w:spacing w:line="360" w:lineRule="auto"/>
            <w:rPr>
              <w:rFonts w:cstheme="minorBidi"/>
              <w:kern w:val="2"/>
              <w:sz w:val="24"/>
              <w:szCs w:val="24"/>
              <w:lang w:eastAsia="fr-FR"/>
              <w14:ligatures w14:val="standardContextual"/>
            </w:rPr>
          </w:pPr>
          <w:hyperlink r:id="rId18" w:anchor="_Toc197698875" w:history="1">
            <w:r w:rsidR="00640532">
              <w:rPr>
                <w:rStyle w:val="Lienhypertexte"/>
              </w:rPr>
              <w:t xml:space="preserve">1.3 </w:t>
            </w:r>
            <w:r w:rsidR="00467B8B">
              <w:t>Fonctionnement de Main.java</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_Toc197698875 \h </w:instrText>
            </w:r>
            <w:r w:rsidR="00640532">
              <w:rPr>
                <w:rStyle w:val="Lienhypertexte"/>
                <w:webHidden/>
              </w:rPr>
            </w:r>
            <w:r w:rsidR="00640532">
              <w:rPr>
                <w:rStyle w:val="Lienhypertexte"/>
                <w:webHidden/>
              </w:rPr>
              <w:fldChar w:fldCharType="separate"/>
            </w:r>
            <w:r w:rsidR="00640532">
              <w:rPr>
                <w:rStyle w:val="Lienhypertexte"/>
                <w:webHidden/>
              </w:rPr>
              <w:t>4</w:t>
            </w:r>
            <w:r w:rsidR="00640532">
              <w:rPr>
                <w:rStyle w:val="Lienhypertexte"/>
                <w:webHidden/>
              </w:rPr>
              <w:fldChar w:fldCharType="end"/>
            </w:r>
          </w:hyperlink>
        </w:p>
        <w:p w:rsidR="00640532" w:rsidRDefault="000F627A" w:rsidP="00640532">
          <w:pPr>
            <w:pStyle w:val="TM2"/>
            <w:tabs>
              <w:tab w:val="right" w:leader="dot" w:pos="8630"/>
            </w:tabs>
            <w:spacing w:line="360" w:lineRule="auto"/>
            <w:rPr>
              <w:rFonts w:cstheme="minorBidi"/>
              <w:kern w:val="2"/>
              <w:sz w:val="24"/>
              <w:szCs w:val="24"/>
              <w:lang w:eastAsia="fr-FR"/>
              <w14:ligatures w14:val="standardContextual"/>
            </w:rPr>
          </w:pPr>
          <w:hyperlink r:id="rId19" w:anchor="_Toc197698876" w:history="1">
            <w:r w:rsidR="00467B8B">
              <w:t>Les Contrôleurs</w:t>
            </w:r>
            <w:r w:rsidR="00640532">
              <w:rPr>
                <w:rStyle w:val="Lienhypertexte"/>
              </w:rPr>
              <w:t> :</w:t>
            </w:r>
            <w:r w:rsidR="00467B8B" w:rsidRPr="00467B8B">
              <w:t xml:space="preserve"> </w:t>
            </w:r>
            <w:r w:rsidR="00467B8B">
              <w:t>MainController,OwnerController,PetController,MedicalRecordControlle</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_Toc197698876 \h </w:instrText>
            </w:r>
            <w:r w:rsidR="00640532">
              <w:rPr>
                <w:rStyle w:val="Lienhypertexte"/>
                <w:webHidden/>
              </w:rPr>
            </w:r>
            <w:r w:rsidR="00640532">
              <w:rPr>
                <w:rStyle w:val="Lienhypertexte"/>
                <w:webHidden/>
              </w:rPr>
              <w:fldChar w:fldCharType="separate"/>
            </w:r>
            <w:r w:rsidR="00640532">
              <w:rPr>
                <w:rStyle w:val="Lienhypertexte"/>
                <w:webHidden/>
              </w:rPr>
              <w:t>5</w:t>
            </w:r>
            <w:r w:rsidR="00640532">
              <w:rPr>
                <w:rStyle w:val="Lienhypertexte"/>
                <w:webHidden/>
              </w:rPr>
              <w:fldChar w:fldCharType="end"/>
            </w:r>
          </w:hyperlink>
        </w:p>
        <w:p w:rsidR="00467B8B" w:rsidRDefault="00467B8B" w:rsidP="00640532">
          <w:pPr>
            <w:pStyle w:val="TM2"/>
            <w:tabs>
              <w:tab w:val="right" w:leader="dot" w:pos="8630"/>
            </w:tabs>
            <w:spacing w:line="360" w:lineRule="auto"/>
          </w:pPr>
          <w:r>
            <w:t>Services (logique métier)………………………………………………………………………………………………………….6</w:t>
          </w:r>
        </w:p>
        <w:p w:rsidR="00640532" w:rsidRDefault="000F627A" w:rsidP="00640532">
          <w:pPr>
            <w:pStyle w:val="TM2"/>
            <w:tabs>
              <w:tab w:val="right" w:leader="dot" w:pos="8630"/>
            </w:tabs>
            <w:spacing w:line="360" w:lineRule="auto"/>
            <w:rPr>
              <w:rFonts w:cstheme="minorBidi"/>
              <w:kern w:val="2"/>
              <w:sz w:val="24"/>
              <w:szCs w:val="24"/>
              <w:lang w:eastAsia="fr-FR"/>
              <w14:ligatures w14:val="standardContextual"/>
            </w:rPr>
          </w:pPr>
          <w:hyperlink r:id="rId20" w:anchor="_Toc197698880" w:history="1">
            <w:r w:rsidR="00640532">
              <w:rPr>
                <w:rStyle w:val="Lienhypertexte"/>
                <w:rFonts w:ascii="Segoe UI" w:hAnsi="Segoe UI" w:cs="Segoe UI"/>
              </w:rPr>
              <w:t xml:space="preserve">2.2 </w:t>
            </w:r>
            <w:r w:rsidR="00467B8B">
              <w:t>Utilitaires (Utils) :</w:t>
            </w:r>
            <w:r w:rsidR="00467B8B" w:rsidRPr="00467B8B">
              <w:t xml:space="preserve"> </w:t>
            </w:r>
            <w:r w:rsidR="00467B8B">
              <w:t>DatabaseUtil, AlertUtil, NavigationUtil, ValidationUtil</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_Toc197698880 \h </w:instrText>
            </w:r>
            <w:r w:rsidR="00640532">
              <w:rPr>
                <w:rStyle w:val="Lienhypertexte"/>
                <w:webHidden/>
              </w:rPr>
            </w:r>
            <w:r w:rsidR="00640532">
              <w:rPr>
                <w:rStyle w:val="Lienhypertexte"/>
                <w:webHidden/>
              </w:rPr>
              <w:fldChar w:fldCharType="separate"/>
            </w:r>
            <w:r w:rsidR="00640532">
              <w:rPr>
                <w:rStyle w:val="Lienhypertexte"/>
                <w:webHidden/>
              </w:rPr>
              <w:t>6</w:t>
            </w:r>
            <w:r w:rsidR="00640532">
              <w:rPr>
                <w:rStyle w:val="Lienhypertexte"/>
                <w:webHidden/>
              </w:rPr>
              <w:fldChar w:fldCharType="end"/>
            </w:r>
          </w:hyperlink>
        </w:p>
        <w:p w:rsidR="00640532" w:rsidRDefault="000F627A" w:rsidP="00640532">
          <w:pPr>
            <w:pStyle w:val="TM2"/>
            <w:tabs>
              <w:tab w:val="right" w:leader="dot" w:pos="8630"/>
            </w:tabs>
            <w:spacing w:line="360" w:lineRule="auto"/>
          </w:pPr>
          <w:hyperlink r:id="rId21" w:anchor="_Toc197698881" w:history="1">
            <w:r w:rsidR="00640532">
              <w:rPr>
                <w:rStyle w:val="Lienhypertexte"/>
              </w:rPr>
              <w:t>2.3</w:t>
            </w:r>
            <w:r w:rsidR="00467B8B">
              <w:t>Configuration du projet</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_Toc197698881 \h </w:instrText>
            </w:r>
            <w:r w:rsidR="00640532">
              <w:rPr>
                <w:rStyle w:val="Lienhypertexte"/>
                <w:webHidden/>
              </w:rPr>
            </w:r>
            <w:r w:rsidR="00640532">
              <w:rPr>
                <w:rStyle w:val="Lienhypertexte"/>
                <w:webHidden/>
              </w:rPr>
              <w:fldChar w:fldCharType="separate"/>
            </w:r>
            <w:r w:rsidR="00640532">
              <w:rPr>
                <w:rStyle w:val="Lienhypertexte"/>
                <w:webHidden/>
              </w:rPr>
              <w:t>6</w:t>
            </w:r>
            <w:r w:rsidR="00640532">
              <w:rPr>
                <w:rStyle w:val="Lienhypertexte"/>
                <w:webHidden/>
              </w:rPr>
              <w:fldChar w:fldCharType="end"/>
            </w:r>
          </w:hyperlink>
        </w:p>
        <w:p w:rsidR="00467B8B" w:rsidRDefault="000F627A" w:rsidP="00467B8B">
          <w:pPr>
            <w:pStyle w:val="TM2"/>
            <w:tabs>
              <w:tab w:val="right" w:leader="dot" w:pos="8630"/>
            </w:tabs>
            <w:spacing w:line="360" w:lineRule="auto"/>
            <w:rPr>
              <w:rFonts w:cstheme="minorBidi"/>
              <w:kern w:val="2"/>
              <w:sz w:val="24"/>
              <w:szCs w:val="24"/>
              <w:lang w:eastAsia="fr-FR"/>
              <w14:ligatures w14:val="standardContextual"/>
            </w:rPr>
          </w:pPr>
          <w:hyperlink r:id="rId22" w:anchor="_Toc197698881" w:history="1">
            <w:r w:rsidR="00467B8B">
              <w:rPr>
                <w:rStyle w:val="Lienhypertexte"/>
              </w:rPr>
              <w:t xml:space="preserve">2.4 </w:t>
            </w:r>
            <w:r w:rsidR="00467B8B">
              <w:t>Gestion des images</w:t>
            </w:r>
            <w:r w:rsidR="00467B8B">
              <w:rPr>
                <w:rStyle w:val="Lienhypertexte"/>
                <w:webHidden/>
              </w:rPr>
              <w:tab/>
            </w:r>
            <w:r w:rsidR="00467B8B">
              <w:rPr>
                <w:rStyle w:val="Lienhypertexte"/>
                <w:webHidden/>
              </w:rPr>
              <w:fldChar w:fldCharType="begin"/>
            </w:r>
            <w:r w:rsidR="00467B8B">
              <w:rPr>
                <w:rStyle w:val="Lienhypertexte"/>
                <w:webHidden/>
              </w:rPr>
              <w:instrText xml:space="preserve"> PAGEREF _Toc197698881 \h </w:instrText>
            </w:r>
            <w:r w:rsidR="00467B8B">
              <w:rPr>
                <w:rStyle w:val="Lienhypertexte"/>
                <w:webHidden/>
              </w:rPr>
            </w:r>
            <w:r w:rsidR="00467B8B">
              <w:rPr>
                <w:rStyle w:val="Lienhypertexte"/>
                <w:webHidden/>
              </w:rPr>
              <w:fldChar w:fldCharType="separate"/>
            </w:r>
            <w:r w:rsidR="00467B8B">
              <w:rPr>
                <w:rStyle w:val="Lienhypertexte"/>
                <w:webHidden/>
              </w:rPr>
              <w:t>6</w:t>
            </w:r>
            <w:r w:rsidR="00467B8B">
              <w:rPr>
                <w:rStyle w:val="Lienhypertexte"/>
                <w:webHidden/>
              </w:rPr>
              <w:fldChar w:fldCharType="end"/>
            </w:r>
          </w:hyperlink>
        </w:p>
        <w:p w:rsidR="00467B8B" w:rsidRDefault="000F627A" w:rsidP="00467B8B">
          <w:pPr>
            <w:pStyle w:val="TM2"/>
            <w:tabs>
              <w:tab w:val="right" w:leader="dot" w:pos="8630"/>
            </w:tabs>
            <w:spacing w:line="360" w:lineRule="auto"/>
            <w:rPr>
              <w:rFonts w:cstheme="minorBidi"/>
              <w:kern w:val="2"/>
              <w:sz w:val="24"/>
              <w:szCs w:val="24"/>
              <w:lang w:eastAsia="fr-FR"/>
              <w14:ligatures w14:val="standardContextual"/>
            </w:rPr>
          </w:pPr>
          <w:hyperlink r:id="rId23" w:anchor="_Toc197698881" w:history="1">
            <w:r w:rsidR="00467B8B">
              <w:rPr>
                <w:rStyle w:val="Lienhypertexte"/>
              </w:rPr>
              <w:t xml:space="preserve">2.5 </w:t>
            </w:r>
            <w:r w:rsidR="00467B8B">
              <w:t>Navigation entre les vues</w:t>
            </w:r>
            <w:r w:rsidR="00467B8B">
              <w:rPr>
                <w:rStyle w:val="Lienhypertexte"/>
                <w:webHidden/>
              </w:rPr>
              <w:tab/>
            </w:r>
            <w:r w:rsidR="00467B8B">
              <w:rPr>
                <w:rStyle w:val="Lienhypertexte"/>
                <w:webHidden/>
              </w:rPr>
              <w:fldChar w:fldCharType="begin"/>
            </w:r>
            <w:r w:rsidR="00467B8B">
              <w:rPr>
                <w:rStyle w:val="Lienhypertexte"/>
                <w:webHidden/>
              </w:rPr>
              <w:instrText xml:space="preserve"> PAGEREF _Toc197698881 \h </w:instrText>
            </w:r>
            <w:r w:rsidR="00467B8B">
              <w:rPr>
                <w:rStyle w:val="Lienhypertexte"/>
                <w:webHidden/>
              </w:rPr>
            </w:r>
            <w:r w:rsidR="00467B8B">
              <w:rPr>
                <w:rStyle w:val="Lienhypertexte"/>
                <w:webHidden/>
              </w:rPr>
              <w:fldChar w:fldCharType="separate"/>
            </w:r>
            <w:r w:rsidR="00467B8B">
              <w:rPr>
                <w:rStyle w:val="Lienhypertexte"/>
                <w:webHidden/>
              </w:rPr>
              <w:t>6</w:t>
            </w:r>
            <w:r w:rsidR="00467B8B">
              <w:rPr>
                <w:rStyle w:val="Lienhypertexte"/>
                <w:webHidden/>
              </w:rPr>
              <w:fldChar w:fldCharType="end"/>
            </w:r>
          </w:hyperlink>
        </w:p>
        <w:p w:rsidR="00467B8B" w:rsidRDefault="000F627A" w:rsidP="00467B8B">
          <w:pPr>
            <w:pStyle w:val="TM2"/>
            <w:tabs>
              <w:tab w:val="right" w:leader="dot" w:pos="8630"/>
            </w:tabs>
            <w:spacing w:line="360" w:lineRule="auto"/>
            <w:rPr>
              <w:rFonts w:cstheme="minorBidi"/>
              <w:kern w:val="2"/>
              <w:sz w:val="24"/>
              <w:szCs w:val="24"/>
              <w:lang w:eastAsia="fr-FR"/>
              <w14:ligatures w14:val="standardContextual"/>
            </w:rPr>
          </w:pPr>
          <w:hyperlink r:id="rId24" w:anchor="_Toc197698881" w:history="1">
            <w:r w:rsidR="00467B8B">
              <w:rPr>
                <w:rStyle w:val="Lienhypertexte"/>
              </w:rPr>
              <w:t xml:space="preserve">2.6 </w:t>
            </w:r>
            <w:r w:rsidR="00467B8B">
              <w:t>Base de données (JDBC)</w:t>
            </w:r>
            <w:r w:rsidR="00467B8B">
              <w:rPr>
                <w:rStyle w:val="Lienhypertexte"/>
                <w:webHidden/>
              </w:rPr>
              <w:tab/>
            </w:r>
            <w:r w:rsidR="00467B8B">
              <w:rPr>
                <w:rStyle w:val="Lienhypertexte"/>
                <w:webHidden/>
              </w:rPr>
              <w:fldChar w:fldCharType="begin"/>
            </w:r>
            <w:r w:rsidR="00467B8B">
              <w:rPr>
                <w:rStyle w:val="Lienhypertexte"/>
                <w:webHidden/>
              </w:rPr>
              <w:instrText xml:space="preserve"> PAGEREF _Toc197698881 \h </w:instrText>
            </w:r>
            <w:r w:rsidR="00467B8B">
              <w:rPr>
                <w:rStyle w:val="Lienhypertexte"/>
                <w:webHidden/>
              </w:rPr>
            </w:r>
            <w:r w:rsidR="00467B8B">
              <w:rPr>
                <w:rStyle w:val="Lienhypertexte"/>
                <w:webHidden/>
              </w:rPr>
              <w:fldChar w:fldCharType="separate"/>
            </w:r>
            <w:r w:rsidR="00467B8B">
              <w:rPr>
                <w:rStyle w:val="Lienhypertexte"/>
                <w:webHidden/>
              </w:rPr>
              <w:t>6</w:t>
            </w:r>
            <w:r w:rsidR="00467B8B">
              <w:rPr>
                <w:rStyle w:val="Lienhypertexte"/>
                <w:webHidden/>
              </w:rPr>
              <w:fldChar w:fldCharType="end"/>
            </w:r>
          </w:hyperlink>
        </w:p>
        <w:p w:rsidR="00467B8B" w:rsidRPr="00467B8B" w:rsidRDefault="000F627A" w:rsidP="00467B8B">
          <w:pPr>
            <w:pStyle w:val="TM2"/>
            <w:tabs>
              <w:tab w:val="right" w:leader="dot" w:pos="8630"/>
            </w:tabs>
            <w:spacing w:line="360" w:lineRule="auto"/>
            <w:rPr>
              <w:rFonts w:cstheme="minorBidi"/>
              <w:kern w:val="2"/>
              <w:sz w:val="24"/>
              <w:szCs w:val="24"/>
              <w:lang w:eastAsia="fr-FR"/>
              <w14:ligatures w14:val="standardContextual"/>
            </w:rPr>
          </w:pPr>
          <w:hyperlink r:id="rId25" w:anchor="_Toc197698881" w:history="1">
            <w:r w:rsidR="00467B8B">
              <w:rPr>
                <w:rStyle w:val="Lienhypertexte"/>
              </w:rPr>
              <w:t>2.7</w:t>
            </w:r>
            <w:r w:rsidR="00467B8B">
              <w:t>Améliorations possibles</w:t>
            </w:r>
            <w:r w:rsidR="00467B8B">
              <w:rPr>
                <w:rStyle w:val="Lienhypertexte"/>
                <w:webHidden/>
              </w:rPr>
              <w:tab/>
            </w:r>
            <w:r w:rsidR="00467B8B">
              <w:rPr>
                <w:rStyle w:val="Lienhypertexte"/>
                <w:webHidden/>
              </w:rPr>
              <w:fldChar w:fldCharType="begin"/>
            </w:r>
            <w:r w:rsidR="00467B8B">
              <w:rPr>
                <w:rStyle w:val="Lienhypertexte"/>
                <w:webHidden/>
              </w:rPr>
              <w:instrText xml:space="preserve"> PAGEREF _Toc197698881 \h </w:instrText>
            </w:r>
            <w:r w:rsidR="00467B8B">
              <w:rPr>
                <w:rStyle w:val="Lienhypertexte"/>
                <w:webHidden/>
              </w:rPr>
            </w:r>
            <w:r w:rsidR="00467B8B">
              <w:rPr>
                <w:rStyle w:val="Lienhypertexte"/>
                <w:webHidden/>
              </w:rPr>
              <w:fldChar w:fldCharType="separate"/>
            </w:r>
            <w:r w:rsidR="00467B8B">
              <w:rPr>
                <w:rStyle w:val="Lienhypertexte"/>
                <w:webHidden/>
              </w:rPr>
              <w:t>6</w:t>
            </w:r>
            <w:r w:rsidR="00467B8B">
              <w:rPr>
                <w:rStyle w:val="Lienhypertexte"/>
                <w:webHidden/>
              </w:rPr>
              <w:fldChar w:fldCharType="end"/>
            </w:r>
          </w:hyperlink>
        </w:p>
        <w:p w:rsidR="00640532" w:rsidRDefault="000F627A" w:rsidP="00640532">
          <w:pPr>
            <w:pStyle w:val="TM1"/>
            <w:tabs>
              <w:tab w:val="right" w:leader="dot" w:pos="8630"/>
            </w:tabs>
            <w:spacing w:line="360" w:lineRule="auto"/>
            <w:rPr>
              <w:rFonts w:cstheme="minorBidi"/>
              <w:kern w:val="2"/>
              <w:sz w:val="24"/>
              <w:szCs w:val="24"/>
              <w:lang w:eastAsia="fr-FR"/>
              <w14:ligatures w14:val="standardContextual"/>
            </w:rPr>
          </w:pPr>
          <w:hyperlink r:id="rId26" w:anchor="_Toc197698882" w:history="1">
            <w:r w:rsidR="00640532">
              <w:rPr>
                <w:rStyle w:val="Lienhypertexte"/>
                <w:rFonts w:ascii="Segoe UI" w:hAnsi="Segoe UI" w:cs="Segoe UI"/>
              </w:rPr>
              <w:t>Conclusion</w:t>
            </w:r>
            <w:r w:rsidR="00640532">
              <w:rPr>
                <w:rStyle w:val="Lienhypertexte"/>
                <w:webHidden/>
              </w:rPr>
              <w:tab/>
            </w:r>
            <w:r w:rsidR="00640532">
              <w:rPr>
                <w:rStyle w:val="Lienhypertexte"/>
                <w:webHidden/>
              </w:rPr>
              <w:fldChar w:fldCharType="begin"/>
            </w:r>
            <w:r w:rsidR="00640532">
              <w:rPr>
                <w:rStyle w:val="Lienhypertexte"/>
                <w:webHidden/>
              </w:rPr>
              <w:instrText xml:space="preserve"> PAGEREF _Toc197698882 \h </w:instrText>
            </w:r>
            <w:r w:rsidR="00640532">
              <w:rPr>
                <w:rStyle w:val="Lienhypertexte"/>
                <w:webHidden/>
              </w:rPr>
            </w:r>
            <w:r w:rsidR="00640532">
              <w:rPr>
                <w:rStyle w:val="Lienhypertexte"/>
                <w:webHidden/>
              </w:rPr>
              <w:fldChar w:fldCharType="separate"/>
            </w:r>
            <w:r w:rsidR="00640532">
              <w:rPr>
                <w:rStyle w:val="Lienhypertexte"/>
                <w:webHidden/>
              </w:rPr>
              <w:t>8</w:t>
            </w:r>
            <w:r w:rsidR="00640532">
              <w:rPr>
                <w:rStyle w:val="Lienhypertexte"/>
                <w:webHidden/>
              </w:rPr>
              <w:fldChar w:fldCharType="end"/>
            </w:r>
          </w:hyperlink>
        </w:p>
        <w:p w:rsidR="00640532" w:rsidRDefault="00640532" w:rsidP="00640532">
          <w:pPr>
            <w:spacing w:line="360" w:lineRule="auto"/>
            <w:rPr>
              <w:sz w:val="22"/>
            </w:rPr>
          </w:pPr>
          <w:r>
            <w:rPr>
              <w:bCs/>
            </w:rPr>
            <w:fldChar w:fldCharType="end"/>
          </w:r>
        </w:p>
      </w:sdtContent>
    </w:sdt>
    <w:p w:rsidR="00640532" w:rsidRDefault="00640532" w:rsidP="00D077E9">
      <w:pPr>
        <w:pStyle w:val="Titre1"/>
        <w:rPr>
          <w:lang w:bidi="fr-FR"/>
        </w:rPr>
      </w:pPr>
    </w:p>
    <w:p w:rsidR="00640532" w:rsidRDefault="00640532">
      <w:pPr>
        <w:spacing w:after="200"/>
        <w:rPr>
          <w:rFonts w:asciiTheme="majorHAnsi" w:eastAsiaTheme="majorEastAsia" w:hAnsiTheme="majorHAnsi" w:cstheme="majorBidi"/>
          <w:color w:val="061F57" w:themeColor="text2" w:themeShade="BF"/>
          <w:kern w:val="28"/>
          <w:sz w:val="52"/>
          <w:szCs w:val="32"/>
          <w:lang w:bidi="fr-FR"/>
        </w:rPr>
      </w:pPr>
      <w:r>
        <w:rPr>
          <w:lang w:bidi="fr-FR"/>
        </w:rPr>
        <w:br w:type="page"/>
      </w:r>
    </w:p>
    <w:p w:rsidR="00640532" w:rsidRDefault="00640532" w:rsidP="00640532">
      <w:pPr>
        <w:pStyle w:val="Titre1"/>
        <w:rPr>
          <w:color w:val="013A57" w:themeColor="accent1" w:themeShade="BF"/>
          <w:sz w:val="28"/>
          <w:szCs w:val="28"/>
        </w:rPr>
      </w:pPr>
      <w:r>
        <w:lastRenderedPageBreak/>
        <w:t>1. 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p w:rsidR="00DF027C" w:rsidRDefault="00D97D29" w:rsidP="00DF027C">
            <w:r>
              <w:t>1.1_</w:t>
            </w:r>
            <w:r w:rsidR="00640532">
              <w:t>Ce rapport présente une documentation technique approfondie du système de gestion « Pet Clinc ».</w:t>
            </w:r>
            <w:r w:rsidR="00640532">
              <w:br/>
            </w:r>
          </w:p>
          <w:p w:rsidR="00DF027C" w:rsidRDefault="00640532" w:rsidP="00160151">
            <w:r>
              <w:t>Développée en Java avec Java FX, cette application permet de gérer les opérations d’une clinique vétérinaire, telles que :</w:t>
            </w:r>
            <w:r>
              <w:br/>
              <w:t>- la gestion des animaux (ajout, modification, suppression),</w:t>
            </w:r>
            <w:r>
              <w:br/>
              <w:t>- la gestion des propriétaires,</w:t>
            </w:r>
            <w:r>
              <w:br/>
              <w:t>- l’historique médical des animaux,</w:t>
            </w:r>
            <w:r>
              <w:br/>
              <w:t>- la</w:t>
            </w:r>
            <w:r w:rsidR="00160151">
              <w:t xml:space="preserve"> planification de rendez-vous.</w:t>
            </w:r>
            <w:r w:rsidR="00160151">
              <w:br/>
            </w:r>
          </w:p>
        </w:tc>
      </w:tr>
      <w:tr w:rsidR="00DF027C" w:rsidTr="00DF027C">
        <w:trPr>
          <w:trHeight w:val="1899"/>
        </w:trPr>
        <w:tc>
          <w:tcPr>
            <w:tcW w:w="9999" w:type="dxa"/>
            <w:shd w:val="clear" w:color="auto" w:fill="F2F2F2" w:themeFill="background1" w:themeFillShade="F2"/>
            <w:vAlign w:val="center"/>
          </w:tcPr>
          <w:p w:rsidR="00D97D29" w:rsidRDefault="00D97D29" w:rsidP="00DF027C">
            <w:pPr>
              <w:pStyle w:val="Textedemiseenvidence"/>
              <w:jc w:val="center"/>
            </w:pPr>
          </w:p>
          <w:p w:rsidR="00DF027C" w:rsidRPr="00DF027C" w:rsidRDefault="00DF027C" w:rsidP="00D97D29">
            <w:pPr>
              <w:pStyle w:val="Textedemiseenvidence"/>
            </w:pPr>
            <w:r>
              <w:rPr>
                <w:noProof/>
                <w:lang w:eastAsia="fr-FR"/>
              </w:rPr>
              <mc:AlternateContent>
                <mc:Choice Requires="wps">
                  <w:drawing>
                    <wp:inline distT="0" distB="0" distL="0" distR="0" wp14:anchorId="2A2D43BB" wp14:editId="701435EF">
                      <wp:extent cx="5422005" cy="739646"/>
                      <wp:effectExtent l="0" t="0" r="0" b="3810"/>
                      <wp:docPr id="7" name="Zone de texte 7"/>
                      <wp:cNvGraphicFramePr/>
                      <a:graphic xmlns:a="http://schemas.openxmlformats.org/drawingml/2006/main">
                        <a:graphicData uri="http://schemas.microsoft.com/office/word/2010/wordprocessingShape">
                          <wps:wsp>
                            <wps:cNvSpPr txBox="1"/>
                            <wps:spPr>
                              <a:xfrm>
                                <a:off x="0" y="0"/>
                                <a:ext cx="5422005" cy="739646"/>
                              </a:xfrm>
                              <a:prstGeom prst="rect">
                                <a:avLst/>
                              </a:prstGeom>
                              <a:noFill/>
                              <a:ln w="6350">
                                <a:noFill/>
                              </a:ln>
                            </wps:spPr>
                            <wps:txbx>
                              <w:txbxContent>
                                <w:p w:rsidR="003600A1" w:rsidRDefault="003600A1" w:rsidP="00DF027C">
                                  <w:pPr>
                                    <w:jc w:val="center"/>
                                  </w:pPr>
                                  <w:r>
                                    <w:t>Elle suit une architecture logicielle propre (MVC), permettant séparation des responsabilités, évolutivité, et maintenabilité.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Zone de texte 7" o:spid="_x0000_s1027" type="#_x0000_t202" style="width:426.95pt;height: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" filled="f" stroked="f" strokeweight=".5pt">
                      <v:textbox>
                        <w:txbxContent>
                          <w:p w:rsidR="003600A1" w:rsidRDefault="003600A1" w:rsidP="00DF027C">
                            <w:pPr>
                              <w:jc w:val="center"/>
                            </w:pPr>
                            <w:r>
                              <w:t>Elle suit une architecture logicielle propre (MVC), permettant séparation des responsabilités, évolutivité, et maintenabilité.</w:t>
                            </w:r>
                          </w:p>
                        </w:txbxContent>
                      </v:textbox>
                      <w10:anchorlock/>
                    </v:shape>
                  </w:pict>
                </mc:Fallback>
              </mc:AlternateContent>
            </w:r>
          </w:p>
        </w:tc>
      </w:tr>
      <w:tr w:rsidR="00DF027C" w:rsidTr="00DF027C">
        <w:trPr>
          <w:trHeight w:val="5931"/>
        </w:trPr>
        <w:tc>
          <w:tcPr>
            <w:tcW w:w="9999" w:type="dxa"/>
          </w:tcPr>
          <w:p w:rsidR="00D97D29" w:rsidRDefault="00D97D29" w:rsidP="00D97D29">
            <w:pPr>
              <w:pStyle w:val="Titre2"/>
              <w:rPr>
                <w:b/>
                <w:color w:val="024F75" w:themeColor="accent1"/>
                <w:sz w:val="26"/>
              </w:rPr>
            </w:pPr>
            <w:r>
              <w:lastRenderedPageBreak/>
              <w:t>1.2_Objectif du projet</w:t>
            </w:r>
          </w:p>
          <w:p w:rsidR="00D97D29" w:rsidRDefault="00D97D29" w:rsidP="00D97D29">
            <w:r>
              <w:t>L’application permet de centraliser les informations médicales des animaux et facilite le travail administratif du vétérinaire.</w:t>
            </w:r>
            <w:r>
              <w:br/>
              <w:t>Elle évite les erreurs manuelles et propose une interface simple à utiliser.</w:t>
            </w:r>
          </w:p>
          <w:p w:rsidR="00D97D29" w:rsidRDefault="00D97D29" w:rsidP="00D97D29"/>
          <w:p w:rsidR="00DF027C" w:rsidRDefault="00DF027C" w:rsidP="00DF027C">
            <w:pPr>
              <w:pStyle w:val="Textedemiseenvidence"/>
              <w:rPr>
                <w:i/>
                <w:sz w:val="36"/>
              </w:rPr>
            </w:pPr>
          </w:p>
          <w:p w:rsidR="00D97D29" w:rsidRPr="00D97D29" w:rsidRDefault="00D97D29" w:rsidP="00D97D29">
            <w:pPr>
              <w:pStyle w:val="Titre2"/>
            </w:pPr>
            <w:r>
              <w:t>1.3_ Technologies utilisées</w:t>
            </w:r>
          </w:p>
          <w:p w:rsidR="00D97D29" w:rsidRDefault="00D97D29" w:rsidP="00D97D29">
            <w:r>
              <w:t xml:space="preserve">- </w:t>
            </w:r>
            <w:r w:rsidRPr="003600A1">
              <w:rPr>
                <w:color w:val="18AFFB" w:themeColor="accent1" w:themeTint="99"/>
              </w:rPr>
              <w:t xml:space="preserve">Java 17 : </w:t>
            </w:r>
            <w:r>
              <w:t>langage de programmation principal.</w:t>
            </w:r>
            <w:r>
              <w:br/>
              <w:t xml:space="preserve">- </w:t>
            </w:r>
            <w:r w:rsidRPr="003600A1">
              <w:rPr>
                <w:color w:val="18AFFB" w:themeColor="accent1" w:themeTint="99"/>
              </w:rPr>
              <w:t xml:space="preserve">JavaFX : </w:t>
            </w:r>
            <w:r>
              <w:t>pour créer l’interface graphique.</w:t>
            </w:r>
            <w:r>
              <w:br/>
              <w:t xml:space="preserve">- </w:t>
            </w:r>
            <w:r w:rsidRPr="003600A1">
              <w:rPr>
                <w:color w:val="18AFFB" w:themeColor="accent1" w:themeTint="99"/>
              </w:rPr>
              <w:t xml:space="preserve">FXML : </w:t>
            </w:r>
            <w:r>
              <w:t>pour structurer les vues.</w:t>
            </w:r>
            <w:r>
              <w:br/>
              <w:t xml:space="preserve">- </w:t>
            </w:r>
            <w:r w:rsidRPr="003600A1">
              <w:rPr>
                <w:color w:val="18AFFB" w:themeColor="accent1" w:themeTint="99"/>
              </w:rPr>
              <w:t xml:space="preserve">CSS : </w:t>
            </w:r>
            <w:r>
              <w:t>pour le style graphique.</w:t>
            </w:r>
            <w:r>
              <w:br/>
              <w:t xml:space="preserve">- </w:t>
            </w:r>
            <w:r w:rsidRPr="003600A1">
              <w:rPr>
                <w:color w:val="18AFFB" w:themeColor="accent1" w:themeTint="99"/>
              </w:rPr>
              <w:t xml:space="preserve">Maven : </w:t>
            </w:r>
            <w:r>
              <w:t>pour gérer les dépendances.</w:t>
            </w:r>
            <w:r>
              <w:br/>
              <w:t xml:space="preserve">- </w:t>
            </w:r>
            <w:r w:rsidRPr="003600A1">
              <w:rPr>
                <w:color w:val="18AFFB" w:themeColor="accent1" w:themeTint="99"/>
              </w:rPr>
              <w:t xml:space="preserve">IntelliJ IDEA : </w:t>
            </w:r>
            <w:r>
              <w:t>comme environnement de développement.</w:t>
            </w:r>
          </w:p>
          <w:p w:rsidR="00D97D29" w:rsidRDefault="00D97D29" w:rsidP="00D97D29"/>
          <w:p w:rsidR="00D97D29" w:rsidRDefault="00D97D29" w:rsidP="00DF027C">
            <w:pPr>
              <w:pStyle w:val="Textedemiseenvidence"/>
              <w:rPr>
                <w:i/>
                <w:sz w:val="36"/>
              </w:rPr>
            </w:pPr>
          </w:p>
          <w:p w:rsidR="00DF027C" w:rsidRPr="00160151" w:rsidRDefault="00160151" w:rsidP="00DF027C">
            <w:pPr>
              <w:pStyle w:val="Contenu"/>
              <w:rPr>
                <w:sz w:val="52"/>
                <w:szCs w:val="52"/>
              </w:rPr>
            </w:pPr>
            <w:r w:rsidRPr="00160151">
              <w:rPr>
                <w:sz w:val="52"/>
                <w:szCs w:val="52"/>
              </w:rPr>
              <w:t xml:space="preserve">2. </w:t>
            </w:r>
            <w:r w:rsidRPr="00160151">
              <w:rPr>
                <w:rStyle w:val="lev"/>
                <w:sz w:val="52"/>
                <w:szCs w:val="52"/>
              </w:rPr>
              <w:t>Comment c’est construit ?</w:t>
            </w:r>
          </w:p>
          <w:p w:rsidR="00DF027C" w:rsidRDefault="00DF027C" w:rsidP="00DF027C">
            <w:pPr>
              <w:pStyle w:val="Contenu"/>
            </w:pPr>
          </w:p>
          <w:p w:rsidR="00160151" w:rsidRPr="00160151" w:rsidRDefault="00160151" w:rsidP="00160151">
            <w:pPr>
              <w:spacing w:before="100" w:beforeAutospacing="1" w:after="100" w:afterAutospacing="1"/>
              <w:rPr>
                <w:rFonts w:ascii="Times New Roman" w:eastAsia="Times New Roman" w:hAnsi="Times New Roman" w:cs="Times New Roman"/>
                <w:b w:val="0"/>
                <w:color w:val="auto"/>
                <w:sz w:val="24"/>
                <w:szCs w:val="24"/>
                <w:lang w:eastAsia="fr-FR"/>
              </w:rPr>
            </w:pPr>
            <w:r w:rsidRPr="00160151">
              <w:rPr>
                <w:rFonts w:ascii="Times New Roman" w:eastAsia="Times New Roman" w:hAnsi="Times New Roman" w:cs="Times New Roman"/>
                <w:b w:val="0"/>
                <w:color w:val="auto"/>
                <w:sz w:val="24"/>
                <w:szCs w:val="24"/>
                <w:lang w:eastAsia="fr-FR"/>
              </w:rPr>
              <w:t xml:space="preserve">On utilise une méthode appelée </w:t>
            </w:r>
            <w:r w:rsidRPr="00160151">
              <w:rPr>
                <w:rFonts w:ascii="Times New Roman" w:eastAsia="Times New Roman" w:hAnsi="Times New Roman" w:cs="Times New Roman"/>
                <w:bCs/>
                <w:color w:val="auto"/>
                <w:sz w:val="24"/>
                <w:szCs w:val="24"/>
                <w:lang w:eastAsia="fr-FR"/>
              </w:rPr>
              <w:t>architecture MVC</w:t>
            </w:r>
            <w:r w:rsidRPr="00160151">
              <w:rPr>
                <w:rFonts w:ascii="Times New Roman" w:eastAsia="Times New Roman" w:hAnsi="Times New Roman" w:cs="Times New Roman"/>
                <w:b w:val="0"/>
                <w:color w:val="auto"/>
                <w:sz w:val="24"/>
                <w:szCs w:val="24"/>
                <w:lang w:eastAsia="fr-FR"/>
              </w:rPr>
              <w:t xml:space="preserve"> :</w:t>
            </w:r>
          </w:p>
          <w:p w:rsidR="00160151" w:rsidRPr="00160151" w:rsidRDefault="00160151" w:rsidP="00160151">
            <w:pPr>
              <w:numPr>
                <w:ilvl w:val="0"/>
                <w:numId w:val="1"/>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160151">
              <w:rPr>
                <w:rFonts w:ascii="Times New Roman" w:eastAsia="Times New Roman" w:hAnsi="Times New Roman" w:cs="Times New Roman"/>
                <w:bCs/>
                <w:color w:val="auto"/>
                <w:sz w:val="24"/>
                <w:szCs w:val="24"/>
                <w:lang w:eastAsia="fr-FR"/>
              </w:rPr>
              <w:t>M</w:t>
            </w:r>
            <w:r w:rsidRPr="00160151">
              <w:rPr>
                <w:rFonts w:ascii="Times New Roman" w:eastAsia="Times New Roman" w:hAnsi="Times New Roman" w:cs="Times New Roman"/>
                <w:b w:val="0"/>
                <w:color w:val="auto"/>
                <w:sz w:val="24"/>
                <w:szCs w:val="24"/>
                <w:lang w:eastAsia="fr-FR"/>
              </w:rPr>
              <w:t xml:space="preserve"> pour </w:t>
            </w:r>
            <w:r w:rsidRPr="00160151">
              <w:rPr>
                <w:rFonts w:ascii="Times New Roman" w:eastAsia="Times New Roman" w:hAnsi="Times New Roman" w:cs="Times New Roman"/>
                <w:bCs/>
                <w:color w:val="auto"/>
                <w:sz w:val="24"/>
                <w:szCs w:val="24"/>
                <w:lang w:eastAsia="fr-FR"/>
              </w:rPr>
              <w:t>Modèle</w:t>
            </w:r>
            <w:r w:rsidRPr="00160151">
              <w:rPr>
                <w:rFonts w:ascii="Times New Roman" w:eastAsia="Times New Roman" w:hAnsi="Times New Roman" w:cs="Times New Roman"/>
                <w:b w:val="0"/>
                <w:color w:val="auto"/>
                <w:sz w:val="24"/>
                <w:szCs w:val="24"/>
                <w:lang w:eastAsia="fr-FR"/>
              </w:rPr>
              <w:t xml:space="preserve"> → c’est les données (ex : Pet.java = animal).</w:t>
            </w:r>
          </w:p>
          <w:p w:rsidR="00160151" w:rsidRPr="00160151" w:rsidRDefault="00160151" w:rsidP="00160151">
            <w:pPr>
              <w:numPr>
                <w:ilvl w:val="0"/>
                <w:numId w:val="1"/>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160151">
              <w:rPr>
                <w:rFonts w:ascii="Times New Roman" w:eastAsia="Times New Roman" w:hAnsi="Times New Roman" w:cs="Times New Roman"/>
                <w:bCs/>
                <w:color w:val="auto"/>
                <w:sz w:val="24"/>
                <w:szCs w:val="24"/>
                <w:lang w:eastAsia="fr-FR"/>
              </w:rPr>
              <w:t>V</w:t>
            </w:r>
            <w:r w:rsidRPr="00160151">
              <w:rPr>
                <w:rFonts w:ascii="Times New Roman" w:eastAsia="Times New Roman" w:hAnsi="Times New Roman" w:cs="Times New Roman"/>
                <w:b w:val="0"/>
                <w:color w:val="auto"/>
                <w:sz w:val="24"/>
                <w:szCs w:val="24"/>
                <w:lang w:eastAsia="fr-FR"/>
              </w:rPr>
              <w:t xml:space="preserve"> pour </w:t>
            </w:r>
            <w:r w:rsidRPr="00160151">
              <w:rPr>
                <w:rFonts w:ascii="Times New Roman" w:eastAsia="Times New Roman" w:hAnsi="Times New Roman" w:cs="Times New Roman"/>
                <w:bCs/>
                <w:color w:val="auto"/>
                <w:sz w:val="24"/>
                <w:szCs w:val="24"/>
                <w:lang w:eastAsia="fr-FR"/>
              </w:rPr>
              <w:t>Vue</w:t>
            </w:r>
            <w:r w:rsidRPr="00160151">
              <w:rPr>
                <w:rFonts w:ascii="Times New Roman" w:eastAsia="Times New Roman" w:hAnsi="Times New Roman" w:cs="Times New Roman"/>
                <w:b w:val="0"/>
                <w:color w:val="auto"/>
                <w:sz w:val="24"/>
                <w:szCs w:val="24"/>
                <w:lang w:eastAsia="fr-FR"/>
              </w:rPr>
              <w:t xml:space="preserve"> → c’est l’interface graphique (ex : les fichiers. Fxml).</w:t>
            </w:r>
          </w:p>
          <w:p w:rsidR="00D97D29" w:rsidRPr="00D97D29" w:rsidRDefault="00160151" w:rsidP="00D97D29">
            <w:pPr>
              <w:numPr>
                <w:ilvl w:val="0"/>
                <w:numId w:val="1"/>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160151">
              <w:rPr>
                <w:rFonts w:ascii="Times New Roman" w:eastAsia="Times New Roman" w:hAnsi="Times New Roman" w:cs="Times New Roman"/>
                <w:bCs/>
                <w:color w:val="auto"/>
                <w:sz w:val="24"/>
                <w:szCs w:val="24"/>
                <w:lang w:eastAsia="fr-FR"/>
              </w:rPr>
              <w:t>C</w:t>
            </w:r>
            <w:r w:rsidRPr="00160151">
              <w:rPr>
                <w:rFonts w:ascii="Times New Roman" w:eastAsia="Times New Roman" w:hAnsi="Times New Roman" w:cs="Times New Roman"/>
                <w:b w:val="0"/>
                <w:color w:val="auto"/>
                <w:sz w:val="24"/>
                <w:szCs w:val="24"/>
                <w:lang w:eastAsia="fr-FR"/>
              </w:rPr>
              <w:t xml:space="preserve"> pour </w:t>
            </w:r>
            <w:r w:rsidRPr="00160151">
              <w:rPr>
                <w:rFonts w:ascii="Times New Roman" w:eastAsia="Times New Roman" w:hAnsi="Times New Roman" w:cs="Times New Roman"/>
                <w:bCs/>
                <w:color w:val="auto"/>
                <w:sz w:val="24"/>
                <w:szCs w:val="24"/>
                <w:lang w:eastAsia="fr-FR"/>
              </w:rPr>
              <w:t>Contrôleur</w:t>
            </w:r>
            <w:r w:rsidRPr="00160151">
              <w:rPr>
                <w:rFonts w:ascii="Times New Roman" w:eastAsia="Times New Roman" w:hAnsi="Times New Roman" w:cs="Times New Roman"/>
                <w:b w:val="0"/>
                <w:color w:val="auto"/>
                <w:sz w:val="24"/>
                <w:szCs w:val="24"/>
                <w:lang w:eastAsia="fr-FR"/>
              </w:rPr>
              <w:t xml:space="preserve"> → c’est le lien entre les deux (ex : PetController.java).</w:t>
            </w:r>
          </w:p>
          <w:p w:rsidR="00D97D29" w:rsidRDefault="00160151" w:rsidP="00160151">
            <w:r>
              <w:t>L'application repose sur le modèle MVC (Modèle-Vue-Contrôleur) :</w:t>
            </w:r>
            <w:r>
              <w:br/>
            </w:r>
            <w:r w:rsidRPr="00160151">
              <w:rPr>
                <w:color w:val="A6A6A6" w:themeColor="background1" w:themeShade="A6"/>
              </w:rPr>
              <w:t xml:space="preserve">Modèle (Model) : </w:t>
            </w:r>
            <w:r>
              <w:t>classes représentant les données (Pet, Owner, MedicalRecord). Chaque modèle correspond à une table dans la base de données.</w:t>
            </w:r>
          </w:p>
          <w:p w:rsidR="00D97D29" w:rsidRDefault="00160151" w:rsidP="00160151">
            <w:r>
              <w:br/>
            </w:r>
            <w:r w:rsidRPr="00160151">
              <w:rPr>
                <w:color w:val="A6A6A6" w:themeColor="background1" w:themeShade="A6"/>
              </w:rPr>
              <w:t>Vue (View</w:t>
            </w:r>
            <w:proofErr w:type="gramStart"/>
            <w:r w:rsidRPr="00160151">
              <w:rPr>
                <w:color w:val="A6A6A6" w:themeColor="background1" w:themeShade="A6"/>
              </w:rPr>
              <w:t>):</w:t>
            </w:r>
            <w:proofErr w:type="gramEnd"/>
            <w:r>
              <w:t xml:space="preserve"> fichiers `.fxml` définissant l’interface utilisateur. Ils sont stylisés avec des fichiers CSS pour améliorer l’expérience visuelle.</w:t>
            </w:r>
          </w:p>
          <w:p w:rsidR="00D97D29" w:rsidRDefault="00160151" w:rsidP="00160151">
            <w:r>
              <w:br/>
            </w:r>
            <w:r w:rsidRPr="00160151">
              <w:rPr>
                <w:color w:val="A6A6A6" w:themeColor="background1" w:themeShade="A6"/>
              </w:rPr>
              <w:t xml:space="preserve">Contrôleur (Controller) : </w:t>
            </w:r>
            <w:r>
              <w:t>fichiers `.java` qui relient la vue et la logique métier.</w:t>
            </w:r>
          </w:p>
          <w:p w:rsidR="00160151" w:rsidRDefault="00160151" w:rsidP="00160151">
            <w:r>
              <w:br/>
            </w:r>
            <w:r w:rsidRPr="00160151">
              <w:rPr>
                <w:color w:val="81B295" w:themeColor="accent5" w:themeShade="BF"/>
              </w:rPr>
              <w:t>D'autres composants incluent :</w:t>
            </w:r>
            <w:r>
              <w:br/>
            </w:r>
            <w:r w:rsidRPr="00160151">
              <w:rPr>
                <w:color w:val="AEAAAA" w:themeColor="background2" w:themeShade="BF"/>
              </w:rPr>
              <w:t>Services :</w:t>
            </w:r>
            <w:r>
              <w:t xml:space="preserve"> ils contiennent la logique métier, souvent liée aux opérations CRUD.</w:t>
            </w:r>
            <w:r>
              <w:br/>
            </w:r>
            <w:r w:rsidRPr="00160151">
              <w:rPr>
                <w:color w:val="AEAAAA" w:themeColor="background2" w:themeShade="BF"/>
              </w:rPr>
              <w:lastRenderedPageBreak/>
              <w:t>Utilitaires:</w:t>
            </w:r>
            <w:r>
              <w:t xml:space="preserve"> classes d’aide pour la gestion des dates, des connexions, des validations, etc.</w:t>
            </w:r>
          </w:p>
          <w:p w:rsidR="00D97D29" w:rsidRDefault="00D97D29" w:rsidP="00160151"/>
          <w:p w:rsidR="00160151" w:rsidRDefault="00160151" w:rsidP="00160151">
            <w:pPr>
              <w:pStyle w:val="Titre1"/>
            </w:pPr>
            <w:r>
              <w:t>3. Classe Principale – Main.java</w:t>
            </w:r>
          </w:p>
          <w:p w:rsidR="00160151" w:rsidRDefault="00160151" w:rsidP="00160151">
            <w:r w:rsidRPr="00160151">
              <w:rPr>
                <w:b w:val="0"/>
              </w:rPr>
              <w:t>Cette classe est le point d’entrée de l’application. Elle :</w:t>
            </w:r>
            <w:r w:rsidRPr="00160151">
              <w:rPr>
                <w:b w:val="0"/>
              </w:rPr>
              <w:br/>
              <w:t>- Initialise la base de données via `DatabaseUtil.initDatabase()`.</w:t>
            </w:r>
            <w:r w:rsidRPr="00160151">
              <w:rPr>
                <w:b w:val="0"/>
              </w:rPr>
              <w:br/>
              <w:t>- Charge l'interface utilisateur principale avec `FXMLLoader.load()`.</w:t>
            </w:r>
            <w:r w:rsidRPr="00160151">
              <w:rPr>
                <w:b w:val="0"/>
              </w:rPr>
              <w:br/>
              <w:t>- Applique les styles avec un fichier CSS (`application.css`).</w:t>
            </w:r>
            <w:r w:rsidRPr="00160151">
              <w:rPr>
                <w:b w:val="0"/>
              </w:rPr>
              <w:br/>
              <w:t>- Définit les propriétés de la fenêtre principale (`primaryStage`) : titre, icône, taille</w:t>
            </w:r>
            <w:r>
              <w:t xml:space="preserve"> </w:t>
            </w:r>
            <w:r w:rsidRPr="00160151">
              <w:rPr>
                <w:b w:val="0"/>
              </w:rPr>
              <w:t>minimale.</w:t>
            </w:r>
            <w:r w:rsidRPr="00160151">
              <w:rPr>
                <w:b w:val="0"/>
              </w:rPr>
              <w:br/>
              <w:t>- Libère les ressources à la fermeture (`stop()` -&gt; `DatabaseUtil.closeConnection()`).</w:t>
            </w:r>
          </w:p>
          <w:p w:rsidR="00D97D29" w:rsidRDefault="00714D16" w:rsidP="00714D16">
            <w:pPr>
              <w:pStyle w:val="Titre1"/>
            </w:pPr>
            <w:r>
              <w:t>4. Contrôleurs</w:t>
            </w:r>
          </w:p>
          <w:p w:rsidR="00D97D29" w:rsidRDefault="00714D16" w:rsidP="00714D16">
            <w:pPr>
              <w:rPr>
                <w:b w:val="0"/>
              </w:rPr>
            </w:pPr>
            <w:r w:rsidRPr="00714D16">
              <w:rPr>
                <w:b w:val="0"/>
              </w:rPr>
              <w:t>Les contrôleurs JavaFX permettent d’interagir avec les éléments définis dans les fichiers FXML.</w:t>
            </w:r>
          </w:p>
          <w:p w:rsidR="00D97D29" w:rsidRDefault="00714D16" w:rsidP="00714D16">
            <w:pPr>
              <w:rPr>
                <w:b w:val="0"/>
                <w:color w:val="81B295" w:themeColor="accent5" w:themeShade="BF"/>
              </w:rPr>
            </w:pPr>
            <w:r w:rsidRPr="00714D16">
              <w:rPr>
                <w:b w:val="0"/>
              </w:rPr>
              <w:br/>
            </w:r>
            <w:r w:rsidRPr="00714D16">
              <w:rPr>
                <w:b w:val="0"/>
                <w:noProof/>
                <w:lang w:eastAsia="fr-FR"/>
              </w:rPr>
              <w:drawing>
                <wp:inline distT="0" distB="0" distL="0" distR="0" wp14:anchorId="2C225018" wp14:editId="3B6764BD">
                  <wp:extent cx="5635690" cy="18669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284" cy="1875710"/>
                          </a:xfrm>
                          <a:prstGeom prst="rect">
                            <a:avLst/>
                          </a:prstGeom>
                        </pic:spPr>
                      </pic:pic>
                    </a:graphicData>
                  </a:graphic>
                </wp:inline>
              </w:drawing>
            </w:r>
          </w:p>
          <w:p w:rsidR="00714D16" w:rsidRDefault="00714D16" w:rsidP="00714D16">
            <w:pPr>
              <w:rPr>
                <w:b w:val="0"/>
              </w:rPr>
            </w:pPr>
            <w:r w:rsidRPr="00714D16">
              <w:rPr>
                <w:b w:val="0"/>
              </w:rPr>
              <w:br/>
            </w:r>
            <w:r w:rsidRPr="00714D16">
              <w:rPr>
                <w:b w:val="0"/>
                <w:color w:val="81B295" w:themeColor="accent5" w:themeShade="BF"/>
              </w:rPr>
              <w:t xml:space="preserve">MainController : </w:t>
            </w:r>
            <w:r w:rsidRPr="00714D16">
              <w:rPr>
                <w:b w:val="0"/>
              </w:rPr>
              <w:t>gère l’écran d’accueil et la navigation générale.</w:t>
            </w:r>
            <w:r w:rsidRPr="00714D16">
              <w:rPr>
                <w:b w:val="0"/>
              </w:rPr>
              <w:br/>
            </w:r>
            <w:r w:rsidRPr="00714D16">
              <w:rPr>
                <w:b w:val="0"/>
                <w:color w:val="81B295" w:themeColor="accent5" w:themeShade="BF"/>
              </w:rPr>
              <w:t xml:space="preserve">OwnerController : </w:t>
            </w:r>
            <w:r w:rsidRPr="00714D16">
              <w:rPr>
                <w:b w:val="0"/>
              </w:rPr>
              <w:t>permet d’ajouter, modifier, supprimer des propriétaires.</w:t>
            </w:r>
            <w:r w:rsidRPr="00714D16">
              <w:rPr>
                <w:b w:val="0"/>
              </w:rPr>
              <w:br/>
            </w:r>
            <w:r w:rsidRPr="00714D16">
              <w:rPr>
                <w:b w:val="0"/>
                <w:color w:val="81B295" w:themeColor="accent5" w:themeShade="BF"/>
              </w:rPr>
              <w:t xml:space="preserve">PetController: </w:t>
            </w:r>
            <w:r w:rsidRPr="00714D16">
              <w:rPr>
                <w:b w:val="0"/>
              </w:rPr>
              <w:t>gère les informations relatives aux animaux.</w:t>
            </w:r>
            <w:r w:rsidRPr="00714D16">
              <w:rPr>
                <w:b w:val="0"/>
              </w:rPr>
              <w:br/>
            </w:r>
            <w:r w:rsidRPr="00714D16">
              <w:rPr>
                <w:b w:val="0"/>
                <w:color w:val="81B295" w:themeColor="accent5" w:themeShade="BF"/>
              </w:rPr>
              <w:t xml:space="preserve">MedicalRecordControlle: </w:t>
            </w:r>
            <w:r w:rsidRPr="00714D16">
              <w:rPr>
                <w:b w:val="0"/>
              </w:rPr>
              <w:t>permet la gestion des dossiers médicaux des animaux.</w:t>
            </w:r>
            <w:r w:rsidRPr="00714D16">
              <w:rPr>
                <w:b w:val="0"/>
              </w:rPr>
              <w:br/>
            </w:r>
            <w:r w:rsidRPr="00714D16">
              <w:rPr>
                <w:b w:val="0"/>
                <w:color w:val="81B295" w:themeColor="accent5" w:themeShade="BF"/>
              </w:rPr>
              <w:t xml:space="preserve">DashboardController : </w:t>
            </w:r>
            <w:r w:rsidRPr="00714D16">
              <w:rPr>
                <w:b w:val="0"/>
              </w:rPr>
              <w:t>centralise les accès rapides à toutes les sections.</w:t>
            </w:r>
            <w:r w:rsidRPr="00714D16">
              <w:rPr>
                <w:b w:val="0"/>
              </w:rPr>
              <w:br/>
            </w:r>
            <w:r w:rsidRPr="00714D16">
              <w:rPr>
                <w:b w:val="0"/>
              </w:rPr>
              <w:br/>
              <w:t>Chaque contrôleur interagit avec ses services respectifs pour récupérer ou modifier les données.</w:t>
            </w:r>
          </w:p>
          <w:p w:rsidR="00D97D29" w:rsidRDefault="00D97D29" w:rsidP="00714D16">
            <w:pPr>
              <w:rPr>
                <w:b w:val="0"/>
              </w:rPr>
            </w:pPr>
          </w:p>
          <w:p w:rsidR="00D97D29" w:rsidRPr="00D97D29" w:rsidRDefault="00D97D29" w:rsidP="00D97D29">
            <w:pPr>
              <w:pStyle w:val="Titre2"/>
              <w:rPr>
                <w:b/>
                <w:color w:val="024F75" w:themeColor="accent1"/>
                <w:sz w:val="52"/>
                <w:szCs w:val="52"/>
              </w:rPr>
            </w:pPr>
            <w:r w:rsidRPr="00D97D29">
              <w:rPr>
                <w:b/>
                <w:sz w:val="52"/>
                <w:szCs w:val="52"/>
              </w:rPr>
              <w:lastRenderedPageBreak/>
              <w:t>5. Modèle (Model)</w:t>
            </w:r>
            <w:r>
              <w:rPr>
                <w:b/>
                <w:sz w:val="52"/>
                <w:szCs w:val="52"/>
              </w:rPr>
              <w:t> :</w:t>
            </w:r>
          </w:p>
          <w:p w:rsidR="00D97D29" w:rsidRPr="00D97D29" w:rsidRDefault="00D97D29" w:rsidP="00D97D29">
            <w:pPr>
              <w:rPr>
                <w:b w:val="0"/>
                <w:color w:val="auto"/>
              </w:rPr>
            </w:pPr>
            <w:r w:rsidRPr="00D97D29">
              <w:rPr>
                <w:b w:val="0"/>
                <w:color w:val="auto"/>
              </w:rPr>
              <w:t>Les classes du modèle représentent les entités principales du système comme :</w:t>
            </w:r>
            <w:r w:rsidRPr="00D97D29">
              <w:rPr>
                <w:b w:val="0"/>
                <w:color w:val="auto"/>
              </w:rPr>
              <w:br/>
              <w:t xml:space="preserve">- </w:t>
            </w:r>
            <w:r w:rsidRPr="00D97D29">
              <w:rPr>
                <w:b w:val="0"/>
                <w:color w:val="5951C8" w:themeColor="text1" w:themeTint="80"/>
              </w:rPr>
              <w:t xml:space="preserve">Pet : </w:t>
            </w:r>
            <w:r w:rsidRPr="00D97D29">
              <w:rPr>
                <w:b w:val="0"/>
                <w:color w:val="auto"/>
              </w:rPr>
              <w:t>contient le nom, type, âge, etc.</w:t>
            </w:r>
            <w:r w:rsidRPr="00D97D29">
              <w:rPr>
                <w:b w:val="0"/>
                <w:color w:val="auto"/>
              </w:rPr>
              <w:br/>
              <w:t xml:space="preserve">- </w:t>
            </w:r>
            <w:r w:rsidRPr="00D97D29">
              <w:rPr>
                <w:b w:val="0"/>
                <w:color w:val="5951C8" w:themeColor="text1" w:themeTint="80"/>
              </w:rPr>
              <w:t xml:space="preserve">Owner : </w:t>
            </w:r>
            <w:r w:rsidRPr="00D97D29">
              <w:rPr>
                <w:b w:val="0"/>
                <w:color w:val="auto"/>
              </w:rPr>
              <w:t>contient le nom, adresse, téléphone.</w:t>
            </w:r>
            <w:r w:rsidRPr="00D97D29">
              <w:rPr>
                <w:b w:val="0"/>
                <w:color w:val="auto"/>
              </w:rPr>
              <w:br/>
              <w:t xml:space="preserve">- </w:t>
            </w:r>
            <w:r w:rsidRPr="00D97D29">
              <w:rPr>
                <w:b w:val="0"/>
                <w:color w:val="5951C8" w:themeColor="text1" w:themeTint="80"/>
              </w:rPr>
              <w:t xml:space="preserve">MedicalRecord : </w:t>
            </w:r>
            <w:r w:rsidRPr="00D97D29">
              <w:rPr>
                <w:b w:val="0"/>
                <w:color w:val="auto"/>
              </w:rPr>
              <w:t>contient l’historique des soins.</w:t>
            </w:r>
          </w:p>
          <w:p w:rsidR="00D97D29" w:rsidRPr="00D97D29" w:rsidRDefault="00D97D29" w:rsidP="00D97D29">
            <w:pPr>
              <w:pStyle w:val="Titre2"/>
              <w:rPr>
                <w:b/>
                <w:sz w:val="56"/>
                <w:szCs w:val="56"/>
              </w:rPr>
            </w:pPr>
            <w:r w:rsidRPr="00D97D29">
              <w:rPr>
                <w:b/>
                <w:sz w:val="56"/>
                <w:szCs w:val="56"/>
              </w:rPr>
              <w:t>6. Vue (View – FXML &amp; CSS) :</w:t>
            </w:r>
          </w:p>
          <w:p w:rsidR="00D97D29" w:rsidRPr="00D97D29" w:rsidRDefault="00D97D29" w:rsidP="00D97D29">
            <w:pPr>
              <w:rPr>
                <w:b w:val="0"/>
                <w:color w:val="auto"/>
              </w:rPr>
            </w:pPr>
            <w:r w:rsidRPr="00D97D29">
              <w:rPr>
                <w:b w:val="0"/>
                <w:color w:val="auto"/>
              </w:rPr>
              <w:t>Les fichiers FXML définissent l’interface (boutons, tableaux, zones de texte).</w:t>
            </w:r>
            <w:r w:rsidRPr="00D97D29">
              <w:rPr>
                <w:b w:val="0"/>
                <w:color w:val="auto"/>
              </w:rPr>
              <w:br/>
              <w:t>Le fichier CSS applique le style (couleur, taille, police, etc.) à l’interface.</w:t>
            </w:r>
          </w:p>
          <w:p w:rsidR="00D97D29" w:rsidRPr="00714D16" w:rsidRDefault="00D97D29" w:rsidP="00714D16">
            <w:pPr>
              <w:rPr>
                <w:b w:val="0"/>
              </w:rPr>
            </w:pPr>
          </w:p>
          <w:p w:rsidR="00714D16" w:rsidRDefault="00D97D29" w:rsidP="00714D16">
            <w:pPr>
              <w:pStyle w:val="Titre1"/>
            </w:pPr>
            <w:r>
              <w:t>7</w:t>
            </w:r>
            <w:r w:rsidR="00714D16">
              <w:t>. Interfaces Utilisateur (FXML &amp; CSS)</w:t>
            </w:r>
          </w:p>
          <w:p w:rsidR="00714D16" w:rsidRPr="00714D16" w:rsidRDefault="00714D16" w:rsidP="00714D16">
            <w:pPr>
              <w:pStyle w:val="Titre3"/>
              <w:rPr>
                <w:rFonts w:eastAsia="Times New Roman"/>
                <w:color w:val="92D050"/>
                <w:sz w:val="27"/>
                <w:szCs w:val="27"/>
              </w:rPr>
            </w:pPr>
            <w:r w:rsidRPr="00714D16">
              <w:rPr>
                <w:color w:val="92D050"/>
              </w:rPr>
              <w:t xml:space="preserve">A. </w:t>
            </w:r>
            <w:r w:rsidRPr="00714D16">
              <w:rPr>
                <w:rStyle w:val="lev"/>
                <w:b/>
                <w:bCs w:val="0"/>
                <w:color w:val="92D050"/>
              </w:rPr>
              <w:t>Qu’est-ce que le FXML ?</w:t>
            </w:r>
          </w:p>
          <w:p w:rsidR="00714D16" w:rsidRPr="00714D16" w:rsidRDefault="00714D16" w:rsidP="00714D16">
            <w:pPr>
              <w:spacing w:before="100" w:beforeAutospacing="1" w:after="100" w:afterAutospacing="1"/>
              <w:rPr>
                <w:b w:val="0"/>
              </w:rPr>
            </w:pPr>
            <w:r w:rsidRPr="00714D16">
              <w:rPr>
                <w:b w:val="0"/>
              </w:rPr>
              <w:t xml:space="preserve">Le </w:t>
            </w:r>
            <w:r w:rsidRPr="00714D16">
              <w:rPr>
                <w:rStyle w:val="lev"/>
                <w:b/>
              </w:rPr>
              <w:t>FXML</w:t>
            </w:r>
            <w:r w:rsidRPr="00714D16">
              <w:rPr>
                <w:b w:val="0"/>
              </w:rPr>
              <w:t xml:space="preserve"> est un </w:t>
            </w:r>
            <w:r w:rsidRPr="00714D16">
              <w:rPr>
                <w:rStyle w:val="lev"/>
                <w:b/>
              </w:rPr>
              <w:t>langage basé sur XML</w:t>
            </w:r>
            <w:r w:rsidRPr="00714D16">
              <w:rPr>
                <w:b w:val="0"/>
              </w:rPr>
              <w:t xml:space="preserve"> utilisé avec JavaFX pour </w:t>
            </w:r>
            <w:r w:rsidRPr="00714D16">
              <w:rPr>
                <w:rStyle w:val="lev"/>
                <w:b/>
              </w:rPr>
              <w:t>décrire l’interface graphique</w:t>
            </w:r>
            <w:r w:rsidRPr="00714D16">
              <w:rPr>
                <w:b w:val="0"/>
              </w:rPr>
              <w:t xml:space="preserve"> d’une application.</w:t>
            </w:r>
          </w:p>
          <w:p w:rsidR="00714D16" w:rsidRPr="00714D16" w:rsidRDefault="00714D16" w:rsidP="00714D16">
            <w:pPr>
              <w:spacing w:before="100" w:beforeAutospacing="1" w:after="100" w:afterAutospacing="1"/>
              <w:rPr>
                <w:b w:val="0"/>
              </w:rPr>
            </w:pPr>
            <w:r w:rsidRPr="00714D16">
              <w:rPr>
                <w:b w:val="0"/>
              </w:rPr>
              <w:t xml:space="preserve">C’est un peu comme le </w:t>
            </w:r>
            <w:r w:rsidRPr="00714D16">
              <w:rPr>
                <w:rStyle w:val="lev"/>
                <w:b/>
              </w:rPr>
              <w:t>HTML d’un site web</w:t>
            </w:r>
            <w:r w:rsidRPr="00714D16">
              <w:rPr>
                <w:b w:val="0"/>
              </w:rPr>
              <w:t xml:space="preserve">, mais pour JavaFX. Il permet de </w:t>
            </w:r>
            <w:r w:rsidRPr="00714D16">
              <w:rPr>
                <w:rStyle w:val="lev"/>
                <w:b/>
              </w:rPr>
              <w:t>séparer le design de l’interface du code Java</w:t>
            </w:r>
            <w:r w:rsidRPr="00714D16">
              <w:rPr>
                <w:b w:val="0"/>
              </w:rPr>
              <w:t>, ce qui rend le projet :</w:t>
            </w:r>
          </w:p>
          <w:p w:rsidR="00714D16" w:rsidRPr="00714D16" w:rsidRDefault="00714D16" w:rsidP="00714D16">
            <w:pPr>
              <w:numPr>
                <w:ilvl w:val="0"/>
                <w:numId w:val="2"/>
              </w:numPr>
              <w:spacing w:before="100" w:beforeAutospacing="1" w:after="100" w:afterAutospacing="1" w:line="240" w:lineRule="auto"/>
              <w:rPr>
                <w:b w:val="0"/>
              </w:rPr>
            </w:pPr>
            <w:r>
              <w:rPr>
                <w:b w:val="0"/>
              </w:rPr>
              <w:t>P</w:t>
            </w:r>
            <w:r w:rsidRPr="00714D16">
              <w:rPr>
                <w:b w:val="0"/>
              </w:rPr>
              <w:t>lus lisible,</w:t>
            </w:r>
          </w:p>
          <w:p w:rsidR="00714D16" w:rsidRPr="00714D16" w:rsidRDefault="00714D16" w:rsidP="00714D16">
            <w:pPr>
              <w:numPr>
                <w:ilvl w:val="0"/>
                <w:numId w:val="2"/>
              </w:numPr>
              <w:spacing w:before="100" w:beforeAutospacing="1" w:after="100" w:afterAutospacing="1" w:line="240" w:lineRule="auto"/>
              <w:rPr>
                <w:b w:val="0"/>
              </w:rPr>
            </w:pPr>
            <w:r w:rsidRPr="00714D16">
              <w:rPr>
                <w:b w:val="0"/>
              </w:rPr>
              <w:t>Plus facile à modifier,</w:t>
            </w:r>
          </w:p>
          <w:p w:rsidR="00714D16" w:rsidRDefault="00714D16" w:rsidP="00714D16">
            <w:pPr>
              <w:numPr>
                <w:ilvl w:val="0"/>
                <w:numId w:val="2"/>
              </w:numPr>
              <w:spacing w:before="100" w:beforeAutospacing="1" w:after="100" w:afterAutospacing="1" w:line="240" w:lineRule="auto"/>
              <w:rPr>
                <w:b w:val="0"/>
              </w:rPr>
            </w:pPr>
            <w:r w:rsidRPr="00714D16">
              <w:rPr>
                <w:b w:val="0"/>
              </w:rPr>
              <w:t>Plus organisé.</w:t>
            </w:r>
          </w:p>
          <w:p w:rsidR="00714D16" w:rsidRPr="00714D16" w:rsidRDefault="00714D16" w:rsidP="00714D16">
            <w:pPr>
              <w:spacing w:before="100" w:beforeAutospacing="1" w:after="100" w:afterAutospacing="1" w:line="240" w:lineRule="auto"/>
              <w:ind w:left="720"/>
              <w:rPr>
                <w:b w:val="0"/>
                <w:color w:val="7AD6CF" w:themeColor="accent6" w:themeTint="99"/>
              </w:rPr>
            </w:pPr>
            <w:r w:rsidRPr="00714D16">
              <w:rPr>
                <w:color w:val="7AD6CF" w:themeColor="accent6" w:themeTint="99"/>
              </w:rPr>
              <w:t>Exemple simple de FXML :</w:t>
            </w:r>
          </w:p>
          <w:p w:rsidR="00160151" w:rsidRPr="00160151" w:rsidRDefault="00714D16" w:rsidP="00160151">
            <w:pPr>
              <w:spacing w:before="100" w:beforeAutospacing="1" w:after="100" w:afterAutospacing="1" w:line="240" w:lineRule="auto"/>
              <w:ind w:left="720"/>
              <w:rPr>
                <w:rFonts w:ascii="Times New Roman" w:eastAsia="Times New Roman" w:hAnsi="Times New Roman" w:cs="Times New Roman"/>
                <w:b w:val="0"/>
                <w:color w:val="auto"/>
                <w:sz w:val="24"/>
                <w:szCs w:val="24"/>
                <w:lang w:eastAsia="fr-FR"/>
              </w:rPr>
            </w:pPr>
            <w:r w:rsidRPr="00714D16">
              <w:rPr>
                <w:rFonts w:ascii="Times New Roman" w:eastAsia="Times New Roman" w:hAnsi="Times New Roman" w:cs="Times New Roman"/>
                <w:b w:val="0"/>
                <w:noProof/>
                <w:color w:val="auto"/>
                <w:sz w:val="24"/>
                <w:szCs w:val="24"/>
                <w:lang w:eastAsia="fr-FR"/>
              </w:rPr>
              <w:drawing>
                <wp:inline distT="0" distB="0" distL="0" distR="0" wp14:anchorId="5194054C" wp14:editId="670FCFBC">
                  <wp:extent cx="5607698" cy="13500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574" cy="1351184"/>
                          </a:xfrm>
                          <a:prstGeom prst="rect">
                            <a:avLst/>
                          </a:prstGeom>
                        </pic:spPr>
                      </pic:pic>
                    </a:graphicData>
                  </a:graphic>
                </wp:inline>
              </w:drawing>
            </w:r>
          </w:p>
          <w:p w:rsidR="00DF027C" w:rsidRDefault="00064B7F" w:rsidP="00DF027C">
            <w:pPr>
              <w:pStyle w:val="Contenu"/>
              <w:rPr>
                <w:b/>
                <w:color w:val="92D050"/>
              </w:rPr>
            </w:pPr>
            <w:r>
              <w:rPr>
                <w:b/>
                <w:color w:val="92D050"/>
              </w:rPr>
              <w:t xml:space="preserve">B. </w:t>
            </w:r>
            <w:r w:rsidRPr="00064B7F">
              <w:rPr>
                <w:b/>
                <w:color w:val="92D050"/>
              </w:rPr>
              <w:t>Pourquoi utiliser FXML ?</w:t>
            </w:r>
          </w:p>
          <w:p w:rsidR="00064B7F" w:rsidRPr="00064B7F" w:rsidRDefault="00064B7F" w:rsidP="00064B7F">
            <w:pPr>
              <w:numPr>
                <w:ilvl w:val="0"/>
                <w:numId w:val="3"/>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Tu te concentres sur </w:t>
            </w:r>
            <w:r w:rsidRPr="00064B7F">
              <w:rPr>
                <w:rFonts w:ascii="Times New Roman" w:eastAsia="Times New Roman" w:hAnsi="Times New Roman" w:cs="Times New Roman"/>
                <w:bCs/>
                <w:color w:val="auto"/>
                <w:sz w:val="24"/>
                <w:szCs w:val="24"/>
                <w:lang w:eastAsia="fr-FR"/>
              </w:rPr>
              <w:t>l’interface</w:t>
            </w:r>
            <w:r w:rsidRPr="00064B7F">
              <w:rPr>
                <w:rFonts w:ascii="Times New Roman" w:eastAsia="Times New Roman" w:hAnsi="Times New Roman" w:cs="Times New Roman"/>
                <w:b w:val="0"/>
                <w:color w:val="auto"/>
                <w:sz w:val="24"/>
                <w:szCs w:val="24"/>
                <w:lang w:eastAsia="fr-FR"/>
              </w:rPr>
              <w:t xml:space="preserve"> dans un fichier. Fxml</w:t>
            </w:r>
          </w:p>
          <w:p w:rsidR="00064B7F" w:rsidRPr="00064B7F" w:rsidRDefault="00064B7F" w:rsidP="00064B7F">
            <w:pPr>
              <w:numPr>
                <w:ilvl w:val="0"/>
                <w:numId w:val="3"/>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Tu mets la </w:t>
            </w:r>
            <w:r w:rsidRPr="00064B7F">
              <w:rPr>
                <w:rFonts w:ascii="Times New Roman" w:eastAsia="Times New Roman" w:hAnsi="Times New Roman" w:cs="Times New Roman"/>
                <w:bCs/>
                <w:color w:val="auto"/>
                <w:sz w:val="24"/>
                <w:szCs w:val="24"/>
                <w:lang w:eastAsia="fr-FR"/>
              </w:rPr>
              <w:t>logique métier</w:t>
            </w:r>
            <w:r w:rsidRPr="00064B7F">
              <w:rPr>
                <w:rFonts w:ascii="Times New Roman" w:eastAsia="Times New Roman" w:hAnsi="Times New Roman" w:cs="Times New Roman"/>
                <w:b w:val="0"/>
                <w:color w:val="auto"/>
                <w:sz w:val="24"/>
                <w:szCs w:val="24"/>
                <w:lang w:eastAsia="fr-FR"/>
              </w:rPr>
              <w:t xml:space="preserve"> dans un fichier </w:t>
            </w:r>
            <w:r w:rsidRPr="00064B7F">
              <w:rPr>
                <w:rFonts w:ascii="Courier New" w:eastAsia="Times New Roman" w:hAnsi="Courier New" w:cs="Courier New"/>
                <w:b w:val="0"/>
                <w:color w:val="auto"/>
                <w:sz w:val="20"/>
                <w:szCs w:val="20"/>
                <w:lang w:eastAsia="fr-FR"/>
              </w:rPr>
              <w:t>.java</w:t>
            </w:r>
            <w:r w:rsidRPr="00064B7F">
              <w:rPr>
                <w:rFonts w:ascii="Times New Roman" w:eastAsia="Times New Roman" w:hAnsi="Times New Roman" w:cs="Times New Roman"/>
                <w:b w:val="0"/>
                <w:color w:val="auto"/>
                <w:sz w:val="24"/>
                <w:szCs w:val="24"/>
                <w:lang w:eastAsia="fr-FR"/>
              </w:rPr>
              <w:t xml:space="preserve"> (le contrôleur)</w:t>
            </w:r>
          </w:p>
          <w:p w:rsidR="00064B7F" w:rsidRDefault="00064B7F" w:rsidP="00DF027C">
            <w:pPr>
              <w:pStyle w:val="Contenu"/>
              <w:rPr>
                <w:rStyle w:val="lev"/>
                <w:color w:val="92D050"/>
              </w:rPr>
            </w:pPr>
            <w:r w:rsidRPr="00064B7F">
              <w:rPr>
                <w:b/>
                <w:color w:val="92D050"/>
              </w:rPr>
              <w:lastRenderedPageBreak/>
              <w:t>C</w:t>
            </w:r>
            <w:r w:rsidRPr="00064B7F">
              <w:rPr>
                <w:color w:val="92D050"/>
              </w:rPr>
              <w:t xml:space="preserve">. </w:t>
            </w:r>
            <w:r w:rsidRPr="00064B7F">
              <w:rPr>
                <w:rStyle w:val="lev"/>
                <w:color w:val="92D050"/>
              </w:rPr>
              <w:t>Et le CSS dans tout ça ?</w:t>
            </w:r>
          </w:p>
          <w:p w:rsidR="00064B7F" w:rsidRDefault="00064B7F" w:rsidP="00064B7F">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 </w:t>
            </w:r>
            <w:r w:rsidRPr="00064B7F">
              <w:rPr>
                <w:rFonts w:ascii="Times New Roman" w:eastAsia="Times New Roman" w:hAnsi="Times New Roman" w:cs="Times New Roman"/>
                <w:b w:val="0"/>
                <w:bCs/>
                <w:color w:val="auto"/>
                <w:sz w:val="24"/>
                <w:szCs w:val="24"/>
                <w:lang w:eastAsia="fr-FR"/>
              </w:rPr>
              <w:t>CSS</w:t>
            </w:r>
            <w:r w:rsidRPr="00064B7F">
              <w:rPr>
                <w:rFonts w:ascii="Times New Roman" w:eastAsia="Times New Roman" w:hAnsi="Times New Roman" w:cs="Times New Roman"/>
                <w:b w:val="0"/>
                <w:color w:val="auto"/>
                <w:sz w:val="24"/>
                <w:szCs w:val="24"/>
                <w:lang w:eastAsia="fr-FR"/>
              </w:rPr>
              <w:t xml:space="preserve"> (Cascading Style Sheets) est utilisé pour </w:t>
            </w:r>
            <w:r w:rsidRPr="00064B7F">
              <w:rPr>
                <w:rFonts w:ascii="Times New Roman" w:eastAsia="Times New Roman" w:hAnsi="Times New Roman" w:cs="Times New Roman"/>
                <w:b w:val="0"/>
                <w:bCs/>
                <w:color w:val="auto"/>
                <w:sz w:val="24"/>
                <w:szCs w:val="24"/>
                <w:lang w:eastAsia="fr-FR"/>
              </w:rPr>
              <w:t>styliser</w:t>
            </w:r>
            <w:r w:rsidRPr="00064B7F">
              <w:rPr>
                <w:rFonts w:ascii="Times New Roman" w:eastAsia="Times New Roman" w:hAnsi="Times New Roman" w:cs="Times New Roman"/>
                <w:b w:val="0"/>
                <w:color w:val="auto"/>
                <w:sz w:val="24"/>
                <w:szCs w:val="24"/>
                <w:lang w:eastAsia="fr-FR"/>
              </w:rPr>
              <w:t xml:space="preserve"> ton interface.</w:t>
            </w:r>
            <w:r w:rsidRPr="00064B7F">
              <w:rPr>
                <w:rFonts w:ascii="Times New Roman" w:eastAsia="Times New Roman" w:hAnsi="Times New Roman" w:cs="Times New Roman"/>
                <w:b w:val="0"/>
                <w:color w:val="auto"/>
                <w:sz w:val="24"/>
                <w:szCs w:val="24"/>
                <w:lang w:eastAsia="fr-FR"/>
              </w:rPr>
              <w:br/>
              <w:t>C’est exactement comme pour un site web.</w:t>
            </w:r>
          </w:p>
          <w:p w:rsidR="00064B7F" w:rsidRPr="00064B7F" w:rsidRDefault="00064B7F" w:rsidP="00064B7F">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Tu peux modifier :</w:t>
            </w:r>
          </w:p>
          <w:p w:rsidR="00064B7F" w:rsidRPr="00064B7F" w:rsidRDefault="00064B7F" w:rsidP="00064B7F">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Les </w:t>
            </w:r>
            <w:r w:rsidRPr="00064B7F">
              <w:rPr>
                <w:rFonts w:ascii="Times New Roman" w:eastAsia="Times New Roman" w:hAnsi="Times New Roman" w:cs="Times New Roman"/>
                <w:b w:val="0"/>
                <w:bCs/>
                <w:color w:val="auto"/>
                <w:sz w:val="24"/>
                <w:szCs w:val="24"/>
                <w:lang w:eastAsia="fr-FR"/>
              </w:rPr>
              <w:t>couleurs</w:t>
            </w:r>
          </w:p>
          <w:p w:rsidR="00064B7F" w:rsidRPr="00064B7F" w:rsidRDefault="00064B7F" w:rsidP="00064B7F">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Les </w:t>
            </w:r>
            <w:r w:rsidRPr="00064B7F">
              <w:rPr>
                <w:rFonts w:ascii="Times New Roman" w:eastAsia="Times New Roman" w:hAnsi="Times New Roman" w:cs="Times New Roman"/>
                <w:b w:val="0"/>
                <w:bCs/>
                <w:color w:val="auto"/>
                <w:sz w:val="24"/>
                <w:szCs w:val="24"/>
                <w:lang w:eastAsia="fr-FR"/>
              </w:rPr>
              <w:t>polices de caractères</w:t>
            </w:r>
          </w:p>
          <w:p w:rsidR="00064B7F" w:rsidRPr="00064B7F" w:rsidRDefault="00064B7F" w:rsidP="00064B7F">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Les </w:t>
            </w:r>
            <w:r w:rsidRPr="00064B7F">
              <w:rPr>
                <w:rFonts w:ascii="Times New Roman" w:eastAsia="Times New Roman" w:hAnsi="Times New Roman" w:cs="Times New Roman"/>
                <w:b w:val="0"/>
                <w:bCs/>
                <w:color w:val="auto"/>
                <w:sz w:val="24"/>
                <w:szCs w:val="24"/>
                <w:lang w:eastAsia="fr-FR"/>
              </w:rPr>
              <w:t>tailles</w:t>
            </w:r>
          </w:p>
          <w:p w:rsidR="00064B7F" w:rsidRPr="00064B7F" w:rsidRDefault="00064B7F" w:rsidP="00064B7F">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Les </w:t>
            </w:r>
            <w:r w:rsidRPr="00064B7F">
              <w:rPr>
                <w:rFonts w:ascii="Times New Roman" w:eastAsia="Times New Roman" w:hAnsi="Times New Roman" w:cs="Times New Roman"/>
                <w:b w:val="0"/>
                <w:bCs/>
                <w:color w:val="auto"/>
                <w:sz w:val="24"/>
                <w:szCs w:val="24"/>
                <w:lang w:eastAsia="fr-FR"/>
              </w:rPr>
              <w:t>bordures</w:t>
            </w:r>
          </w:p>
          <w:p w:rsidR="00064B7F" w:rsidRPr="00064B7F" w:rsidRDefault="00064B7F" w:rsidP="00064B7F">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Les </w:t>
            </w:r>
            <w:r w:rsidRPr="00064B7F">
              <w:rPr>
                <w:rFonts w:ascii="Times New Roman" w:eastAsia="Times New Roman" w:hAnsi="Times New Roman" w:cs="Times New Roman"/>
                <w:b w:val="0"/>
                <w:bCs/>
                <w:color w:val="auto"/>
                <w:sz w:val="24"/>
                <w:szCs w:val="24"/>
                <w:lang w:eastAsia="fr-FR"/>
              </w:rPr>
              <w:t>icônes</w:t>
            </w:r>
          </w:p>
          <w:p w:rsidR="00064B7F" w:rsidRPr="00D97D29" w:rsidRDefault="00064B7F" w:rsidP="00DF027C">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064B7F">
              <w:rPr>
                <w:rFonts w:ascii="Times New Roman" w:eastAsia="Times New Roman" w:hAnsi="Times New Roman" w:cs="Times New Roman"/>
                <w:b w:val="0"/>
                <w:color w:val="auto"/>
                <w:sz w:val="24"/>
                <w:szCs w:val="24"/>
                <w:lang w:eastAsia="fr-FR"/>
              </w:rPr>
              <w:t xml:space="preserve">Les </w:t>
            </w:r>
            <w:r w:rsidRPr="00064B7F">
              <w:rPr>
                <w:rFonts w:ascii="Times New Roman" w:eastAsia="Times New Roman" w:hAnsi="Times New Roman" w:cs="Times New Roman"/>
                <w:b w:val="0"/>
                <w:bCs/>
                <w:color w:val="auto"/>
                <w:sz w:val="24"/>
                <w:szCs w:val="24"/>
                <w:lang w:eastAsia="fr-FR"/>
              </w:rPr>
              <w:t>animations</w:t>
            </w:r>
            <w:r w:rsidRPr="00064B7F">
              <w:rPr>
                <w:rFonts w:ascii="Times New Roman" w:eastAsia="Times New Roman" w:hAnsi="Times New Roman" w:cs="Times New Roman"/>
                <w:b w:val="0"/>
                <w:color w:val="auto"/>
                <w:sz w:val="24"/>
                <w:szCs w:val="24"/>
                <w:lang w:eastAsia="fr-FR"/>
              </w:rPr>
              <w:t>, etc.</w:t>
            </w:r>
          </w:p>
          <w:p w:rsidR="00DF027C" w:rsidRDefault="00DF027C" w:rsidP="00DF027C">
            <w:pPr>
              <w:pStyle w:val="Contenu"/>
              <w:rPr>
                <w:i/>
                <w:sz w:val="36"/>
              </w:rPr>
            </w:pPr>
          </w:p>
          <w:p w:rsidR="00DF027C" w:rsidRDefault="00DF027C" w:rsidP="00DF027C">
            <w:pPr>
              <w:pStyle w:val="Contenu"/>
              <w:rPr>
                <w:i/>
                <w:sz w:val="36"/>
              </w:rPr>
            </w:pPr>
          </w:p>
        </w:tc>
      </w:tr>
    </w:tbl>
    <w:p w:rsidR="00064B7F" w:rsidRDefault="00064B7F" w:rsidP="00064B7F">
      <w:pPr>
        <w:spacing w:before="100" w:beforeAutospacing="1" w:after="100" w:afterAutospacing="1" w:line="240" w:lineRule="auto"/>
        <w:rPr>
          <w:b w:val="0"/>
          <w:color w:val="3A8EA9" w:themeColor="accent4" w:themeShade="BF"/>
        </w:rPr>
      </w:pPr>
    </w:p>
    <w:p w:rsidR="00064B7F" w:rsidRDefault="00064B7F" w:rsidP="00064B7F">
      <w:pPr>
        <w:spacing w:before="100" w:beforeAutospacing="1" w:after="100" w:afterAutospacing="1" w:line="240" w:lineRule="auto"/>
        <w:rPr>
          <w:b w:val="0"/>
          <w:color w:val="3A8EA9" w:themeColor="accent4" w:themeShade="BF"/>
        </w:rPr>
      </w:pPr>
      <w:r w:rsidRPr="00064B7F">
        <w:rPr>
          <w:b w:val="0"/>
          <w:color w:val="3A8EA9" w:themeColor="accent4" w:themeShade="BF"/>
        </w:rPr>
        <w:t xml:space="preserve">Exemple de fichier </w:t>
      </w:r>
      <w:r w:rsidRPr="00064B7F">
        <w:rPr>
          <w:rStyle w:val="CodeHTML"/>
          <w:rFonts w:eastAsiaTheme="minorEastAsia"/>
          <w:b w:val="0"/>
          <w:color w:val="3A8EA9" w:themeColor="accent4" w:themeShade="BF"/>
        </w:rPr>
        <w:t>application.css</w:t>
      </w:r>
      <w:r w:rsidRPr="00064B7F">
        <w:rPr>
          <w:b w:val="0"/>
          <w:color w:val="3A8EA9" w:themeColor="accent4" w:themeShade="BF"/>
        </w:rPr>
        <w:t xml:space="preserve"> :</w:t>
      </w:r>
    </w:p>
    <w:p w:rsidR="00064B7F" w:rsidRDefault="00064B7F" w:rsidP="00064B7F">
      <w:pPr>
        <w:spacing w:before="100" w:beforeAutospacing="1" w:after="100" w:afterAutospacing="1" w:line="240" w:lineRule="auto"/>
        <w:rPr>
          <w:rFonts w:ascii="Times New Roman" w:eastAsia="Times New Roman" w:hAnsi="Times New Roman" w:cs="Times New Roman"/>
          <w:b w:val="0"/>
          <w:color w:val="3A8EA9" w:themeColor="accent4" w:themeShade="BF"/>
          <w:sz w:val="24"/>
          <w:szCs w:val="24"/>
          <w:lang w:eastAsia="fr-FR"/>
        </w:rPr>
      </w:pPr>
      <w:r w:rsidRPr="00064B7F">
        <w:rPr>
          <w:rFonts w:ascii="Times New Roman" w:eastAsia="Times New Roman" w:hAnsi="Times New Roman" w:cs="Times New Roman"/>
          <w:b w:val="0"/>
          <w:noProof/>
          <w:color w:val="3A8EA9" w:themeColor="accent4" w:themeShade="BF"/>
          <w:sz w:val="24"/>
          <w:szCs w:val="24"/>
          <w:lang w:eastAsia="fr-FR"/>
        </w:rPr>
        <w:drawing>
          <wp:inline distT="0" distB="0" distL="0" distR="0" wp14:anchorId="5000FA79" wp14:editId="19AD1E93">
            <wp:extent cx="5859145" cy="2313992"/>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173" cy="2324666"/>
                    </a:xfrm>
                    <a:prstGeom prst="rect">
                      <a:avLst/>
                    </a:prstGeom>
                  </pic:spPr>
                </pic:pic>
              </a:graphicData>
            </a:graphic>
          </wp:inline>
        </w:drawing>
      </w:r>
    </w:p>
    <w:p w:rsidR="00FA31BD" w:rsidRPr="00064B7F" w:rsidRDefault="00FA31BD" w:rsidP="00064B7F">
      <w:pPr>
        <w:spacing w:before="100" w:beforeAutospacing="1" w:after="100" w:afterAutospacing="1" w:line="240" w:lineRule="auto"/>
        <w:rPr>
          <w:rFonts w:ascii="Times New Roman" w:eastAsia="Times New Roman" w:hAnsi="Times New Roman" w:cs="Times New Roman"/>
          <w:b w:val="0"/>
          <w:color w:val="3A8EA9" w:themeColor="accent4" w:themeShade="BF"/>
          <w:sz w:val="24"/>
          <w:szCs w:val="24"/>
          <w:lang w:eastAsia="fr-FR"/>
        </w:rPr>
      </w:pPr>
    </w:p>
    <w:p w:rsidR="00064B7F" w:rsidRPr="00064B7F" w:rsidRDefault="00064B7F" w:rsidP="00064B7F">
      <w:pPr>
        <w:pStyle w:val="Titre3"/>
        <w:rPr>
          <w:rFonts w:eastAsia="Times New Roman"/>
          <w:color w:val="92D050"/>
          <w:sz w:val="27"/>
          <w:szCs w:val="27"/>
        </w:rPr>
      </w:pPr>
      <w:r>
        <w:rPr>
          <w:color w:val="92D050"/>
        </w:rPr>
        <w:t>D</w:t>
      </w:r>
      <w:r w:rsidRPr="00064B7F">
        <w:rPr>
          <w:color w:val="92D050"/>
        </w:rPr>
        <w:t>. Comment le FXML et le CSS sont liés au Java ?</w:t>
      </w:r>
    </w:p>
    <w:p w:rsidR="00064B7F" w:rsidRPr="00064B7F" w:rsidRDefault="00064B7F" w:rsidP="00064B7F">
      <w:pPr>
        <w:numPr>
          <w:ilvl w:val="0"/>
          <w:numId w:val="5"/>
        </w:numPr>
        <w:spacing w:before="100" w:beforeAutospacing="1" w:after="100" w:afterAutospacing="1" w:line="240" w:lineRule="auto"/>
        <w:rPr>
          <w:b w:val="0"/>
        </w:rPr>
      </w:pPr>
      <w:r w:rsidRPr="00064B7F">
        <w:rPr>
          <w:b w:val="0"/>
        </w:rPr>
        <w:t>Le fichier. Fxml définit l’</w:t>
      </w:r>
      <w:r w:rsidRPr="00064B7F">
        <w:rPr>
          <w:rStyle w:val="lev"/>
        </w:rPr>
        <w:t>interface</w:t>
      </w:r>
      <w:r w:rsidRPr="00064B7F">
        <w:rPr>
          <w:b w:val="0"/>
        </w:rPr>
        <w:t>.</w:t>
      </w:r>
    </w:p>
    <w:p w:rsidR="00064B7F" w:rsidRPr="00064B7F" w:rsidRDefault="00064B7F" w:rsidP="00064B7F">
      <w:pPr>
        <w:numPr>
          <w:ilvl w:val="0"/>
          <w:numId w:val="5"/>
        </w:numPr>
        <w:spacing w:before="100" w:beforeAutospacing="1" w:after="100" w:afterAutospacing="1" w:line="240" w:lineRule="auto"/>
        <w:rPr>
          <w:b w:val="0"/>
        </w:rPr>
      </w:pPr>
      <w:r w:rsidRPr="00064B7F">
        <w:rPr>
          <w:b w:val="0"/>
        </w:rPr>
        <w:t xml:space="preserve">Il est </w:t>
      </w:r>
      <w:r w:rsidRPr="00064B7F">
        <w:rPr>
          <w:rStyle w:val="lev"/>
        </w:rPr>
        <w:t>chargé dans le code Java</w:t>
      </w:r>
      <w:r w:rsidRPr="00064B7F">
        <w:rPr>
          <w:b w:val="0"/>
        </w:rPr>
        <w:t xml:space="preserve"> avec </w:t>
      </w:r>
      <w:r w:rsidRPr="00064B7F">
        <w:rPr>
          <w:rStyle w:val="CodeHTML"/>
          <w:rFonts w:eastAsiaTheme="minorEastAsia"/>
          <w:b w:val="0"/>
        </w:rPr>
        <w:t>FXMLLoader</w:t>
      </w:r>
      <w:r w:rsidRPr="00064B7F">
        <w:rPr>
          <w:b w:val="0"/>
        </w:rPr>
        <w:t xml:space="preserve"> :</w:t>
      </w:r>
    </w:p>
    <w:p w:rsidR="00064B7F" w:rsidRPr="00FA31BD" w:rsidRDefault="00FA31BD" w:rsidP="00064B7F">
      <w:pPr>
        <w:pStyle w:val="PrformatHTML"/>
        <w:ind w:left="720"/>
        <w:rPr>
          <w:rStyle w:val="CodeHTML"/>
          <w:color w:val="A6A6A6" w:themeColor="background1" w:themeShade="A6"/>
        </w:rPr>
      </w:pPr>
      <w:r>
        <w:t>« </w:t>
      </w:r>
      <w:r w:rsidRPr="00FA31BD">
        <w:rPr>
          <w:rStyle w:val="CodeHTML"/>
          <w:color w:val="A6A6A6" w:themeColor="background1" w:themeShade="A6"/>
        </w:rPr>
        <w:t>FXMLLoader.load(getClass(</w:t>
      </w:r>
      <w:proofErr w:type="gramStart"/>
      <w:r w:rsidRPr="00FA31BD">
        <w:rPr>
          <w:rStyle w:val="CodeHTML"/>
          <w:color w:val="A6A6A6" w:themeColor="background1" w:themeShade="A6"/>
        </w:rPr>
        <w:t>).getResource</w:t>
      </w:r>
      <w:proofErr w:type="gramEnd"/>
      <w:r w:rsidRPr="00FA31BD">
        <w:rPr>
          <w:rStyle w:val="CodeHTML"/>
          <w:color w:val="A6A6A6" w:themeColor="background1" w:themeShade="A6"/>
        </w:rPr>
        <w:t>(</w:t>
      </w:r>
      <w:r w:rsidRPr="00FA31BD">
        <w:rPr>
          <w:rStyle w:val="hljs-string"/>
          <w:rFonts w:eastAsiaTheme="majorEastAsia"/>
          <w:color w:val="A6A6A6" w:themeColor="background1" w:themeShade="A6"/>
        </w:rPr>
        <w:t>"/fxml/MainView.fxml"</w:t>
      </w:r>
      <w:r w:rsidRPr="00FA31BD">
        <w:rPr>
          <w:rStyle w:val="CodeHTML"/>
          <w:color w:val="A6A6A6" w:themeColor="background1" w:themeShade="A6"/>
        </w:rPr>
        <w:t>)) ;</w:t>
      </w:r>
      <w:r>
        <w:t>» </w:t>
      </w:r>
    </w:p>
    <w:p w:rsidR="00FA31BD" w:rsidRDefault="00FA31BD" w:rsidP="00064B7F">
      <w:pPr>
        <w:pStyle w:val="PrformatHTML"/>
        <w:ind w:left="720"/>
        <w:rPr>
          <w:rStyle w:val="CodeHTML"/>
        </w:rPr>
      </w:pPr>
    </w:p>
    <w:p w:rsidR="00FA31BD" w:rsidRPr="00064B7F" w:rsidRDefault="00FA31BD" w:rsidP="00064B7F">
      <w:pPr>
        <w:pStyle w:val="PrformatHTML"/>
        <w:ind w:left="720"/>
        <w:rPr>
          <w:rStyle w:val="CodeHTML"/>
        </w:rPr>
      </w:pPr>
    </w:p>
    <w:p w:rsidR="00064B7F" w:rsidRPr="00064B7F" w:rsidRDefault="00064B7F" w:rsidP="00064B7F">
      <w:pPr>
        <w:numPr>
          <w:ilvl w:val="0"/>
          <w:numId w:val="5"/>
        </w:numPr>
        <w:spacing w:before="100" w:beforeAutospacing="1" w:after="100" w:afterAutospacing="1" w:line="240" w:lineRule="auto"/>
        <w:rPr>
          <w:b w:val="0"/>
        </w:rPr>
      </w:pPr>
      <w:r w:rsidRPr="00064B7F">
        <w:rPr>
          <w:b w:val="0"/>
        </w:rPr>
        <w:lastRenderedPageBreak/>
        <w:t xml:space="preserve">Le CSS est </w:t>
      </w:r>
      <w:r w:rsidRPr="00064B7F">
        <w:rPr>
          <w:rStyle w:val="lev"/>
        </w:rPr>
        <w:t>appliqué au Scène</w:t>
      </w:r>
      <w:r w:rsidRPr="00064B7F">
        <w:rPr>
          <w:b w:val="0"/>
        </w:rPr>
        <w:t xml:space="preserve"> :</w:t>
      </w:r>
    </w:p>
    <w:p w:rsidR="00064B7F" w:rsidRDefault="00FA31BD" w:rsidP="00FA31BD">
      <w:pPr>
        <w:pStyle w:val="PrformatHTML"/>
      </w:pPr>
      <w:r>
        <w:t>« </w:t>
      </w:r>
      <w:proofErr w:type="gramStart"/>
      <w:r w:rsidRPr="00FA31BD">
        <w:rPr>
          <w:rStyle w:val="CodeHTML"/>
          <w:color w:val="A6A6A6" w:themeColor="background1" w:themeShade="A6"/>
        </w:rPr>
        <w:t>scene.getStylesheets</w:t>
      </w:r>
      <w:proofErr w:type="gramEnd"/>
      <w:r w:rsidRPr="00FA31BD">
        <w:rPr>
          <w:rStyle w:val="CodeHTML"/>
          <w:color w:val="A6A6A6" w:themeColor="background1" w:themeShade="A6"/>
        </w:rPr>
        <w:t>().add(getClass().getResource(</w:t>
      </w:r>
      <w:r w:rsidRPr="00FA31BD">
        <w:rPr>
          <w:rStyle w:val="hljs-string"/>
          <w:rFonts w:eastAsiaTheme="majorEastAsia"/>
          <w:color w:val="A6A6A6" w:themeColor="background1" w:themeShade="A6"/>
        </w:rPr>
        <w:t>"/css/application.css"</w:t>
      </w:r>
      <w:r w:rsidRPr="00FA31BD">
        <w:rPr>
          <w:rStyle w:val="CodeHTML"/>
          <w:color w:val="A6A6A6" w:themeColor="background1" w:themeShade="A6"/>
        </w:rPr>
        <w:t>).toExternalForm());</w:t>
      </w:r>
      <w:r>
        <w:t>»</w:t>
      </w:r>
    </w:p>
    <w:p w:rsidR="00FA31BD" w:rsidRDefault="00FA31BD" w:rsidP="00FA31BD">
      <w:pPr>
        <w:pStyle w:val="PrformatHTML"/>
      </w:pPr>
    </w:p>
    <w:p w:rsidR="00FA31BD" w:rsidRDefault="00FA31BD" w:rsidP="00FA31BD">
      <w:pPr>
        <w:pStyle w:val="PrformatHTML"/>
      </w:pPr>
    </w:p>
    <w:p w:rsidR="00FA31BD" w:rsidRPr="00FA31BD" w:rsidRDefault="00FA31BD" w:rsidP="00FA31BD">
      <w:pPr>
        <w:pStyle w:val="PrformatHTML"/>
        <w:rPr>
          <w:rStyle w:val="CodeHTML"/>
          <w:color w:val="A6A6A6" w:themeColor="background1" w:themeShade="A6"/>
        </w:rPr>
      </w:pPr>
    </w:p>
    <w:p w:rsidR="00FA31BD" w:rsidRDefault="00D97D29" w:rsidP="00064B7F">
      <w:pPr>
        <w:pStyle w:val="Titre1"/>
      </w:pPr>
      <w:r>
        <w:t>8</w:t>
      </w:r>
      <w:r w:rsidR="00064B7F">
        <w:t>. Services Métier</w:t>
      </w:r>
    </w:p>
    <w:p w:rsidR="00FA31BD" w:rsidRDefault="00064B7F" w:rsidP="00064B7F">
      <w:pPr>
        <w:rPr>
          <w:b w:val="0"/>
          <w:u w:val="single"/>
        </w:rPr>
      </w:pPr>
      <w:r w:rsidRPr="00064B7F">
        <w:rPr>
          <w:b w:val="0"/>
        </w:rPr>
        <w:t>Les services sont des classes intermédiaires entre les contrôleurs et la couche d’accès aux données.</w:t>
      </w:r>
      <w:r w:rsidRPr="00064B7F">
        <w:rPr>
          <w:b w:val="0"/>
        </w:rPr>
        <w:br/>
        <w:t>Ils regroupent la logique métier.</w:t>
      </w:r>
      <w:r w:rsidRPr="00064B7F">
        <w:rPr>
          <w:b w:val="0"/>
        </w:rPr>
        <w:br/>
      </w:r>
      <w:r w:rsidRPr="00064B7F">
        <w:rPr>
          <w:b w:val="0"/>
        </w:rPr>
        <w:br/>
      </w:r>
      <w:r w:rsidRPr="00064B7F">
        <w:rPr>
          <w:b w:val="0"/>
          <w:u w:val="single"/>
        </w:rPr>
        <w:t>Exemples :</w:t>
      </w:r>
    </w:p>
    <w:p w:rsidR="00064B7F" w:rsidRPr="00064B7F" w:rsidRDefault="00064B7F" w:rsidP="00064B7F">
      <w:pPr>
        <w:rPr>
          <w:b w:val="0"/>
        </w:rPr>
      </w:pPr>
      <w:r w:rsidRPr="00064B7F">
        <w:rPr>
          <w:b w:val="0"/>
        </w:rPr>
        <w:br/>
      </w:r>
      <w:r w:rsidRPr="00064B7F">
        <w:rPr>
          <w:b w:val="0"/>
          <w:color w:val="278079" w:themeColor="accent6" w:themeShade="BF"/>
        </w:rPr>
        <w:t xml:space="preserve">PetService : </w:t>
      </w:r>
      <w:r w:rsidRPr="00064B7F">
        <w:rPr>
          <w:b w:val="0"/>
        </w:rPr>
        <w:t>vérifie si un animal peut être ajouté</w:t>
      </w:r>
      <w:r w:rsidR="007971F3" w:rsidRPr="007971F3">
        <w:rPr>
          <w:b w:val="0"/>
        </w:rPr>
        <w:t>/modifie/supprime un animal</w:t>
      </w:r>
      <w:r w:rsidRPr="00064B7F">
        <w:rPr>
          <w:b w:val="0"/>
        </w:rPr>
        <w:t xml:space="preserve"> (pas de doublons).</w:t>
      </w:r>
      <w:r w:rsidRPr="00064B7F">
        <w:rPr>
          <w:b w:val="0"/>
        </w:rPr>
        <w:br/>
      </w:r>
      <w:r w:rsidRPr="00064B7F">
        <w:rPr>
          <w:b w:val="0"/>
          <w:color w:val="278079" w:themeColor="accent6" w:themeShade="BF"/>
        </w:rPr>
        <w:t xml:space="preserve">OwnerService : </w:t>
      </w:r>
      <w:r w:rsidRPr="00064B7F">
        <w:rPr>
          <w:b w:val="0"/>
        </w:rPr>
        <w:t>recherche un propriétaire par nom, ID ou adresse.</w:t>
      </w:r>
      <w:r w:rsidRPr="00064B7F">
        <w:rPr>
          <w:b w:val="0"/>
        </w:rPr>
        <w:br/>
      </w:r>
      <w:r w:rsidRPr="00064B7F">
        <w:rPr>
          <w:b w:val="0"/>
          <w:color w:val="278079" w:themeColor="accent6" w:themeShade="BF"/>
        </w:rPr>
        <w:t xml:space="preserve">MedicalRecordService: </w:t>
      </w:r>
      <w:r w:rsidRPr="00064B7F">
        <w:rPr>
          <w:b w:val="0"/>
        </w:rPr>
        <w:t>ajoute un diagnostic, un traitement, etc.</w:t>
      </w:r>
      <w:r w:rsidRPr="00064B7F">
        <w:rPr>
          <w:b w:val="0"/>
        </w:rPr>
        <w:br/>
      </w:r>
      <w:r w:rsidRPr="00064B7F">
        <w:rPr>
          <w:b w:val="0"/>
        </w:rPr>
        <w:br/>
        <w:t>Cela permet de réutiliser la logique sans la dupliquer dans chaque contrôleur.</w:t>
      </w:r>
    </w:p>
    <w:p w:rsidR="007971F3" w:rsidRDefault="00D97D29" w:rsidP="007971F3">
      <w:pPr>
        <w:pStyle w:val="Titre1"/>
      </w:pPr>
      <w:r>
        <w:t>9</w:t>
      </w:r>
      <w:r w:rsidR="007971F3">
        <w:t>. Outils et Classes Utilitaires</w:t>
      </w:r>
    </w:p>
    <w:p w:rsidR="00FA31BD" w:rsidRDefault="007971F3" w:rsidP="007971F3">
      <w:pPr>
        <w:rPr>
          <w:b w:val="0"/>
        </w:rPr>
      </w:pPr>
      <w:r w:rsidRPr="007971F3">
        <w:rPr>
          <w:b w:val="0"/>
        </w:rPr>
        <w:t>Ces classes permettent de simplifier la gestion d’actions fréquentes :</w:t>
      </w:r>
    </w:p>
    <w:p w:rsidR="00FA31BD" w:rsidRDefault="007971F3" w:rsidP="007971F3">
      <w:pPr>
        <w:rPr>
          <w:b w:val="0"/>
        </w:rPr>
      </w:pPr>
      <w:r w:rsidRPr="007971F3">
        <w:rPr>
          <w:b w:val="0"/>
        </w:rPr>
        <w:br/>
      </w:r>
      <w:proofErr w:type="gramStart"/>
      <w:r w:rsidRPr="007971F3">
        <w:rPr>
          <w:b w:val="0"/>
          <w:color w:val="ACA7E3" w:themeColor="text1" w:themeTint="40"/>
        </w:rPr>
        <w:t>DatabaseUti:</w:t>
      </w:r>
      <w:proofErr w:type="gramEnd"/>
      <w:r w:rsidRPr="007971F3">
        <w:rPr>
          <w:b w:val="0"/>
          <w:color w:val="ACA7E3" w:themeColor="text1" w:themeTint="40"/>
        </w:rPr>
        <w:t xml:space="preserve"> </w:t>
      </w:r>
      <w:r w:rsidRPr="007971F3">
        <w:rPr>
          <w:b w:val="0"/>
        </w:rPr>
        <w:t>ouvre, initialise et ferme la connexion à la base de données.</w:t>
      </w:r>
    </w:p>
    <w:p w:rsidR="00FA31BD" w:rsidRDefault="007971F3" w:rsidP="007971F3">
      <w:pPr>
        <w:rPr>
          <w:b w:val="0"/>
        </w:rPr>
      </w:pPr>
      <w:r w:rsidRPr="007971F3">
        <w:rPr>
          <w:b w:val="0"/>
        </w:rPr>
        <w:br/>
      </w:r>
      <w:r w:rsidRPr="007971F3">
        <w:rPr>
          <w:b w:val="0"/>
          <w:color w:val="ACA7E3" w:themeColor="text1" w:themeTint="40"/>
        </w:rPr>
        <w:t xml:space="preserve">AlertUtil : </w:t>
      </w:r>
      <w:r w:rsidRPr="007971F3">
        <w:rPr>
          <w:b w:val="0"/>
        </w:rPr>
        <w:t>affiche des boît</w:t>
      </w:r>
      <w:r>
        <w:rPr>
          <w:b w:val="0"/>
        </w:rPr>
        <w:t>es de dialogue personnalisées.</w:t>
      </w:r>
    </w:p>
    <w:p w:rsidR="00FA31BD" w:rsidRDefault="007971F3" w:rsidP="007971F3">
      <w:pPr>
        <w:rPr>
          <w:b w:val="0"/>
        </w:rPr>
      </w:pPr>
      <w:r>
        <w:rPr>
          <w:b w:val="0"/>
        </w:rPr>
        <w:br/>
      </w:r>
      <w:r w:rsidRPr="007971F3">
        <w:rPr>
          <w:b w:val="0"/>
          <w:color w:val="ACA7E3" w:themeColor="text1" w:themeTint="40"/>
        </w:rPr>
        <w:t xml:space="preserve">DateUtil : </w:t>
      </w:r>
      <w:r w:rsidRPr="007971F3">
        <w:rPr>
          <w:b w:val="0"/>
        </w:rPr>
        <w:t>convertit les dates locales et formatées.</w:t>
      </w:r>
    </w:p>
    <w:p w:rsidR="00FA31BD" w:rsidRDefault="007971F3" w:rsidP="007971F3">
      <w:pPr>
        <w:rPr>
          <w:b w:val="0"/>
        </w:rPr>
      </w:pPr>
      <w:r w:rsidRPr="007971F3">
        <w:rPr>
          <w:b w:val="0"/>
        </w:rPr>
        <w:br/>
      </w:r>
      <w:proofErr w:type="gramStart"/>
      <w:r w:rsidRPr="007971F3">
        <w:rPr>
          <w:b w:val="0"/>
          <w:color w:val="ACA7E3" w:themeColor="text1" w:themeTint="40"/>
        </w:rPr>
        <w:t>ValidationUtil:</w:t>
      </w:r>
      <w:proofErr w:type="gramEnd"/>
      <w:r w:rsidRPr="007971F3">
        <w:rPr>
          <w:b w:val="0"/>
          <w:color w:val="ACA7E3" w:themeColor="text1" w:themeTint="40"/>
        </w:rPr>
        <w:t xml:space="preserve"> </w:t>
      </w:r>
      <w:r w:rsidRPr="007971F3">
        <w:rPr>
          <w:b w:val="0"/>
        </w:rPr>
        <w:t>vérifie que les champs requis ne sont pas vides.</w:t>
      </w:r>
    </w:p>
    <w:p w:rsidR="007971F3" w:rsidRDefault="007971F3" w:rsidP="007971F3">
      <w:pPr>
        <w:rPr>
          <w:b w:val="0"/>
        </w:rPr>
      </w:pPr>
      <w:r w:rsidRPr="007971F3">
        <w:rPr>
          <w:b w:val="0"/>
        </w:rPr>
        <w:br/>
      </w:r>
      <w:r w:rsidRPr="007971F3">
        <w:rPr>
          <w:b w:val="0"/>
          <w:color w:val="ACA7E3" w:themeColor="text1" w:themeTint="40"/>
        </w:rPr>
        <w:t xml:space="preserve">NavigationUtil : </w:t>
      </w:r>
      <w:r w:rsidRPr="007971F3">
        <w:rPr>
          <w:b w:val="0"/>
        </w:rPr>
        <w:t>charge et affiche une nouvelle vue FXML dans la fenêtre.</w:t>
      </w:r>
    </w:p>
    <w:p w:rsidR="00FA31BD" w:rsidRPr="007971F3" w:rsidRDefault="00FA31BD" w:rsidP="007971F3">
      <w:pPr>
        <w:rPr>
          <w:b w:val="0"/>
        </w:rPr>
      </w:pPr>
    </w:p>
    <w:p w:rsidR="007971F3" w:rsidRDefault="00D97D29" w:rsidP="007971F3">
      <w:pPr>
        <w:pStyle w:val="Titre1"/>
      </w:pPr>
      <w:r>
        <w:lastRenderedPageBreak/>
        <w:t>10</w:t>
      </w:r>
      <w:r w:rsidR="007971F3">
        <w:t>. Configuration du Projet</w:t>
      </w:r>
    </w:p>
    <w:p w:rsidR="00FA31BD" w:rsidRDefault="007971F3" w:rsidP="007971F3">
      <w:pPr>
        <w:rPr>
          <w:b w:val="0"/>
        </w:rPr>
      </w:pPr>
      <w:r w:rsidRPr="007971F3">
        <w:rPr>
          <w:b w:val="0"/>
          <w:color w:val="6E98F5" w:themeColor="text2" w:themeTint="66"/>
        </w:rPr>
        <w:t xml:space="preserve">JDK : </w:t>
      </w:r>
      <w:r w:rsidRPr="007971F3">
        <w:rPr>
          <w:b w:val="0"/>
        </w:rPr>
        <w:t>version 17</w:t>
      </w:r>
    </w:p>
    <w:p w:rsidR="00FA31BD" w:rsidRDefault="007971F3" w:rsidP="007971F3">
      <w:pPr>
        <w:rPr>
          <w:b w:val="0"/>
        </w:rPr>
      </w:pPr>
      <w:r w:rsidRPr="007971F3">
        <w:rPr>
          <w:b w:val="0"/>
        </w:rPr>
        <w:br/>
      </w:r>
      <w:r w:rsidRPr="007971F3">
        <w:rPr>
          <w:b w:val="0"/>
          <w:color w:val="6E98F5" w:themeColor="text2" w:themeTint="66"/>
        </w:rPr>
        <w:t xml:space="preserve">IDE utilisé : </w:t>
      </w:r>
      <w:r w:rsidRPr="007971F3">
        <w:rPr>
          <w:b w:val="0"/>
        </w:rPr>
        <w:t>IntelliJ IDEA avec configuration Maven</w:t>
      </w:r>
    </w:p>
    <w:p w:rsidR="00FA31BD" w:rsidRDefault="007971F3" w:rsidP="007971F3">
      <w:pPr>
        <w:rPr>
          <w:b w:val="0"/>
        </w:rPr>
      </w:pPr>
      <w:r w:rsidRPr="007971F3">
        <w:rPr>
          <w:b w:val="0"/>
        </w:rPr>
        <w:br/>
      </w:r>
      <w:r w:rsidRPr="007971F3">
        <w:rPr>
          <w:b w:val="0"/>
          <w:color w:val="6E98F5" w:themeColor="text2" w:themeTint="66"/>
        </w:rPr>
        <w:t xml:space="preserve">Module-path </w:t>
      </w:r>
      <w:proofErr w:type="gramStart"/>
      <w:r w:rsidRPr="007971F3">
        <w:rPr>
          <w:b w:val="0"/>
          <w:color w:val="6E98F5" w:themeColor="text2" w:themeTint="66"/>
        </w:rPr>
        <w:t>JavaFX:</w:t>
      </w:r>
      <w:proofErr w:type="gramEnd"/>
      <w:r w:rsidRPr="007971F3">
        <w:rPr>
          <w:b w:val="0"/>
          <w:color w:val="6E98F5" w:themeColor="text2" w:themeTint="66"/>
        </w:rPr>
        <w:t xml:space="preserve"> </w:t>
      </w:r>
      <w:r w:rsidRPr="007971F3">
        <w:rPr>
          <w:b w:val="0"/>
        </w:rPr>
        <w:t xml:space="preserve">utilisé via `--module-path` pour ajouter les modules </w:t>
      </w:r>
    </w:p>
    <w:p w:rsidR="00012301" w:rsidRDefault="007971F3" w:rsidP="007971F3">
      <w:pPr>
        <w:rPr>
          <w:b w:val="0"/>
        </w:rPr>
      </w:pPr>
      <w:r w:rsidRPr="007971F3">
        <w:rPr>
          <w:b w:val="0"/>
        </w:rPr>
        <w:t>`</w:t>
      </w:r>
      <w:proofErr w:type="gramStart"/>
      <w:r w:rsidRPr="007971F3">
        <w:rPr>
          <w:b w:val="0"/>
        </w:rPr>
        <w:t>javafx.controls</w:t>
      </w:r>
      <w:proofErr w:type="gramEnd"/>
      <w:r w:rsidRPr="007971F3">
        <w:rPr>
          <w:b w:val="0"/>
        </w:rPr>
        <w:t>` et `javafx.fxml`.</w:t>
      </w:r>
    </w:p>
    <w:p w:rsidR="00D97D29" w:rsidRDefault="00D97D29" w:rsidP="007971F3">
      <w:pPr>
        <w:rPr>
          <w:b w:val="0"/>
        </w:rPr>
      </w:pPr>
    </w:p>
    <w:p w:rsidR="00D97D29" w:rsidRDefault="00D97D29" w:rsidP="007971F3">
      <w:r w:rsidRPr="00D97D29">
        <w:rPr>
          <w:color w:val="6E98F5" w:themeColor="text2" w:themeTint="66"/>
          <w:szCs w:val="28"/>
        </w:rPr>
        <w:t xml:space="preserve">Organisation en packages : </w:t>
      </w:r>
      <w:r>
        <w:t>controller, model, service, util</w:t>
      </w:r>
    </w:p>
    <w:p w:rsidR="007971F3" w:rsidRPr="007971F3" w:rsidRDefault="007971F3" w:rsidP="007971F3">
      <w:pPr>
        <w:rPr>
          <w:b w:val="0"/>
        </w:rPr>
      </w:pPr>
      <w:r w:rsidRPr="007971F3">
        <w:rPr>
          <w:b w:val="0"/>
        </w:rPr>
        <w:br/>
      </w:r>
      <w:r w:rsidRPr="007971F3">
        <w:rPr>
          <w:b w:val="0"/>
          <w:color w:val="6E98F5" w:themeColor="text2" w:themeTint="66"/>
        </w:rPr>
        <w:t xml:space="preserve">Structure Maven: </w:t>
      </w:r>
      <w:r w:rsidRPr="007971F3">
        <w:rPr>
          <w:b w:val="0"/>
        </w:rPr>
        <w:t>`src/main/java`, `src/main/resources` contiennent le code source et les vues.</w:t>
      </w:r>
      <w:r w:rsidRPr="007971F3">
        <w:rPr>
          <w:b w:val="0"/>
        </w:rPr>
        <w:br/>
      </w:r>
      <w:r w:rsidRPr="007971F3">
        <w:rPr>
          <w:b w:val="0"/>
        </w:rPr>
        <w:br/>
      </w:r>
    </w:p>
    <w:p w:rsidR="0087605E" w:rsidRDefault="0087605E" w:rsidP="00AB02A7">
      <w:pPr>
        <w:spacing w:after="200"/>
      </w:pPr>
    </w:p>
    <w:p w:rsidR="0078069C" w:rsidRDefault="0078069C" w:rsidP="00AB02A7">
      <w:pPr>
        <w:spacing w:after="200"/>
      </w:pPr>
    </w:p>
    <w:p w:rsidR="0078069C" w:rsidRDefault="0078069C" w:rsidP="00AB02A7">
      <w:pPr>
        <w:spacing w:after="200"/>
      </w:pPr>
    </w:p>
    <w:p w:rsidR="0078069C" w:rsidRPr="0078069C" w:rsidRDefault="00D97D29" w:rsidP="0078069C">
      <w:pPr>
        <w:pStyle w:val="Titre1"/>
      </w:pPr>
      <w:r>
        <w:t>11</w:t>
      </w:r>
      <w:r w:rsidR="0078069C" w:rsidRPr="0078069C">
        <w:t>. Ressources et Gestion des Images</w:t>
      </w:r>
    </w:p>
    <w:p w:rsidR="0078069C" w:rsidRDefault="0078069C" w:rsidP="0078069C">
      <w:pPr>
        <w:spacing w:after="200"/>
        <w:rPr>
          <w:b w:val="0"/>
        </w:rPr>
      </w:pPr>
      <w:r w:rsidRPr="0078069C">
        <w:rPr>
          <w:b w:val="0"/>
        </w:rPr>
        <w:t>Les images de l'application sont stockées dans `src/main/resources/images`.</w:t>
      </w:r>
    </w:p>
    <w:p w:rsidR="00012301" w:rsidRDefault="0078069C" w:rsidP="0078069C">
      <w:pPr>
        <w:spacing w:after="200"/>
        <w:rPr>
          <w:b w:val="0"/>
          <w:color w:val="A3D0DF" w:themeColor="accent4" w:themeTint="99"/>
        </w:rPr>
      </w:pPr>
      <w:r w:rsidRPr="0078069C">
        <w:rPr>
          <w:b w:val="0"/>
        </w:rPr>
        <w:t xml:space="preserve"> </w:t>
      </w:r>
      <w:r w:rsidRPr="0078069C">
        <w:rPr>
          <w:b w:val="0"/>
          <w:color w:val="A3D0DF" w:themeColor="accent4" w:themeTint="99"/>
        </w:rPr>
        <w:t>Exemple :</w:t>
      </w:r>
    </w:p>
    <w:p w:rsidR="0078069C" w:rsidRDefault="0078069C" w:rsidP="0078069C">
      <w:pPr>
        <w:spacing w:after="200"/>
        <w:rPr>
          <w:b w:val="0"/>
        </w:rPr>
      </w:pPr>
      <w:r w:rsidRPr="0078069C">
        <w:rPr>
          <w:b w:val="0"/>
        </w:rPr>
        <w:br/>
        <w:t>`/images/app_icon.png` est chargé comme icône principale.</w:t>
      </w:r>
      <w:r w:rsidRPr="0078069C">
        <w:rPr>
          <w:b w:val="0"/>
        </w:rPr>
        <w:br/>
      </w:r>
      <w:r w:rsidRPr="0078069C">
        <w:rPr>
          <w:b w:val="0"/>
        </w:rPr>
        <w:br/>
        <w:t>Dans le code :</w:t>
      </w:r>
    </w:p>
    <w:p w:rsidR="00012301" w:rsidRDefault="0078069C" w:rsidP="0078069C">
      <w:pPr>
        <w:rPr>
          <w:b w:val="0"/>
        </w:rPr>
      </w:pPr>
      <w:r w:rsidRPr="0078069C">
        <w:rPr>
          <w:b w:val="0"/>
          <w:noProof/>
          <w:lang w:eastAsia="fr-FR"/>
        </w:rPr>
        <w:drawing>
          <wp:inline distT="0" distB="0" distL="0" distR="0" wp14:anchorId="2E391CA8" wp14:editId="71753013">
            <wp:extent cx="6371590" cy="8604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590" cy="860425"/>
                    </a:xfrm>
                    <a:prstGeom prst="rect">
                      <a:avLst/>
                    </a:prstGeom>
                  </pic:spPr>
                </pic:pic>
              </a:graphicData>
            </a:graphic>
          </wp:inline>
        </w:drawing>
      </w:r>
    </w:p>
    <w:p w:rsidR="0078069C" w:rsidRDefault="0078069C" w:rsidP="0078069C">
      <w:pPr>
        <w:rPr>
          <w:b w:val="0"/>
        </w:rPr>
      </w:pPr>
      <w:r w:rsidRPr="0078069C">
        <w:rPr>
          <w:b w:val="0"/>
        </w:rPr>
        <w:br/>
        <w:t>Les images peuvent être utilisées dans les vues FXML pour les boutons, arrière-plans, avatars, etc.</w:t>
      </w:r>
    </w:p>
    <w:p w:rsidR="00012301" w:rsidRDefault="00012301" w:rsidP="0078069C"/>
    <w:p w:rsidR="00012301" w:rsidRDefault="00012301" w:rsidP="0078069C"/>
    <w:p w:rsidR="00012301" w:rsidRDefault="00D97D29" w:rsidP="0078069C">
      <w:pPr>
        <w:pStyle w:val="Titre1"/>
      </w:pPr>
      <w:r>
        <w:t>12</w:t>
      </w:r>
      <w:r w:rsidR="0078069C">
        <w:t>. Navigation entre Vues</w:t>
      </w:r>
    </w:p>
    <w:p w:rsidR="00012301" w:rsidRDefault="0078069C" w:rsidP="0078069C">
      <w:pPr>
        <w:rPr>
          <w:b w:val="0"/>
        </w:rPr>
      </w:pPr>
      <w:r w:rsidRPr="0078069C">
        <w:rPr>
          <w:b w:val="0"/>
        </w:rPr>
        <w:t>Le changement de vues est centralisé via un utilitaire comme `NavigationUtil`, ou intégré directement dans les contrôleurs avec `FXMLLoader`.</w:t>
      </w:r>
      <w:r w:rsidRPr="0078069C">
        <w:rPr>
          <w:b w:val="0"/>
        </w:rPr>
        <w:br/>
      </w:r>
      <w:r w:rsidRPr="0078069C">
        <w:rPr>
          <w:b w:val="0"/>
        </w:rPr>
        <w:br/>
        <w:t>Cela permet :</w:t>
      </w:r>
    </w:p>
    <w:p w:rsidR="00012301" w:rsidRDefault="0078069C" w:rsidP="0078069C">
      <w:pPr>
        <w:rPr>
          <w:b w:val="0"/>
        </w:rPr>
      </w:pPr>
      <w:r w:rsidRPr="0078069C">
        <w:rPr>
          <w:b w:val="0"/>
        </w:rPr>
        <w:br/>
        <w:t>- De passer d’une interface à une autre sans dupliquer le code de navigation.</w:t>
      </w:r>
    </w:p>
    <w:p w:rsidR="0078069C" w:rsidRPr="0078069C" w:rsidRDefault="0078069C" w:rsidP="0078069C">
      <w:pPr>
        <w:rPr>
          <w:b w:val="0"/>
        </w:rPr>
      </w:pPr>
      <w:r w:rsidRPr="0078069C">
        <w:rPr>
          <w:b w:val="0"/>
        </w:rPr>
        <w:br/>
        <w:t>- De garder une scène unique et la mettre à jour avec différentes vues selon le contexte.</w:t>
      </w:r>
    </w:p>
    <w:p w:rsidR="0078069C" w:rsidRDefault="0078069C" w:rsidP="0078069C">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8069C">
        <w:rPr>
          <w:rFonts w:ascii="Times New Roman" w:eastAsia="Times New Roman" w:hAnsi="Times New Roman" w:cs="Times New Roman"/>
          <w:b w:val="0"/>
          <w:color w:val="auto"/>
          <w:sz w:val="24"/>
          <w:szCs w:val="24"/>
          <w:lang w:eastAsia="fr-FR"/>
        </w:rPr>
        <w:t>Quand tu veux passer d’un écran à un autre (ex. cliquer su</w:t>
      </w:r>
      <w:r>
        <w:rPr>
          <w:rFonts w:ascii="Times New Roman" w:eastAsia="Times New Roman" w:hAnsi="Times New Roman" w:cs="Times New Roman"/>
          <w:b w:val="0"/>
          <w:color w:val="auto"/>
          <w:sz w:val="24"/>
          <w:szCs w:val="24"/>
          <w:lang w:eastAsia="fr-FR"/>
        </w:rPr>
        <w:t>r "Propriétaires"), on utilise :</w:t>
      </w:r>
    </w:p>
    <w:p w:rsidR="0078069C" w:rsidRDefault="0078069C" w:rsidP="0078069C">
      <w:pPr>
        <w:spacing w:before="100" w:beforeAutospacing="1" w:after="100" w:afterAutospacing="1" w:line="240" w:lineRule="auto"/>
        <w:rPr>
          <w:rFonts w:ascii="Courier New" w:eastAsia="Times New Roman" w:hAnsi="Courier New" w:cs="Courier New"/>
          <w:b w:val="0"/>
          <w:color w:val="A3D0DF" w:themeColor="accent4" w:themeTint="99"/>
          <w:sz w:val="20"/>
          <w:szCs w:val="20"/>
          <w:lang w:eastAsia="fr-FR"/>
        </w:rPr>
      </w:pPr>
      <w:proofErr w:type="gramStart"/>
      <w:r>
        <w:rPr>
          <w:rFonts w:ascii="Times New Roman" w:eastAsia="Times New Roman" w:hAnsi="Times New Roman" w:cs="Times New Roman"/>
          <w:b w:val="0"/>
          <w:color w:val="auto"/>
          <w:sz w:val="24"/>
          <w:szCs w:val="24"/>
          <w:lang w:eastAsia="fr-FR"/>
        </w:rPr>
        <w:t>«</w:t>
      </w:r>
      <w:r w:rsidRPr="0078069C">
        <w:rPr>
          <w:rFonts w:ascii="Courier New" w:eastAsia="Times New Roman" w:hAnsi="Courier New" w:cs="Courier New"/>
          <w:b w:val="0"/>
          <w:color w:val="00B050"/>
          <w:sz w:val="20"/>
          <w:szCs w:val="20"/>
          <w:lang w:eastAsia="fr-FR"/>
        </w:rPr>
        <w:t>FXMLLoader.load</w:t>
      </w:r>
      <w:proofErr w:type="gramEnd"/>
      <w:r w:rsidRPr="0078069C">
        <w:rPr>
          <w:rFonts w:ascii="Courier New" w:eastAsia="Times New Roman" w:hAnsi="Courier New" w:cs="Courier New"/>
          <w:b w:val="0"/>
          <w:color w:val="00B050"/>
          <w:sz w:val="20"/>
          <w:szCs w:val="20"/>
          <w:lang w:eastAsia="fr-FR"/>
        </w:rPr>
        <w:t>(getClass().getResource("/fxml/OwnerView.fxml"));</w:t>
      </w:r>
      <w:r>
        <w:rPr>
          <w:rFonts w:ascii="Times New Roman" w:eastAsia="Times New Roman" w:hAnsi="Times New Roman" w:cs="Times New Roman"/>
          <w:b w:val="0"/>
          <w:color w:val="auto"/>
          <w:sz w:val="24"/>
          <w:szCs w:val="24"/>
          <w:lang w:eastAsia="fr-FR"/>
        </w:rPr>
        <w:t> »  </w:t>
      </w:r>
    </w:p>
    <w:p w:rsidR="0078069C" w:rsidRPr="0078069C" w:rsidRDefault="0078069C" w:rsidP="0078069C">
      <w:pPr>
        <w:spacing w:before="100" w:beforeAutospacing="1" w:after="100" w:afterAutospacing="1" w:line="240" w:lineRule="auto"/>
        <w:rPr>
          <w:rFonts w:ascii="Times New Roman" w:eastAsia="Times New Roman" w:hAnsi="Times New Roman" w:cs="Times New Roman"/>
          <w:b w:val="0"/>
          <w:color w:val="278079" w:themeColor="accent6" w:themeShade="BF"/>
          <w:sz w:val="24"/>
          <w:szCs w:val="24"/>
          <w:lang w:eastAsia="fr-FR"/>
        </w:rPr>
      </w:pPr>
      <w:r w:rsidRPr="0078069C">
        <w:rPr>
          <w:color w:val="278079" w:themeColor="accent6" w:themeShade="BF"/>
        </w:rPr>
        <w:t xml:space="preserve">Mais au lieu de recopier ce code partout, on peut créer une </w:t>
      </w:r>
      <w:r w:rsidRPr="0078069C">
        <w:rPr>
          <w:rStyle w:val="lev"/>
          <w:color w:val="278079" w:themeColor="accent6" w:themeShade="BF"/>
        </w:rPr>
        <w:t>méthode utilitaire</w:t>
      </w:r>
      <w:r w:rsidRPr="0078069C">
        <w:rPr>
          <w:color w:val="278079" w:themeColor="accent6" w:themeShade="BF"/>
        </w:rPr>
        <w:t xml:space="preserve"> dans </w:t>
      </w:r>
      <w:r w:rsidRPr="0078069C">
        <w:rPr>
          <w:rStyle w:val="CodeHTML"/>
          <w:rFonts w:eastAsiaTheme="minorEastAsia"/>
          <w:color w:val="278079" w:themeColor="accent6" w:themeShade="BF"/>
        </w:rPr>
        <w:t>NavigationUtil</w:t>
      </w:r>
      <w:r w:rsidRPr="0078069C">
        <w:rPr>
          <w:color w:val="278079" w:themeColor="accent6" w:themeShade="BF"/>
        </w:rPr>
        <w:t>.</w:t>
      </w:r>
    </w:p>
    <w:p w:rsidR="0078069C" w:rsidRDefault="00D97D29" w:rsidP="0078069C">
      <w:pPr>
        <w:pStyle w:val="Titre1"/>
      </w:pPr>
      <w:r>
        <w:t>13</w:t>
      </w:r>
      <w:r w:rsidR="0078069C">
        <w:t>. Base de Données et Persistance.</w:t>
      </w:r>
    </w:p>
    <w:p w:rsidR="00012301" w:rsidRPr="0078069C" w:rsidRDefault="0078069C" w:rsidP="00012301">
      <w:pPr>
        <w:numPr>
          <w:ilvl w:val="0"/>
          <w:numId w:val="6"/>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8069C">
        <w:rPr>
          <w:rFonts w:ascii="Times New Roman" w:eastAsia="Times New Roman" w:hAnsi="Times New Roman" w:cs="Times New Roman"/>
          <w:b w:val="0"/>
          <w:color w:val="auto"/>
          <w:sz w:val="24"/>
          <w:szCs w:val="24"/>
          <w:lang w:eastAsia="fr-FR"/>
        </w:rPr>
        <w:t>On utilise une base locale (probablement MySQL).</w:t>
      </w:r>
    </w:p>
    <w:p w:rsidR="0078069C" w:rsidRPr="0078069C" w:rsidRDefault="0078069C" w:rsidP="0078069C">
      <w:pPr>
        <w:numPr>
          <w:ilvl w:val="0"/>
          <w:numId w:val="6"/>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8069C">
        <w:rPr>
          <w:rFonts w:ascii="Times New Roman" w:eastAsia="Times New Roman" w:hAnsi="Times New Roman" w:cs="Times New Roman"/>
          <w:b w:val="0"/>
          <w:color w:val="auto"/>
          <w:sz w:val="24"/>
          <w:szCs w:val="24"/>
          <w:lang w:eastAsia="fr-FR"/>
        </w:rPr>
        <w:t>Les données sont sauvegardées : animaux, propriétaires, dossiers…</w:t>
      </w:r>
    </w:p>
    <w:p w:rsidR="0078069C" w:rsidRPr="0078069C" w:rsidRDefault="0078069C" w:rsidP="0078069C">
      <w:pPr>
        <w:numPr>
          <w:ilvl w:val="0"/>
          <w:numId w:val="6"/>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8069C">
        <w:rPr>
          <w:rFonts w:ascii="Courier New" w:eastAsia="Times New Roman" w:hAnsi="Courier New" w:cs="Courier New"/>
          <w:b w:val="0"/>
          <w:color w:val="auto"/>
          <w:sz w:val="20"/>
          <w:szCs w:val="20"/>
          <w:lang w:eastAsia="fr-FR"/>
        </w:rPr>
        <w:t>DatabaseUtil</w:t>
      </w:r>
      <w:r w:rsidRPr="0078069C">
        <w:rPr>
          <w:rFonts w:ascii="Times New Roman" w:eastAsia="Times New Roman" w:hAnsi="Times New Roman" w:cs="Times New Roman"/>
          <w:b w:val="0"/>
          <w:color w:val="auto"/>
          <w:sz w:val="24"/>
          <w:szCs w:val="24"/>
          <w:lang w:eastAsia="fr-FR"/>
        </w:rPr>
        <w:t xml:space="preserve"> s’occupe de la connexion.</w:t>
      </w:r>
    </w:p>
    <w:p w:rsidR="00FA31BD" w:rsidRDefault="0078069C" w:rsidP="00FA31BD">
      <w:pPr>
        <w:numPr>
          <w:ilvl w:val="0"/>
          <w:numId w:val="6"/>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8069C">
        <w:rPr>
          <w:rFonts w:ascii="Times New Roman" w:eastAsia="Times New Roman" w:hAnsi="Times New Roman" w:cs="Times New Roman"/>
          <w:b w:val="0"/>
          <w:color w:val="auto"/>
          <w:sz w:val="24"/>
          <w:szCs w:val="24"/>
          <w:lang w:eastAsia="fr-FR"/>
        </w:rPr>
        <w:t>À chaque lancement, si la base est vide, elle est créée automatiquement (</w:t>
      </w:r>
      <w:r w:rsidR="00FA31BD" w:rsidRPr="00FA31BD">
        <w:rPr>
          <w:b w:val="0"/>
        </w:rPr>
        <w:t>crée les tables si elles n'existent pas</w:t>
      </w:r>
      <w:r w:rsidRPr="0078069C">
        <w:rPr>
          <w:rFonts w:ascii="Times New Roman" w:eastAsia="Times New Roman" w:hAnsi="Times New Roman" w:cs="Times New Roman"/>
          <w:b w:val="0"/>
          <w:color w:val="auto"/>
          <w:sz w:val="24"/>
          <w:szCs w:val="24"/>
          <w:lang w:eastAsia="fr-FR"/>
        </w:rPr>
        <w:t>).</w:t>
      </w:r>
    </w:p>
    <w:p w:rsidR="00FA31BD" w:rsidRPr="0078069C" w:rsidRDefault="00FA31BD" w:rsidP="00FA31BD">
      <w:pPr>
        <w:numPr>
          <w:ilvl w:val="0"/>
          <w:numId w:val="6"/>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b w:val="0"/>
        </w:rPr>
        <w:t xml:space="preserve"> Toutes les opérations (select, insert, update, delete) passent par les services.</w:t>
      </w:r>
      <w:r w:rsidRPr="00FA31BD">
        <w:rPr>
          <w:b w:val="0"/>
        </w:rPr>
        <w:br/>
      </w:r>
      <w:r w:rsidRPr="00FA31BD">
        <w:rPr>
          <w:b w:val="0"/>
        </w:rPr>
        <w:br/>
      </w:r>
    </w:p>
    <w:p w:rsidR="0078069C" w:rsidRDefault="0078069C" w:rsidP="0078069C">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8069C">
        <w:rPr>
          <w:rFonts w:ascii="Times New Roman" w:eastAsia="Times New Roman" w:hAnsi="Times New Roman" w:cs="Times New Roman"/>
          <w:b w:val="0"/>
          <w:color w:val="278079" w:themeColor="accent6" w:themeShade="BF"/>
          <w:sz w:val="24"/>
          <w:szCs w:val="24"/>
          <w:lang w:eastAsia="fr-FR"/>
        </w:rPr>
        <w:t xml:space="preserve">Avantage : </w:t>
      </w:r>
      <w:r w:rsidRPr="0078069C">
        <w:rPr>
          <w:rFonts w:ascii="Times New Roman" w:eastAsia="Times New Roman" w:hAnsi="Times New Roman" w:cs="Times New Roman"/>
          <w:b w:val="0"/>
          <w:color w:val="auto"/>
          <w:sz w:val="24"/>
          <w:szCs w:val="24"/>
          <w:lang w:eastAsia="fr-FR"/>
        </w:rPr>
        <w:t xml:space="preserve">les données sont </w:t>
      </w:r>
      <w:r w:rsidRPr="0078069C">
        <w:rPr>
          <w:rFonts w:ascii="Times New Roman" w:eastAsia="Times New Roman" w:hAnsi="Times New Roman" w:cs="Times New Roman"/>
          <w:bCs/>
          <w:color w:val="auto"/>
          <w:sz w:val="24"/>
          <w:szCs w:val="24"/>
          <w:lang w:eastAsia="fr-FR"/>
        </w:rPr>
        <w:t>persistantes</w:t>
      </w:r>
      <w:r w:rsidRPr="0078069C">
        <w:rPr>
          <w:rFonts w:ascii="Times New Roman" w:eastAsia="Times New Roman" w:hAnsi="Times New Roman" w:cs="Times New Roman"/>
          <w:b w:val="0"/>
          <w:color w:val="auto"/>
          <w:sz w:val="24"/>
          <w:szCs w:val="24"/>
          <w:lang w:eastAsia="fr-FR"/>
        </w:rPr>
        <w:t xml:space="preserve"> (elles ne disparaissent pas quand tu fermes l’application).</w:t>
      </w:r>
    </w:p>
    <w:p w:rsidR="00012301" w:rsidRPr="0078069C" w:rsidRDefault="00012301" w:rsidP="0078069C">
      <w:pPr>
        <w:spacing w:before="100" w:beforeAutospacing="1" w:after="100" w:afterAutospacing="1" w:line="240" w:lineRule="auto"/>
        <w:rPr>
          <w:rFonts w:ascii="Times New Roman" w:eastAsia="Times New Roman" w:hAnsi="Times New Roman" w:cs="Times New Roman"/>
          <w:b w:val="0"/>
          <w:color w:val="auto"/>
          <w:sz w:val="24"/>
          <w:szCs w:val="24"/>
          <w:lang w:eastAsia="fr-FR"/>
        </w:rPr>
      </w:pPr>
    </w:p>
    <w:p w:rsidR="00FA31BD" w:rsidRDefault="00FA31BD" w:rsidP="0078069C">
      <w:pPr>
        <w:pStyle w:val="Titre1"/>
      </w:pPr>
      <w:r w:rsidRPr="00FA31BD">
        <w:rPr>
          <w:noProof/>
          <w:lang w:eastAsia="fr-FR"/>
        </w:rPr>
        <w:lastRenderedPageBreak/>
        <w:drawing>
          <wp:inline distT="0" distB="0" distL="0" distR="0" wp14:anchorId="71B5C943" wp14:editId="5E6F442C">
            <wp:extent cx="6371590" cy="214947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1590" cy="2149475"/>
                    </a:xfrm>
                    <a:prstGeom prst="rect">
                      <a:avLst/>
                    </a:prstGeom>
                  </pic:spPr>
                </pic:pic>
              </a:graphicData>
            </a:graphic>
          </wp:inline>
        </w:drawing>
      </w:r>
    </w:p>
    <w:p w:rsidR="00FA31BD" w:rsidRDefault="003600A1" w:rsidP="00FA31BD">
      <w:pPr>
        <w:rPr>
          <w:sz w:val="48"/>
          <w:szCs w:val="48"/>
        </w:rPr>
      </w:pPr>
      <w:r w:rsidRPr="003600A1">
        <w:rPr>
          <w:sz w:val="48"/>
          <w:szCs w:val="48"/>
        </w:rPr>
        <w:t>14. Annexes – Captures d’écran de l’application</w:t>
      </w:r>
    </w:p>
    <w:p w:rsidR="003600A1" w:rsidRDefault="003600A1" w:rsidP="00FA31BD">
      <w:pPr>
        <w:rPr>
          <w:color w:val="FF0000"/>
        </w:rPr>
      </w:pPr>
      <w:r w:rsidRPr="003600A1">
        <w:rPr>
          <w:color w:val="FF0000"/>
        </w:rPr>
        <w:t>– Interface principale</w:t>
      </w:r>
      <w:r>
        <w:rPr>
          <w:color w:val="FF0000"/>
        </w:rPr>
        <w:t> :</w:t>
      </w:r>
    </w:p>
    <w:p w:rsidR="003600A1" w:rsidRDefault="003600A1" w:rsidP="00FA31BD">
      <w:pPr>
        <w:rPr>
          <w:b w:val="0"/>
        </w:rPr>
      </w:pPr>
      <w:r w:rsidRPr="003600A1">
        <w:rPr>
          <w:b w:val="0"/>
        </w:rPr>
        <w:t xml:space="preserve">Cette image montre la fenêtre d’accueil de l’application Pet </w:t>
      </w:r>
      <w:r w:rsidR="007105E6" w:rsidRPr="003600A1">
        <w:rPr>
          <w:b w:val="0"/>
        </w:rPr>
        <w:t>Clinc</w:t>
      </w:r>
      <w:r w:rsidRPr="003600A1">
        <w:rPr>
          <w:b w:val="0"/>
        </w:rPr>
        <w:t>.</w:t>
      </w:r>
      <w:r w:rsidRPr="003600A1">
        <w:rPr>
          <w:b w:val="0"/>
        </w:rPr>
        <w:br/>
        <w:t>On y voit les boutons de navigation permettant d'accéder aux différentes sections (animaux, propriétaires, dossiers médicaux...).</w:t>
      </w:r>
    </w:p>
    <w:p w:rsidR="003600A1" w:rsidRDefault="00F91880" w:rsidP="00FA31BD">
      <w:pPr>
        <w:rPr>
          <w:b w:val="0"/>
          <w:color w:val="FF0000"/>
          <w:sz w:val="48"/>
          <w:szCs w:val="48"/>
        </w:rPr>
      </w:pPr>
      <w:r w:rsidRPr="00F91880">
        <w:rPr>
          <w:b w:val="0"/>
          <w:color w:val="FF0000"/>
          <w:sz w:val="48"/>
          <w:szCs w:val="48"/>
        </w:rPr>
        <w:drawing>
          <wp:inline distT="0" distB="0" distL="0" distR="0" wp14:anchorId="1E55D59D" wp14:editId="719FA479">
            <wp:extent cx="6371590" cy="44297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1590" cy="4429760"/>
                    </a:xfrm>
                    <a:prstGeom prst="rect">
                      <a:avLst/>
                    </a:prstGeom>
                  </pic:spPr>
                </pic:pic>
              </a:graphicData>
            </a:graphic>
          </wp:inline>
        </w:drawing>
      </w:r>
    </w:p>
    <w:p w:rsidR="007105E6" w:rsidRDefault="007105E6" w:rsidP="00FA31BD">
      <w:pPr>
        <w:rPr>
          <w:b w:val="0"/>
          <w:color w:val="FF0000"/>
          <w:sz w:val="48"/>
          <w:szCs w:val="48"/>
        </w:rPr>
      </w:pPr>
    </w:p>
    <w:p w:rsidR="007105E6" w:rsidRDefault="007105E6" w:rsidP="00FA31BD">
      <w:pPr>
        <w:rPr>
          <w:b w:val="0"/>
          <w:color w:val="FF0000"/>
          <w:sz w:val="48"/>
          <w:szCs w:val="48"/>
        </w:rPr>
      </w:pPr>
    </w:p>
    <w:p w:rsidR="003600A1" w:rsidRDefault="003600A1" w:rsidP="00FA31BD">
      <w:pPr>
        <w:rPr>
          <w:color w:val="FF0000"/>
        </w:rPr>
      </w:pPr>
      <w:r w:rsidRPr="003600A1">
        <w:rPr>
          <w:color w:val="FF0000"/>
        </w:rPr>
        <w:lastRenderedPageBreak/>
        <w:t>– Gestion des propriétaires :</w:t>
      </w:r>
    </w:p>
    <w:p w:rsidR="00FE166E" w:rsidRDefault="00FE166E" w:rsidP="00FA31BD">
      <w:pPr>
        <w:rPr>
          <w:color w:val="FF0000"/>
        </w:rPr>
      </w:pPr>
    </w:p>
    <w:p w:rsidR="003600A1" w:rsidRDefault="003600A1" w:rsidP="00FA31BD">
      <w:pPr>
        <w:rPr>
          <w:b w:val="0"/>
        </w:rPr>
      </w:pPr>
      <w:r w:rsidRPr="003600A1">
        <w:rPr>
          <w:b w:val="0"/>
        </w:rPr>
        <w:t>Ici, l'utilisateur peut ajouter, modifier ou supprimer un propriétaire d'animal.</w:t>
      </w:r>
      <w:r w:rsidRPr="003600A1">
        <w:rPr>
          <w:b w:val="0"/>
        </w:rPr>
        <w:br/>
        <w:t xml:space="preserve">Les champs obligatoires sont validés grâce à </w:t>
      </w:r>
      <w:r w:rsidRPr="003600A1">
        <w:rPr>
          <w:rStyle w:val="CodeHTML"/>
          <w:rFonts w:eastAsiaTheme="minorEastAsia"/>
          <w:b w:val="0"/>
        </w:rPr>
        <w:t>ValidationUtil</w:t>
      </w:r>
      <w:r w:rsidRPr="003600A1">
        <w:rPr>
          <w:b w:val="0"/>
        </w:rPr>
        <w:t>.</w:t>
      </w:r>
    </w:p>
    <w:p w:rsidR="00FE166E" w:rsidRDefault="00FE166E" w:rsidP="00FA31BD">
      <w:pPr>
        <w:rPr>
          <w:b w:val="0"/>
        </w:rPr>
      </w:pPr>
    </w:p>
    <w:p w:rsidR="003600A1" w:rsidRDefault="00F91880" w:rsidP="00FA31BD">
      <w:pPr>
        <w:rPr>
          <w:b w:val="0"/>
          <w:color w:val="FF0000"/>
          <w:sz w:val="48"/>
          <w:szCs w:val="48"/>
        </w:rPr>
      </w:pPr>
      <w:r w:rsidRPr="00F91880">
        <w:rPr>
          <w:b w:val="0"/>
          <w:color w:val="FF0000"/>
          <w:sz w:val="48"/>
          <w:szCs w:val="48"/>
        </w:rPr>
        <w:drawing>
          <wp:inline distT="0" distB="0" distL="0" distR="0" wp14:anchorId="1FC1DE18" wp14:editId="2E06EAAC">
            <wp:extent cx="6371590" cy="44075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1590" cy="4407535"/>
                    </a:xfrm>
                    <a:prstGeom prst="rect">
                      <a:avLst/>
                    </a:prstGeom>
                  </pic:spPr>
                </pic:pic>
              </a:graphicData>
            </a:graphic>
          </wp:inline>
        </w:drawing>
      </w: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3600A1" w:rsidRDefault="003600A1" w:rsidP="00FA31BD">
      <w:pPr>
        <w:rPr>
          <w:color w:val="FF0000"/>
        </w:rPr>
      </w:pPr>
      <w:r w:rsidRPr="003600A1">
        <w:rPr>
          <w:color w:val="FF0000"/>
        </w:rPr>
        <w:t>– Liste des animaux :</w:t>
      </w:r>
    </w:p>
    <w:p w:rsidR="00FE166E" w:rsidRDefault="00FE166E" w:rsidP="00FA31BD">
      <w:pPr>
        <w:rPr>
          <w:color w:val="FF0000"/>
        </w:rPr>
      </w:pPr>
    </w:p>
    <w:p w:rsidR="003600A1" w:rsidRDefault="003600A1" w:rsidP="00FA31BD">
      <w:pPr>
        <w:rPr>
          <w:b w:val="0"/>
        </w:rPr>
      </w:pPr>
      <w:r w:rsidRPr="003600A1">
        <w:rPr>
          <w:b w:val="0"/>
        </w:rPr>
        <w:t>Cette capture présente la table contenant les animaux enregistrés.</w:t>
      </w:r>
      <w:r w:rsidRPr="003600A1">
        <w:rPr>
          <w:b w:val="0"/>
        </w:rPr>
        <w:br/>
        <w:t>Chaque ligne correspond à un animal avec son nom, type, race, propriétaire et date de naissance.</w:t>
      </w:r>
    </w:p>
    <w:p w:rsidR="00FE166E" w:rsidRDefault="00FE166E" w:rsidP="00FA31BD">
      <w:pPr>
        <w:rPr>
          <w:b w:val="0"/>
        </w:rPr>
      </w:pPr>
    </w:p>
    <w:p w:rsidR="003600A1" w:rsidRDefault="00F91880" w:rsidP="00FA31BD">
      <w:pPr>
        <w:rPr>
          <w:b w:val="0"/>
          <w:color w:val="FF0000"/>
          <w:sz w:val="48"/>
          <w:szCs w:val="48"/>
        </w:rPr>
      </w:pPr>
      <w:r w:rsidRPr="00F91880">
        <w:rPr>
          <w:b w:val="0"/>
          <w:color w:val="FF0000"/>
          <w:sz w:val="48"/>
          <w:szCs w:val="48"/>
        </w:rPr>
        <w:drawing>
          <wp:inline distT="0" distB="0" distL="0" distR="0" wp14:anchorId="5BDA3300" wp14:editId="00AE7D0F">
            <wp:extent cx="6371590" cy="44164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1590" cy="4416425"/>
                    </a:xfrm>
                    <a:prstGeom prst="rect">
                      <a:avLst/>
                    </a:prstGeom>
                  </pic:spPr>
                </pic:pic>
              </a:graphicData>
            </a:graphic>
          </wp:inline>
        </w:drawing>
      </w: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7105E6" w:rsidP="00FA31BD">
      <w:pPr>
        <w:rPr>
          <w:b w:val="0"/>
          <w:color w:val="FF0000"/>
          <w:sz w:val="48"/>
          <w:szCs w:val="48"/>
        </w:rPr>
      </w:pPr>
    </w:p>
    <w:p w:rsidR="007105E6" w:rsidRDefault="00F91880" w:rsidP="00FA31BD">
      <w:pPr>
        <w:rPr>
          <w:b w:val="0"/>
          <w:color w:val="FF0000"/>
          <w:sz w:val="48"/>
          <w:szCs w:val="48"/>
        </w:rPr>
      </w:pPr>
      <w:r>
        <w:rPr>
          <w:b w:val="0"/>
          <w:color w:val="FF0000"/>
          <w:sz w:val="48"/>
          <w:szCs w:val="48"/>
        </w:rPr>
        <w:t>_</w:t>
      </w:r>
      <w:r w:rsidR="00FE166E">
        <w:rPr>
          <w:b w:val="0"/>
          <w:color w:val="FF0000"/>
          <w:sz w:val="48"/>
          <w:szCs w:val="48"/>
        </w:rPr>
        <w:t>Vétérinaires</w:t>
      </w:r>
      <w:r>
        <w:rPr>
          <w:b w:val="0"/>
          <w:color w:val="FF0000"/>
          <w:sz w:val="48"/>
          <w:szCs w:val="48"/>
        </w:rPr>
        <w:t> :</w:t>
      </w:r>
    </w:p>
    <w:p w:rsidR="00FE166E" w:rsidRDefault="00FE166E" w:rsidP="00FA31BD">
      <w:pPr>
        <w:rPr>
          <w:b w:val="0"/>
          <w:color w:val="18AFFB" w:themeColor="accent1" w:themeTint="99"/>
          <w:sz w:val="36"/>
          <w:szCs w:val="36"/>
        </w:rPr>
      </w:pPr>
      <w:r w:rsidRPr="00FE166E">
        <w:rPr>
          <w:b w:val="0"/>
          <w:color w:val="18AFFB" w:themeColor="accent1" w:themeTint="99"/>
          <w:sz w:val="36"/>
          <w:szCs w:val="36"/>
        </w:rPr>
        <w:t>1.formulaire a remplire :</w:t>
      </w:r>
    </w:p>
    <w:p w:rsidR="00FE166E" w:rsidRDefault="00FE166E" w:rsidP="00FA31BD">
      <w:pPr>
        <w:rPr>
          <w:b w:val="0"/>
          <w:color w:val="18AFFB" w:themeColor="accent1" w:themeTint="99"/>
          <w:sz w:val="36"/>
          <w:szCs w:val="36"/>
        </w:rPr>
      </w:pPr>
      <w:r w:rsidRPr="00FE166E">
        <w:rPr>
          <w:b w:val="0"/>
          <w:color w:val="18AFFB" w:themeColor="accent1" w:themeTint="99"/>
          <w:sz w:val="36"/>
          <w:szCs w:val="36"/>
        </w:rPr>
        <w:drawing>
          <wp:inline distT="0" distB="0" distL="0" distR="0" wp14:anchorId="58621519" wp14:editId="0A5B82E4">
            <wp:extent cx="6371590" cy="54667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1590" cy="5466715"/>
                    </a:xfrm>
                    <a:prstGeom prst="rect">
                      <a:avLst/>
                    </a:prstGeom>
                  </pic:spPr>
                </pic:pic>
              </a:graphicData>
            </a:graphic>
          </wp:inline>
        </w:drawing>
      </w:r>
    </w:p>
    <w:p w:rsidR="00FE166E" w:rsidRPr="00FE166E" w:rsidRDefault="00FE166E" w:rsidP="00FA31BD">
      <w:pPr>
        <w:rPr>
          <w:b w:val="0"/>
          <w:color w:val="18AFFB" w:themeColor="accent1" w:themeTint="99"/>
          <w:sz w:val="36"/>
          <w:szCs w:val="36"/>
        </w:rPr>
      </w:pPr>
      <w:r>
        <w:rPr>
          <w:b w:val="0"/>
          <w:color w:val="18AFFB" w:themeColor="accent1" w:themeTint="99"/>
          <w:sz w:val="36"/>
          <w:szCs w:val="36"/>
        </w:rPr>
        <w:t>2.afichage de la liste :</w:t>
      </w:r>
    </w:p>
    <w:p w:rsidR="00F91880" w:rsidRDefault="00F91880" w:rsidP="00FA31BD">
      <w:pPr>
        <w:rPr>
          <w:b w:val="0"/>
          <w:color w:val="FF0000"/>
          <w:sz w:val="48"/>
          <w:szCs w:val="48"/>
        </w:rPr>
      </w:pPr>
      <w:r w:rsidRPr="00F91880">
        <w:rPr>
          <w:b w:val="0"/>
          <w:color w:val="FF0000"/>
          <w:sz w:val="48"/>
          <w:szCs w:val="48"/>
        </w:rPr>
        <w:lastRenderedPageBreak/>
        <w:drawing>
          <wp:inline distT="0" distB="0" distL="0" distR="0" wp14:anchorId="6BD138CB" wp14:editId="6DA61D55">
            <wp:extent cx="6371590" cy="44088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1590" cy="4408805"/>
                    </a:xfrm>
                    <a:prstGeom prst="rect">
                      <a:avLst/>
                    </a:prstGeom>
                  </pic:spPr>
                </pic:pic>
              </a:graphicData>
            </a:graphic>
          </wp:inline>
        </w:drawing>
      </w:r>
    </w:p>
    <w:p w:rsidR="00F91880" w:rsidRPr="00F91880" w:rsidRDefault="00F91880" w:rsidP="00FA31BD">
      <w:pPr>
        <w:rPr>
          <w:b w:val="0"/>
          <w:color w:val="auto"/>
          <w:sz w:val="48"/>
          <w:szCs w:val="48"/>
        </w:rPr>
      </w:pPr>
      <w:r w:rsidRPr="00F91880">
        <w:rPr>
          <w:b w:val="0"/>
          <w:color w:val="auto"/>
        </w:rPr>
        <w:t>Notre clinique s’appuie sur une équipe de vétérinaires hautement qualifiés, chacun spécialisé dans des domaines tels que la médecine générale, la chirurgie, la dentisterie ou encore l’oncologie. Grâce à leur expertise et à leur disponibilité, nous garantissons à nos patients à quatre pattes des soins personnalisés et de qualité, dans un environnement sécurisé. Chaque praticien suit un planning rigoureux pour répondre rapidement aux urgences et assurer un suivi régulier des animaux confiés à notre établissement.</w:t>
      </w:r>
    </w:p>
    <w:p w:rsidR="00F91880" w:rsidRDefault="00F91880" w:rsidP="00FA31BD">
      <w:pPr>
        <w:rPr>
          <w:b w:val="0"/>
          <w:color w:val="FF0000"/>
          <w:sz w:val="48"/>
          <w:szCs w:val="48"/>
        </w:rPr>
      </w:pPr>
    </w:p>
    <w:p w:rsidR="00F91880" w:rsidRDefault="00F91880" w:rsidP="00FA31BD">
      <w:pPr>
        <w:rPr>
          <w:b w:val="0"/>
          <w:color w:val="FF0000"/>
          <w:sz w:val="48"/>
          <w:szCs w:val="48"/>
        </w:rPr>
      </w:pPr>
    </w:p>
    <w:p w:rsidR="00F91880" w:rsidRDefault="00F91880" w:rsidP="00FA31BD">
      <w:pPr>
        <w:rPr>
          <w:b w:val="0"/>
          <w:color w:val="FF0000"/>
          <w:sz w:val="48"/>
          <w:szCs w:val="48"/>
        </w:rPr>
      </w:pPr>
    </w:p>
    <w:p w:rsidR="00F91880" w:rsidRDefault="00F91880" w:rsidP="00FA31BD">
      <w:pPr>
        <w:rPr>
          <w:b w:val="0"/>
          <w:color w:val="FF0000"/>
          <w:sz w:val="48"/>
          <w:szCs w:val="48"/>
        </w:rPr>
      </w:pPr>
    </w:p>
    <w:p w:rsidR="00F91880" w:rsidRDefault="00F91880" w:rsidP="00FA31BD">
      <w:pPr>
        <w:rPr>
          <w:b w:val="0"/>
          <w:color w:val="FF0000"/>
          <w:sz w:val="48"/>
          <w:szCs w:val="48"/>
        </w:rPr>
      </w:pPr>
    </w:p>
    <w:p w:rsidR="00F91880" w:rsidRDefault="00F91880" w:rsidP="00FA31BD">
      <w:pPr>
        <w:rPr>
          <w:b w:val="0"/>
          <w:color w:val="FF0000"/>
          <w:sz w:val="48"/>
          <w:szCs w:val="48"/>
        </w:rPr>
      </w:pPr>
    </w:p>
    <w:p w:rsidR="00FE166E" w:rsidRDefault="00FE166E" w:rsidP="00FA31BD">
      <w:pPr>
        <w:rPr>
          <w:b w:val="0"/>
          <w:color w:val="FF0000"/>
          <w:sz w:val="48"/>
          <w:szCs w:val="48"/>
        </w:rPr>
      </w:pPr>
    </w:p>
    <w:p w:rsidR="003600A1" w:rsidRDefault="003600A1" w:rsidP="00FA31BD">
      <w:pPr>
        <w:rPr>
          <w:color w:val="FF0000"/>
        </w:rPr>
      </w:pPr>
      <w:r w:rsidRPr="003600A1">
        <w:rPr>
          <w:color w:val="FF0000"/>
        </w:rPr>
        <w:t>– Dossier médical :</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proofErr w:type="gramStart"/>
      <w:r w:rsidRPr="007105E6">
        <w:rPr>
          <w:rFonts w:ascii="Times New Roman" w:eastAsia="Times New Roman" w:hAnsi="Times New Roman" w:cs="Times New Roman"/>
          <w:b w:val="0"/>
          <w:color w:val="auto"/>
          <w:sz w:val="24"/>
          <w:szCs w:val="24"/>
          <w:lang w:eastAsia="fr-FR"/>
        </w:rPr>
        <w:t>cette</w:t>
      </w:r>
      <w:proofErr w:type="gramEnd"/>
      <w:r w:rsidRPr="007105E6">
        <w:rPr>
          <w:rFonts w:ascii="Times New Roman" w:eastAsia="Times New Roman" w:hAnsi="Times New Roman" w:cs="Times New Roman"/>
          <w:b w:val="0"/>
          <w:color w:val="auto"/>
          <w:sz w:val="24"/>
          <w:szCs w:val="24"/>
          <w:lang w:eastAsia="fr-FR"/>
        </w:rPr>
        <w:t xml:space="preserve"> interface représente la section </w:t>
      </w:r>
      <w:r w:rsidRPr="007105E6">
        <w:rPr>
          <w:rFonts w:ascii="Times New Roman" w:eastAsia="Times New Roman" w:hAnsi="Times New Roman" w:cs="Times New Roman"/>
          <w:bCs/>
          <w:color w:val="auto"/>
          <w:sz w:val="24"/>
          <w:szCs w:val="24"/>
          <w:lang w:eastAsia="fr-FR"/>
        </w:rPr>
        <w:t>Dossiers Médicaux</w:t>
      </w:r>
      <w:r w:rsidRPr="007105E6">
        <w:rPr>
          <w:rFonts w:ascii="Times New Roman" w:eastAsia="Times New Roman" w:hAnsi="Times New Roman" w:cs="Times New Roman"/>
          <w:b w:val="0"/>
          <w:color w:val="auto"/>
          <w:sz w:val="24"/>
          <w:szCs w:val="24"/>
          <w:lang w:eastAsia="fr-FR"/>
        </w:rPr>
        <w:t xml:space="preserve"> (</w:t>
      </w:r>
      <w:r w:rsidRPr="007105E6">
        <w:rPr>
          <w:rFonts w:ascii="Times New Roman" w:eastAsia="Times New Roman" w:hAnsi="Times New Roman" w:cs="Times New Roman"/>
          <w:b w:val="0"/>
          <w:i/>
          <w:iCs/>
          <w:color w:val="auto"/>
          <w:sz w:val="24"/>
          <w:szCs w:val="24"/>
          <w:lang w:eastAsia="fr-FR"/>
        </w:rPr>
        <w:t>Médical Records</w:t>
      </w:r>
      <w:r w:rsidRPr="007105E6">
        <w:rPr>
          <w:rFonts w:ascii="Times New Roman" w:eastAsia="Times New Roman" w:hAnsi="Times New Roman" w:cs="Times New Roman"/>
          <w:b w:val="0"/>
          <w:color w:val="auto"/>
          <w:sz w:val="24"/>
          <w:szCs w:val="24"/>
          <w:lang w:eastAsia="fr-FR"/>
        </w:rPr>
        <w:t>) de l’application de gestion d’une clinique vétérinaire.</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 w:val="0"/>
          <w:color w:val="auto"/>
          <w:sz w:val="24"/>
          <w:szCs w:val="24"/>
          <w:lang w:eastAsia="fr-FR"/>
        </w:rPr>
        <w:t>Elle permet à l’utilisateur de :</w:t>
      </w:r>
    </w:p>
    <w:p w:rsidR="007105E6" w:rsidRPr="007105E6" w:rsidRDefault="007105E6" w:rsidP="007105E6">
      <w:pPr>
        <w:numPr>
          <w:ilvl w:val="0"/>
          <w:numId w:val="8"/>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Chercher</w:t>
      </w:r>
      <w:r w:rsidRPr="007105E6">
        <w:rPr>
          <w:rFonts w:ascii="Times New Roman" w:eastAsia="Times New Roman" w:hAnsi="Times New Roman" w:cs="Times New Roman"/>
          <w:b w:val="0"/>
          <w:color w:val="auto"/>
          <w:sz w:val="24"/>
          <w:szCs w:val="24"/>
          <w:lang w:eastAsia="fr-FR"/>
        </w:rPr>
        <w:t xml:space="preserve"> des dossiers médicaux à l’aide de la barre de recherche.</w:t>
      </w:r>
    </w:p>
    <w:p w:rsidR="007105E6" w:rsidRPr="007105E6" w:rsidRDefault="007105E6" w:rsidP="007105E6">
      <w:pPr>
        <w:numPr>
          <w:ilvl w:val="0"/>
          <w:numId w:val="8"/>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Ajouter</w:t>
      </w:r>
      <w:r w:rsidRPr="007105E6">
        <w:rPr>
          <w:rFonts w:ascii="Times New Roman" w:eastAsia="Times New Roman" w:hAnsi="Times New Roman" w:cs="Times New Roman"/>
          <w:b w:val="0"/>
          <w:color w:val="auto"/>
          <w:sz w:val="24"/>
          <w:szCs w:val="24"/>
          <w:lang w:eastAsia="fr-FR"/>
        </w:rPr>
        <w:t xml:space="preserve"> un nouveau dossier en cliquant sur le bouton </w:t>
      </w:r>
      <w:r w:rsidRPr="007105E6">
        <w:rPr>
          <w:rFonts w:ascii="Times New Roman" w:eastAsia="Times New Roman" w:hAnsi="Times New Roman" w:cs="Times New Roman"/>
          <w:bCs/>
          <w:color w:val="auto"/>
          <w:sz w:val="24"/>
          <w:szCs w:val="24"/>
          <w:lang w:eastAsia="fr-FR"/>
        </w:rPr>
        <w:t>Add Médical Record</w:t>
      </w:r>
      <w:r w:rsidRPr="007105E6">
        <w:rPr>
          <w:rFonts w:ascii="Times New Roman" w:eastAsia="Times New Roman" w:hAnsi="Times New Roman" w:cs="Times New Roman"/>
          <w:b w:val="0"/>
          <w:color w:val="auto"/>
          <w:sz w:val="24"/>
          <w:szCs w:val="24"/>
          <w:lang w:eastAsia="fr-FR"/>
        </w:rPr>
        <w:t>.</w:t>
      </w:r>
    </w:p>
    <w:p w:rsidR="007105E6" w:rsidRPr="007105E6" w:rsidRDefault="007105E6" w:rsidP="007105E6">
      <w:pPr>
        <w:numPr>
          <w:ilvl w:val="0"/>
          <w:numId w:val="8"/>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Supprimer</w:t>
      </w:r>
      <w:r w:rsidRPr="007105E6">
        <w:rPr>
          <w:rFonts w:ascii="Times New Roman" w:eastAsia="Times New Roman" w:hAnsi="Times New Roman" w:cs="Times New Roman"/>
          <w:b w:val="0"/>
          <w:color w:val="auto"/>
          <w:sz w:val="24"/>
          <w:szCs w:val="24"/>
          <w:lang w:eastAsia="fr-FR"/>
        </w:rPr>
        <w:t xml:space="preserve"> un dossier sélectionné via le bouton </w:t>
      </w:r>
      <w:r w:rsidRPr="007105E6">
        <w:rPr>
          <w:rFonts w:ascii="Times New Roman" w:eastAsia="Times New Roman" w:hAnsi="Times New Roman" w:cs="Times New Roman"/>
          <w:bCs/>
          <w:color w:val="auto"/>
          <w:sz w:val="24"/>
          <w:szCs w:val="24"/>
          <w:lang w:eastAsia="fr-FR"/>
        </w:rPr>
        <w:t>Delete</w:t>
      </w:r>
      <w:r w:rsidRPr="007105E6">
        <w:rPr>
          <w:rFonts w:ascii="Times New Roman" w:eastAsia="Times New Roman" w:hAnsi="Times New Roman" w:cs="Times New Roman"/>
          <w:b w:val="0"/>
          <w:color w:val="auto"/>
          <w:sz w:val="24"/>
          <w:szCs w:val="24"/>
          <w:lang w:eastAsia="fr-FR"/>
        </w:rPr>
        <w:t>.</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 w:val="0"/>
          <w:color w:val="auto"/>
          <w:sz w:val="24"/>
          <w:szCs w:val="24"/>
          <w:lang w:eastAsia="fr-FR"/>
        </w:rPr>
        <w:t>La table affiche les données suivantes :</w:t>
      </w:r>
    </w:p>
    <w:p w:rsidR="007105E6" w:rsidRPr="007105E6" w:rsidRDefault="007105E6" w:rsidP="007105E6">
      <w:pPr>
        <w:numPr>
          <w:ilvl w:val="0"/>
          <w:numId w:val="9"/>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Date &amp; Heure</w:t>
      </w:r>
      <w:r w:rsidRPr="007105E6">
        <w:rPr>
          <w:rFonts w:ascii="Times New Roman" w:eastAsia="Times New Roman" w:hAnsi="Times New Roman" w:cs="Times New Roman"/>
          <w:b w:val="0"/>
          <w:color w:val="auto"/>
          <w:sz w:val="24"/>
          <w:szCs w:val="24"/>
          <w:lang w:eastAsia="fr-FR"/>
        </w:rPr>
        <w:t xml:space="preserve"> de l’enregistrement.</w:t>
      </w:r>
    </w:p>
    <w:p w:rsidR="007105E6" w:rsidRPr="007105E6" w:rsidRDefault="007105E6" w:rsidP="007105E6">
      <w:pPr>
        <w:numPr>
          <w:ilvl w:val="0"/>
          <w:numId w:val="9"/>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Nom de l’animal</w:t>
      </w:r>
      <w:r w:rsidRPr="007105E6">
        <w:rPr>
          <w:rFonts w:ascii="Times New Roman" w:eastAsia="Times New Roman" w:hAnsi="Times New Roman" w:cs="Times New Roman"/>
          <w:b w:val="0"/>
          <w:color w:val="auto"/>
          <w:sz w:val="24"/>
          <w:szCs w:val="24"/>
          <w:lang w:eastAsia="fr-FR"/>
        </w:rPr>
        <w:t xml:space="preserve"> (Pet).</w:t>
      </w:r>
    </w:p>
    <w:p w:rsidR="007105E6" w:rsidRPr="007105E6" w:rsidRDefault="007105E6" w:rsidP="007105E6">
      <w:pPr>
        <w:numPr>
          <w:ilvl w:val="0"/>
          <w:numId w:val="9"/>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Type</w:t>
      </w:r>
      <w:r w:rsidRPr="007105E6">
        <w:rPr>
          <w:rFonts w:ascii="Times New Roman" w:eastAsia="Times New Roman" w:hAnsi="Times New Roman" w:cs="Times New Roman"/>
          <w:b w:val="0"/>
          <w:color w:val="auto"/>
          <w:sz w:val="24"/>
          <w:szCs w:val="24"/>
          <w:lang w:eastAsia="fr-FR"/>
        </w:rPr>
        <w:t xml:space="preserve"> de traitement (ex. : </w:t>
      </w:r>
      <w:r w:rsidRPr="007105E6">
        <w:rPr>
          <w:rFonts w:ascii="Times New Roman" w:eastAsia="Times New Roman" w:hAnsi="Times New Roman" w:cs="Times New Roman"/>
          <w:b w:val="0"/>
          <w:i/>
          <w:iCs/>
          <w:color w:val="auto"/>
          <w:sz w:val="24"/>
          <w:szCs w:val="24"/>
          <w:lang w:eastAsia="fr-FR"/>
        </w:rPr>
        <w:t>Lab Test</w:t>
      </w:r>
      <w:r w:rsidRPr="007105E6">
        <w:rPr>
          <w:rFonts w:ascii="Times New Roman" w:eastAsia="Times New Roman" w:hAnsi="Times New Roman" w:cs="Times New Roman"/>
          <w:b w:val="0"/>
          <w:color w:val="auto"/>
          <w:sz w:val="24"/>
          <w:szCs w:val="24"/>
          <w:lang w:eastAsia="fr-FR"/>
        </w:rPr>
        <w:t xml:space="preserve">, </w:t>
      </w:r>
      <w:r w:rsidRPr="007105E6">
        <w:rPr>
          <w:rFonts w:ascii="Times New Roman" w:eastAsia="Times New Roman" w:hAnsi="Times New Roman" w:cs="Times New Roman"/>
          <w:b w:val="0"/>
          <w:i/>
          <w:iCs/>
          <w:color w:val="auto"/>
          <w:sz w:val="24"/>
          <w:szCs w:val="24"/>
          <w:lang w:eastAsia="fr-FR"/>
        </w:rPr>
        <w:t>Treatment</w:t>
      </w:r>
      <w:r w:rsidRPr="007105E6">
        <w:rPr>
          <w:rFonts w:ascii="Times New Roman" w:eastAsia="Times New Roman" w:hAnsi="Times New Roman" w:cs="Times New Roman"/>
          <w:b w:val="0"/>
          <w:color w:val="auto"/>
          <w:sz w:val="24"/>
          <w:szCs w:val="24"/>
          <w:lang w:eastAsia="fr-FR"/>
        </w:rPr>
        <w:t>).</w:t>
      </w:r>
    </w:p>
    <w:p w:rsidR="007105E6" w:rsidRPr="007105E6" w:rsidRDefault="007105E6" w:rsidP="007105E6">
      <w:pPr>
        <w:numPr>
          <w:ilvl w:val="0"/>
          <w:numId w:val="9"/>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Description</w:t>
      </w:r>
      <w:r w:rsidRPr="007105E6">
        <w:rPr>
          <w:rFonts w:ascii="Times New Roman" w:eastAsia="Times New Roman" w:hAnsi="Times New Roman" w:cs="Times New Roman"/>
          <w:b w:val="0"/>
          <w:color w:val="auto"/>
          <w:sz w:val="24"/>
          <w:szCs w:val="24"/>
          <w:lang w:eastAsia="fr-FR"/>
        </w:rPr>
        <w:t xml:space="preserve"> du problème ou diagnostic.</w:t>
      </w:r>
    </w:p>
    <w:p w:rsidR="007105E6" w:rsidRDefault="007105E6" w:rsidP="007105E6">
      <w:pPr>
        <w:numPr>
          <w:ilvl w:val="0"/>
          <w:numId w:val="9"/>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Cs/>
          <w:color w:val="auto"/>
          <w:sz w:val="24"/>
          <w:szCs w:val="24"/>
          <w:lang w:eastAsia="fr-FR"/>
        </w:rPr>
        <w:t>Traitement</w:t>
      </w:r>
      <w:r w:rsidRPr="007105E6">
        <w:rPr>
          <w:rFonts w:ascii="Times New Roman" w:eastAsia="Times New Roman" w:hAnsi="Times New Roman" w:cs="Times New Roman"/>
          <w:b w:val="0"/>
          <w:color w:val="auto"/>
          <w:sz w:val="24"/>
          <w:szCs w:val="24"/>
          <w:lang w:eastAsia="fr-FR"/>
        </w:rPr>
        <w:t xml:space="preserve"> prescrit ou effectué</w:t>
      </w: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r w:rsidRPr="00FE166E">
        <w:rPr>
          <w:rFonts w:ascii="Times New Roman" w:eastAsia="Times New Roman" w:hAnsi="Times New Roman" w:cs="Times New Roman"/>
          <w:bCs/>
          <w:color w:val="5951C8" w:themeColor="text1" w:themeTint="80"/>
          <w:sz w:val="24"/>
          <w:szCs w:val="24"/>
          <w:lang w:eastAsia="fr-FR"/>
        </w:rPr>
        <w:t xml:space="preserve">1.formulaire </w:t>
      </w:r>
      <w:proofErr w:type="gramStart"/>
      <w:r w:rsidRPr="00FE166E">
        <w:rPr>
          <w:rFonts w:ascii="Times New Roman" w:eastAsia="Times New Roman" w:hAnsi="Times New Roman" w:cs="Times New Roman"/>
          <w:bCs/>
          <w:color w:val="5951C8" w:themeColor="text1" w:themeTint="80"/>
          <w:sz w:val="24"/>
          <w:szCs w:val="24"/>
          <w:lang w:eastAsia="fr-FR"/>
        </w:rPr>
        <w:t>a</w:t>
      </w:r>
      <w:proofErr w:type="gramEnd"/>
      <w:r w:rsidRPr="00FE166E">
        <w:rPr>
          <w:rFonts w:ascii="Times New Roman" w:eastAsia="Times New Roman" w:hAnsi="Times New Roman" w:cs="Times New Roman"/>
          <w:bCs/>
          <w:color w:val="5951C8" w:themeColor="text1" w:themeTint="80"/>
          <w:sz w:val="24"/>
          <w:szCs w:val="24"/>
          <w:lang w:eastAsia="fr-FR"/>
        </w:rPr>
        <w:t xml:space="preserve"> remplir :</w:t>
      </w: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r w:rsidRPr="00FE166E">
        <w:rPr>
          <w:rFonts w:ascii="Times New Roman" w:eastAsia="Times New Roman" w:hAnsi="Times New Roman" w:cs="Times New Roman"/>
          <w:bCs/>
          <w:color w:val="5951C8" w:themeColor="text1" w:themeTint="80"/>
          <w:sz w:val="24"/>
          <w:szCs w:val="24"/>
          <w:lang w:eastAsia="fr-FR"/>
        </w:rPr>
        <w:lastRenderedPageBreak/>
        <w:drawing>
          <wp:inline distT="0" distB="0" distL="0" distR="0" wp14:anchorId="422A03BA" wp14:editId="576ECF33">
            <wp:extent cx="6371590" cy="678116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1590" cy="6781165"/>
                    </a:xfrm>
                    <a:prstGeom prst="rect">
                      <a:avLst/>
                    </a:prstGeom>
                  </pic:spPr>
                </pic:pic>
              </a:graphicData>
            </a:graphic>
          </wp:inline>
        </w:drawing>
      </w: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p>
    <w:p w:rsidR="00FE166E" w:rsidRDefault="00FE166E" w:rsidP="00FE166E">
      <w:pPr>
        <w:spacing w:before="100" w:beforeAutospacing="1" w:after="100" w:afterAutospacing="1" w:line="240" w:lineRule="auto"/>
        <w:ind w:left="360"/>
        <w:rPr>
          <w:rFonts w:ascii="Times New Roman" w:eastAsia="Times New Roman" w:hAnsi="Times New Roman" w:cs="Times New Roman"/>
          <w:bCs/>
          <w:color w:val="5951C8" w:themeColor="text1" w:themeTint="80"/>
          <w:sz w:val="24"/>
          <w:szCs w:val="24"/>
          <w:lang w:eastAsia="fr-FR"/>
        </w:rPr>
      </w:pPr>
      <w:r>
        <w:rPr>
          <w:rFonts w:ascii="Times New Roman" w:eastAsia="Times New Roman" w:hAnsi="Times New Roman" w:cs="Times New Roman"/>
          <w:bCs/>
          <w:color w:val="5951C8" w:themeColor="text1" w:themeTint="80"/>
          <w:sz w:val="24"/>
          <w:szCs w:val="24"/>
          <w:lang w:eastAsia="fr-FR"/>
        </w:rPr>
        <w:lastRenderedPageBreak/>
        <w:t>2.afichage de la liste :</w:t>
      </w:r>
    </w:p>
    <w:p w:rsidR="007105E6" w:rsidRDefault="007105E6" w:rsidP="00FA31BD">
      <w:pPr>
        <w:rPr>
          <w:color w:val="FF0000"/>
        </w:rPr>
      </w:pPr>
    </w:p>
    <w:p w:rsidR="003600A1" w:rsidRDefault="00F91880" w:rsidP="00FA31BD">
      <w:pPr>
        <w:rPr>
          <w:b w:val="0"/>
          <w:color w:val="FF0000"/>
          <w:sz w:val="48"/>
          <w:szCs w:val="48"/>
        </w:rPr>
      </w:pPr>
      <w:r w:rsidRPr="00F91880">
        <w:rPr>
          <w:b w:val="0"/>
          <w:color w:val="FF0000"/>
          <w:sz w:val="48"/>
          <w:szCs w:val="48"/>
        </w:rPr>
        <w:drawing>
          <wp:inline distT="0" distB="0" distL="0" distR="0" wp14:anchorId="75727754" wp14:editId="0F7DA830">
            <wp:extent cx="6371590" cy="43910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1590" cy="4391025"/>
                    </a:xfrm>
                    <a:prstGeom prst="rect">
                      <a:avLst/>
                    </a:prstGeom>
                  </pic:spPr>
                </pic:pic>
              </a:graphicData>
            </a:graphic>
          </wp:inline>
        </w:drawing>
      </w:r>
    </w:p>
    <w:p w:rsidR="007105E6" w:rsidRDefault="007105E6"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p>
    <w:p w:rsidR="00FE166E" w:rsidRDefault="00FE166E" w:rsidP="00FA31BD">
      <w:pPr>
        <w:rPr>
          <w:b w:val="0"/>
          <w:color w:val="FF0000"/>
          <w:sz w:val="48"/>
          <w:szCs w:val="48"/>
        </w:rPr>
      </w:pPr>
      <w:bookmarkStart w:id="0" w:name="_GoBack"/>
      <w:bookmarkEnd w:id="0"/>
    </w:p>
    <w:p w:rsidR="007105E6" w:rsidRDefault="007105E6" w:rsidP="00FA31BD">
      <w:pPr>
        <w:rPr>
          <w:b w:val="0"/>
          <w:color w:val="FF0000"/>
          <w:sz w:val="48"/>
          <w:szCs w:val="48"/>
        </w:rPr>
      </w:pPr>
      <w:r>
        <w:rPr>
          <w:b w:val="0"/>
          <w:color w:val="FF0000"/>
          <w:sz w:val="48"/>
          <w:szCs w:val="48"/>
        </w:rPr>
        <w:lastRenderedPageBreak/>
        <w:t>_ Reports :</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 w:val="0"/>
          <w:color w:val="auto"/>
          <w:sz w:val="24"/>
          <w:szCs w:val="24"/>
          <w:lang w:eastAsia="fr-FR"/>
        </w:rPr>
        <w:t>Cette interface montre le système de génération de rapports dans l’application de gestion de la clinique vétérinaire.</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 w:val="0"/>
          <w:color w:val="auto"/>
          <w:sz w:val="24"/>
          <w:szCs w:val="24"/>
          <w:lang w:eastAsia="fr-FR"/>
        </w:rPr>
        <w:t>L’interface est conçue avec des tons rose pastel et un arrière-plan décoré de photos d’animaux mignons, ce qui lui donne un style doux et féminin.</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 w:val="0"/>
          <w:color w:val="auto"/>
          <w:sz w:val="24"/>
          <w:szCs w:val="24"/>
          <w:lang w:eastAsia="fr-FR"/>
        </w:rPr>
        <w:t xml:space="preserve">L’utilisateur peut choisir un type de rapport depuis le menu déroulant (par exemple : </w:t>
      </w:r>
      <w:r w:rsidRPr="007105E6">
        <w:rPr>
          <w:rFonts w:ascii="Times New Roman" w:eastAsia="Times New Roman" w:hAnsi="Times New Roman" w:cs="Times New Roman"/>
          <w:b w:val="0"/>
          <w:i/>
          <w:iCs/>
          <w:color w:val="auto"/>
          <w:sz w:val="24"/>
          <w:szCs w:val="24"/>
          <w:lang w:eastAsia="fr-FR"/>
        </w:rPr>
        <w:t>Résumé des propriétaires</w:t>
      </w:r>
      <w:r w:rsidRPr="007105E6">
        <w:rPr>
          <w:rFonts w:ascii="Times New Roman" w:eastAsia="Times New Roman" w:hAnsi="Times New Roman" w:cs="Times New Roman"/>
          <w:b w:val="0"/>
          <w:color w:val="auto"/>
          <w:sz w:val="24"/>
          <w:szCs w:val="24"/>
          <w:lang w:eastAsia="fr-FR"/>
        </w:rPr>
        <w:t xml:space="preserve">), sélectionner une date de début et une date de fin, puis cliquer sur le bouton </w:t>
      </w:r>
      <w:r w:rsidRPr="007105E6">
        <w:rPr>
          <w:rFonts w:ascii="Times New Roman" w:eastAsia="Times New Roman" w:hAnsi="Times New Roman" w:cs="Times New Roman"/>
          <w:bCs/>
          <w:color w:val="auto"/>
          <w:sz w:val="24"/>
          <w:szCs w:val="24"/>
          <w:lang w:eastAsia="fr-FR"/>
        </w:rPr>
        <w:t>Generate Report</w:t>
      </w:r>
      <w:r w:rsidRPr="007105E6">
        <w:rPr>
          <w:rFonts w:ascii="Times New Roman" w:eastAsia="Times New Roman" w:hAnsi="Times New Roman" w:cs="Times New Roman"/>
          <w:b w:val="0"/>
          <w:color w:val="auto"/>
          <w:sz w:val="24"/>
          <w:szCs w:val="24"/>
          <w:lang w:eastAsia="fr-FR"/>
        </w:rPr>
        <w:t>.</w:t>
      </w:r>
    </w:p>
    <w:p w:rsidR="007105E6" w:rsidRPr="007105E6" w:rsidRDefault="007105E6" w:rsidP="007105E6">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7105E6">
        <w:rPr>
          <w:rFonts w:ascii="Times New Roman" w:eastAsia="Times New Roman" w:hAnsi="Times New Roman" w:cs="Times New Roman"/>
          <w:b w:val="0"/>
          <w:color w:val="auto"/>
          <w:sz w:val="24"/>
          <w:szCs w:val="24"/>
          <w:lang w:eastAsia="fr-FR"/>
        </w:rPr>
        <w:t>Le résultat s’affiche dans la zone de texte située en dessous, sous forme de résumé contenant les informations des propriétaires : nom, numéro de téléphone, email et adresse.</w:t>
      </w:r>
    </w:p>
    <w:p w:rsidR="007105E6" w:rsidRDefault="007105E6" w:rsidP="00FA31BD">
      <w:pPr>
        <w:rPr>
          <w:b w:val="0"/>
          <w:color w:val="FF0000"/>
          <w:sz w:val="48"/>
          <w:szCs w:val="48"/>
        </w:rPr>
      </w:pPr>
    </w:p>
    <w:p w:rsidR="0010186A" w:rsidRPr="0010186A" w:rsidRDefault="00F91880" w:rsidP="0010186A">
      <w:pPr>
        <w:rPr>
          <w:b w:val="0"/>
          <w:color w:val="FF0000"/>
          <w:sz w:val="48"/>
          <w:szCs w:val="48"/>
        </w:rPr>
      </w:pPr>
      <w:r w:rsidRPr="00F91880">
        <w:rPr>
          <w:b w:val="0"/>
          <w:color w:val="FF0000"/>
          <w:sz w:val="48"/>
          <w:szCs w:val="48"/>
        </w:rPr>
        <w:drawing>
          <wp:inline distT="0" distB="0" distL="0" distR="0" wp14:anchorId="6D68F5F5" wp14:editId="6173358E">
            <wp:extent cx="6371590" cy="43916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1590" cy="4391660"/>
                    </a:xfrm>
                    <a:prstGeom prst="rect">
                      <a:avLst/>
                    </a:prstGeom>
                  </pic:spPr>
                </pic:pic>
              </a:graphicData>
            </a:graphic>
          </wp:inline>
        </w:drawing>
      </w:r>
      <w:r w:rsidR="0010186A" w:rsidRPr="0010186A">
        <w:rPr>
          <w:szCs w:val="28"/>
        </w:rPr>
        <w:t>15.Avantages de l'application Pet Clinc :</w:t>
      </w:r>
    </w:p>
    <w:p w:rsidR="0010186A" w:rsidRDefault="0010186A" w:rsidP="00FA31BD">
      <w:pPr>
        <w:pStyle w:val="Titre1"/>
        <w:rPr>
          <w:b w:val="0"/>
          <w:color w:val="4E7F62" w:themeColor="accent5" w:themeShade="80"/>
          <w:sz w:val="36"/>
          <w:szCs w:val="36"/>
        </w:rPr>
      </w:pPr>
      <w:r w:rsidRPr="0010186A">
        <w:rPr>
          <w:b w:val="0"/>
          <w:color w:val="4E7F62" w:themeColor="accent5" w:themeShade="80"/>
          <w:sz w:val="36"/>
          <w:szCs w:val="36"/>
        </w:rPr>
        <w:t>1. Portabilité de Java</w:t>
      </w:r>
      <w:r>
        <w:rPr>
          <w:b w:val="0"/>
          <w:color w:val="4E7F62" w:themeColor="accent5" w:themeShade="80"/>
          <w:sz w:val="36"/>
          <w:szCs w:val="36"/>
        </w:rPr>
        <w:t> :</w:t>
      </w:r>
    </w:p>
    <w:p w:rsidR="0010186A" w:rsidRDefault="0010186A" w:rsidP="00FA31BD">
      <w:pPr>
        <w:pStyle w:val="Titre1"/>
        <w:rPr>
          <w:b w:val="0"/>
          <w:color w:val="auto"/>
          <w:sz w:val="28"/>
          <w:szCs w:val="28"/>
        </w:rPr>
      </w:pPr>
      <w:r w:rsidRPr="0010186A">
        <w:rPr>
          <w:b w:val="0"/>
          <w:color w:val="auto"/>
          <w:sz w:val="28"/>
          <w:szCs w:val="28"/>
        </w:rPr>
        <w:t xml:space="preserve">L'application est développée en Java, un langage reconnu pour sa portabilité. Grâce à la machine virtuelle Java (JVM), le même fichier exécutable peut </w:t>
      </w:r>
      <w:r w:rsidRPr="0010186A">
        <w:rPr>
          <w:b w:val="0"/>
          <w:color w:val="auto"/>
          <w:sz w:val="28"/>
          <w:szCs w:val="28"/>
        </w:rPr>
        <w:lastRenderedPageBreak/>
        <w:t>fonctionner sur plusieurs systèmes d’exploitation (Windows, Linux, macOS) sans modifications du code source. Cela facilite la distribution de l’application sur divers postes de travail dans un environnement professionnel.</w:t>
      </w:r>
    </w:p>
    <w:p w:rsidR="0010186A" w:rsidRDefault="0010186A" w:rsidP="00FA31BD">
      <w:pPr>
        <w:pStyle w:val="Titre1"/>
        <w:rPr>
          <w:b w:val="0"/>
          <w:color w:val="4E7F62" w:themeColor="accent5" w:themeShade="80"/>
          <w:sz w:val="36"/>
          <w:szCs w:val="36"/>
        </w:rPr>
      </w:pPr>
      <w:r w:rsidRPr="0010186A">
        <w:rPr>
          <w:b w:val="0"/>
          <w:color w:val="4E7F62" w:themeColor="accent5" w:themeShade="80"/>
          <w:sz w:val="36"/>
          <w:szCs w:val="36"/>
        </w:rPr>
        <w:t>2. Interfaces graphiques modernes avec JavaFX</w:t>
      </w:r>
      <w:r>
        <w:rPr>
          <w:b w:val="0"/>
          <w:color w:val="4E7F62" w:themeColor="accent5" w:themeShade="80"/>
          <w:sz w:val="36"/>
          <w:szCs w:val="36"/>
        </w:rPr>
        <w:t> :</w:t>
      </w:r>
    </w:p>
    <w:p w:rsidR="0010186A" w:rsidRDefault="0010186A" w:rsidP="0010186A">
      <w:pPr>
        <w:pStyle w:val="Titre1"/>
        <w:rPr>
          <w:b w:val="0"/>
          <w:color w:val="auto"/>
          <w:sz w:val="28"/>
          <w:szCs w:val="28"/>
        </w:rPr>
      </w:pPr>
      <w:r w:rsidRPr="0010186A">
        <w:rPr>
          <w:b w:val="0"/>
          <w:color w:val="auto"/>
          <w:sz w:val="28"/>
          <w:szCs w:val="28"/>
        </w:rPr>
        <w:t>JavaFX permet la création d’interfaces utilisateur modernes, interactives et attrayantes. Grâce à l’utilisation de FXML pour la structure et CSS pour le style,</w:t>
      </w:r>
    </w:p>
    <w:p w:rsidR="0010186A" w:rsidRPr="0010186A" w:rsidRDefault="0010186A" w:rsidP="0010186A">
      <w:pPr>
        <w:pStyle w:val="Titre1"/>
        <w:rPr>
          <w:b w:val="0"/>
          <w:color w:val="auto"/>
          <w:sz w:val="28"/>
          <w:szCs w:val="28"/>
        </w:rPr>
      </w:pPr>
      <w:proofErr w:type="gramStart"/>
      <w:r w:rsidRPr="0010186A">
        <w:rPr>
          <w:b w:val="0"/>
          <w:color w:val="auto"/>
          <w:sz w:val="28"/>
          <w:szCs w:val="28"/>
        </w:rPr>
        <w:t>l’interface</w:t>
      </w:r>
      <w:proofErr w:type="gramEnd"/>
      <w:r w:rsidRPr="0010186A">
        <w:rPr>
          <w:b w:val="0"/>
          <w:color w:val="auto"/>
          <w:sz w:val="28"/>
          <w:szCs w:val="28"/>
        </w:rPr>
        <w:t xml:space="preserve"> est séparée de la logique, ce qui améliore la lisibilité et la maintenabilité du projet. JavaFX permet aussi :</w:t>
      </w:r>
    </w:p>
    <w:p w:rsidR="0010186A" w:rsidRPr="0010186A" w:rsidRDefault="0010186A" w:rsidP="0010186A">
      <w:pPr>
        <w:pStyle w:val="Titre1"/>
        <w:rPr>
          <w:b w:val="0"/>
          <w:color w:val="auto"/>
          <w:sz w:val="28"/>
          <w:szCs w:val="28"/>
        </w:rPr>
      </w:pPr>
      <w:r w:rsidRPr="0010186A">
        <w:rPr>
          <w:b w:val="0"/>
          <w:color w:val="auto"/>
          <w:sz w:val="28"/>
          <w:szCs w:val="28"/>
        </w:rPr>
        <w:t>L’ajout d’animations,</w:t>
      </w:r>
    </w:p>
    <w:p w:rsidR="0010186A" w:rsidRPr="0010186A" w:rsidRDefault="0010186A" w:rsidP="0010186A">
      <w:pPr>
        <w:pStyle w:val="Titre1"/>
        <w:rPr>
          <w:b w:val="0"/>
          <w:color w:val="auto"/>
          <w:sz w:val="28"/>
          <w:szCs w:val="28"/>
        </w:rPr>
      </w:pPr>
      <w:r w:rsidRPr="0010186A">
        <w:rPr>
          <w:b w:val="0"/>
          <w:color w:val="auto"/>
          <w:sz w:val="28"/>
          <w:szCs w:val="28"/>
        </w:rPr>
        <w:t>L’intégration de médias (images, icônes),</w:t>
      </w:r>
    </w:p>
    <w:p w:rsidR="0010186A" w:rsidRDefault="0010186A" w:rsidP="0010186A">
      <w:pPr>
        <w:pStyle w:val="Titre1"/>
        <w:rPr>
          <w:b w:val="0"/>
          <w:color w:val="auto"/>
          <w:sz w:val="28"/>
          <w:szCs w:val="28"/>
        </w:rPr>
      </w:pPr>
      <w:r w:rsidRPr="0010186A">
        <w:rPr>
          <w:b w:val="0"/>
          <w:color w:val="auto"/>
          <w:sz w:val="28"/>
          <w:szCs w:val="28"/>
        </w:rPr>
        <w:t>Une expérience utilisateur fluide et professionnelle.</w:t>
      </w:r>
    </w:p>
    <w:p w:rsidR="0010186A" w:rsidRDefault="0010186A" w:rsidP="0010186A">
      <w:pPr>
        <w:pStyle w:val="Titre1"/>
        <w:rPr>
          <w:b w:val="0"/>
          <w:color w:val="4E7F62" w:themeColor="accent5" w:themeShade="80"/>
          <w:sz w:val="36"/>
          <w:szCs w:val="36"/>
        </w:rPr>
      </w:pPr>
      <w:r>
        <w:rPr>
          <w:b w:val="0"/>
          <w:color w:val="4E7F62" w:themeColor="accent5" w:themeShade="80"/>
          <w:sz w:val="36"/>
          <w:szCs w:val="36"/>
        </w:rPr>
        <w:t>3.</w:t>
      </w:r>
      <w:r w:rsidRPr="0010186A">
        <w:rPr>
          <w:b w:val="0"/>
          <w:color w:val="4E7F62" w:themeColor="accent5" w:themeShade="80"/>
          <w:sz w:val="36"/>
          <w:szCs w:val="36"/>
        </w:rPr>
        <w:t>Fiabilité de MySQL</w:t>
      </w:r>
      <w:r>
        <w:rPr>
          <w:b w:val="0"/>
          <w:color w:val="4E7F62" w:themeColor="accent5" w:themeShade="80"/>
          <w:sz w:val="36"/>
          <w:szCs w:val="36"/>
        </w:rPr>
        <w:t> :</w:t>
      </w:r>
    </w:p>
    <w:p w:rsidR="0010186A" w:rsidRPr="0010186A" w:rsidRDefault="0010186A" w:rsidP="0010186A">
      <w:pPr>
        <w:pStyle w:val="Titre1"/>
        <w:rPr>
          <w:b w:val="0"/>
          <w:color w:val="auto"/>
          <w:sz w:val="28"/>
          <w:szCs w:val="28"/>
        </w:rPr>
      </w:pPr>
      <w:r w:rsidRPr="0010186A">
        <w:rPr>
          <w:b w:val="0"/>
          <w:color w:val="auto"/>
          <w:sz w:val="28"/>
          <w:szCs w:val="28"/>
        </w:rPr>
        <w:t>MySQL est un système de gestion de base de données solide, largement utilisé et bien documenté. Son intégration avec JDBC dans le projet Pet Clinic permet :</w:t>
      </w:r>
    </w:p>
    <w:p w:rsidR="0010186A" w:rsidRPr="0010186A" w:rsidRDefault="0010186A" w:rsidP="0010186A">
      <w:pPr>
        <w:pStyle w:val="Titre1"/>
        <w:rPr>
          <w:b w:val="0"/>
          <w:color w:val="auto"/>
          <w:sz w:val="28"/>
          <w:szCs w:val="28"/>
        </w:rPr>
      </w:pPr>
      <w:r w:rsidRPr="0010186A">
        <w:rPr>
          <w:b w:val="0"/>
          <w:color w:val="auto"/>
          <w:sz w:val="28"/>
          <w:szCs w:val="28"/>
        </w:rPr>
        <w:t>La persistance des données (elles restent sauvegardées même après la fermeture),</w:t>
      </w:r>
    </w:p>
    <w:p w:rsidR="0010186A" w:rsidRPr="0010186A" w:rsidRDefault="0010186A" w:rsidP="0010186A">
      <w:pPr>
        <w:pStyle w:val="Titre1"/>
        <w:rPr>
          <w:b w:val="0"/>
          <w:color w:val="auto"/>
          <w:sz w:val="28"/>
          <w:szCs w:val="28"/>
        </w:rPr>
      </w:pPr>
      <w:r w:rsidRPr="0010186A">
        <w:rPr>
          <w:b w:val="0"/>
          <w:color w:val="auto"/>
          <w:sz w:val="28"/>
          <w:szCs w:val="28"/>
        </w:rPr>
        <w:t>Une gestion structurée des informations (animaux, propriétaires, dossiers médicaux…),</w:t>
      </w:r>
    </w:p>
    <w:p w:rsidR="0010186A" w:rsidRDefault="0010186A" w:rsidP="0010186A">
      <w:pPr>
        <w:pStyle w:val="Titre1"/>
        <w:rPr>
          <w:b w:val="0"/>
          <w:color w:val="auto"/>
          <w:sz w:val="28"/>
          <w:szCs w:val="28"/>
        </w:rPr>
      </w:pPr>
      <w:r w:rsidRPr="0010186A">
        <w:rPr>
          <w:b w:val="0"/>
          <w:color w:val="auto"/>
          <w:sz w:val="28"/>
          <w:szCs w:val="28"/>
        </w:rPr>
        <w:t>La possibilité d’évoluer vers des bases plus complexes ou distantes (ex : PostgreSQL, MariaDB).</w:t>
      </w:r>
    </w:p>
    <w:p w:rsidR="0010186A" w:rsidRDefault="0010186A" w:rsidP="0010186A">
      <w:pPr>
        <w:pStyle w:val="Titre1"/>
        <w:rPr>
          <w:b w:val="0"/>
          <w:color w:val="4E7F62" w:themeColor="accent5" w:themeShade="80"/>
          <w:sz w:val="28"/>
          <w:szCs w:val="28"/>
        </w:rPr>
      </w:pPr>
      <w:r>
        <w:rPr>
          <w:b w:val="0"/>
          <w:color w:val="4E7F62" w:themeColor="accent5" w:themeShade="80"/>
          <w:sz w:val="28"/>
          <w:szCs w:val="28"/>
        </w:rPr>
        <w:t>4.</w:t>
      </w:r>
      <w:r w:rsidRPr="0010186A">
        <w:rPr>
          <w:b w:val="0"/>
          <w:color w:val="4E7F62" w:themeColor="accent5" w:themeShade="80"/>
          <w:sz w:val="28"/>
          <w:szCs w:val="28"/>
        </w:rPr>
        <w:t>Sécurité de l’application</w:t>
      </w:r>
      <w:r>
        <w:rPr>
          <w:b w:val="0"/>
          <w:color w:val="4E7F62" w:themeColor="accent5" w:themeShade="80"/>
          <w:sz w:val="28"/>
          <w:szCs w:val="28"/>
        </w:rPr>
        <w:t> :</w:t>
      </w:r>
    </w:p>
    <w:p w:rsidR="0010186A" w:rsidRPr="0010186A" w:rsidRDefault="0010186A" w:rsidP="0010186A">
      <w:pPr>
        <w:pStyle w:val="Titre1"/>
        <w:rPr>
          <w:b w:val="0"/>
          <w:color w:val="4E7F62" w:themeColor="accent5" w:themeShade="80"/>
          <w:sz w:val="28"/>
          <w:szCs w:val="28"/>
        </w:rPr>
      </w:pPr>
    </w:p>
    <w:p w:rsidR="0010186A" w:rsidRPr="0010186A" w:rsidRDefault="0010186A" w:rsidP="0010186A">
      <w:pPr>
        <w:pStyle w:val="Titre1"/>
        <w:rPr>
          <w:b w:val="0"/>
          <w:color w:val="auto"/>
          <w:sz w:val="28"/>
          <w:szCs w:val="28"/>
        </w:rPr>
      </w:pPr>
      <w:r w:rsidRPr="0010186A">
        <w:rPr>
          <w:b w:val="0"/>
          <w:color w:val="auto"/>
          <w:sz w:val="28"/>
          <w:szCs w:val="28"/>
        </w:rPr>
        <w:t>Même en environnement local, la sécurité des données est une priorité. Plusieurs mécanismes sont mis en place ou prévus :</w:t>
      </w:r>
    </w:p>
    <w:p w:rsidR="0010186A" w:rsidRPr="0010186A" w:rsidRDefault="0010186A" w:rsidP="0010186A">
      <w:pPr>
        <w:pStyle w:val="Titre1"/>
        <w:rPr>
          <w:b w:val="0"/>
          <w:color w:val="auto"/>
          <w:sz w:val="28"/>
          <w:szCs w:val="28"/>
        </w:rPr>
      </w:pPr>
      <w:r w:rsidRPr="0010186A">
        <w:rPr>
          <w:b w:val="0"/>
          <w:color w:val="auto"/>
          <w:sz w:val="28"/>
          <w:szCs w:val="28"/>
        </w:rPr>
        <w:t>Connexion sécurisée à la base de données : L’accès à la base MySQL se fait via JDBC avec des identifiants stockés dans un fichier de configuration non exposé dans l’interface. Il est possible de chiffrer ces identifiants pour plus de sécurité.</w:t>
      </w:r>
    </w:p>
    <w:p w:rsidR="0010186A" w:rsidRPr="0010186A" w:rsidRDefault="0010186A" w:rsidP="0010186A">
      <w:pPr>
        <w:pStyle w:val="Titre1"/>
        <w:rPr>
          <w:b w:val="0"/>
          <w:color w:val="auto"/>
          <w:sz w:val="28"/>
          <w:szCs w:val="28"/>
        </w:rPr>
      </w:pPr>
      <w:r w:rsidRPr="0010186A">
        <w:rPr>
          <w:b w:val="0"/>
          <w:color w:val="auto"/>
          <w:sz w:val="28"/>
          <w:szCs w:val="28"/>
        </w:rPr>
        <w:lastRenderedPageBreak/>
        <w:t>Isolation des responsabilités : L’architecture MVC limite les accès directs à la base depuis l’interface. Toute action passe par les services, où des règles de sécurité peuvent être centralisées.</w:t>
      </w:r>
    </w:p>
    <w:p w:rsidR="0010186A" w:rsidRPr="0010186A" w:rsidRDefault="0010186A" w:rsidP="0010186A">
      <w:pPr>
        <w:pStyle w:val="Titre1"/>
        <w:rPr>
          <w:b w:val="0"/>
          <w:color w:val="auto"/>
          <w:sz w:val="28"/>
          <w:szCs w:val="28"/>
        </w:rPr>
      </w:pPr>
    </w:p>
    <w:p w:rsidR="0010186A" w:rsidRPr="0010186A" w:rsidRDefault="0010186A" w:rsidP="0010186A">
      <w:pPr>
        <w:pStyle w:val="Titre1"/>
        <w:rPr>
          <w:b w:val="0"/>
          <w:color w:val="auto"/>
          <w:sz w:val="28"/>
          <w:szCs w:val="28"/>
        </w:rPr>
      </w:pPr>
      <w:r w:rsidRPr="0010186A">
        <w:rPr>
          <w:b w:val="0"/>
          <w:color w:val="auto"/>
          <w:sz w:val="28"/>
          <w:szCs w:val="28"/>
        </w:rPr>
        <w:t>Fermeture propre des connexions : La classe DatabaseUtil garantit que chaque connexion est correctement ouverte et fermée, évitant ainsi les fuites de ressources ou les attaques de type "denial of service" internes.</w:t>
      </w:r>
    </w:p>
    <w:p w:rsidR="0010186A" w:rsidRDefault="00FE166E" w:rsidP="00FE166E">
      <w:pPr>
        <w:pStyle w:val="Titre1"/>
        <w:numPr>
          <w:ilvl w:val="0"/>
          <w:numId w:val="5"/>
        </w:numPr>
        <w:rPr>
          <w:b w:val="0"/>
          <w:color w:val="4E7F62" w:themeColor="accent5" w:themeShade="80"/>
          <w:sz w:val="28"/>
          <w:szCs w:val="28"/>
        </w:rPr>
      </w:pPr>
      <w:r w:rsidRPr="00FE166E">
        <w:rPr>
          <w:b w:val="0"/>
          <w:color w:val="4E7F62" w:themeColor="accent5" w:themeShade="80"/>
          <w:sz w:val="28"/>
          <w:szCs w:val="28"/>
        </w:rPr>
        <w:t>Fiabilité du Système :</w:t>
      </w:r>
    </w:p>
    <w:p w:rsidR="00FE166E" w:rsidRDefault="00FE166E" w:rsidP="00FE166E">
      <w:pPr>
        <w:pStyle w:val="Titre1"/>
        <w:ind w:left="360"/>
        <w:rPr>
          <w:b w:val="0"/>
          <w:color w:val="auto"/>
          <w:sz w:val="28"/>
          <w:szCs w:val="28"/>
        </w:rPr>
      </w:pPr>
      <w:r w:rsidRPr="00FE166E">
        <w:rPr>
          <w:b w:val="0"/>
          <w:color w:val="auto"/>
          <w:sz w:val="28"/>
          <w:szCs w:val="28"/>
        </w:rPr>
        <w:t>Gestion des erreurs : Des blocs try-catch sont présents dans toutes les classes critiques pour intercepter les erreurs système et informer l'utilisateur sans interrompre brutalement l’application.</w:t>
      </w:r>
    </w:p>
    <w:p w:rsidR="00FE166E" w:rsidRDefault="00FE166E" w:rsidP="00FE166E">
      <w:pPr>
        <w:pStyle w:val="Titre1"/>
        <w:numPr>
          <w:ilvl w:val="0"/>
          <w:numId w:val="5"/>
        </w:numPr>
        <w:rPr>
          <w:b w:val="0"/>
          <w:color w:val="4E7F62" w:themeColor="accent5" w:themeShade="80"/>
          <w:sz w:val="28"/>
          <w:szCs w:val="28"/>
        </w:rPr>
      </w:pPr>
      <w:r w:rsidRPr="00FE166E">
        <w:rPr>
          <w:b w:val="0"/>
          <w:color w:val="4E7F62" w:themeColor="accent5" w:themeShade="80"/>
          <w:sz w:val="28"/>
          <w:szCs w:val="28"/>
        </w:rPr>
        <w:t>Validation des Données :</w:t>
      </w:r>
    </w:p>
    <w:p w:rsidR="00FE166E" w:rsidRPr="00FE166E" w:rsidRDefault="00FE166E" w:rsidP="00FE166E">
      <w:pPr>
        <w:pStyle w:val="Titre1"/>
        <w:ind w:left="360"/>
        <w:rPr>
          <w:b w:val="0"/>
          <w:color w:val="auto"/>
          <w:sz w:val="28"/>
          <w:szCs w:val="28"/>
        </w:rPr>
      </w:pPr>
      <w:r w:rsidRPr="00FE166E">
        <w:rPr>
          <w:b w:val="0"/>
          <w:color w:val="auto"/>
          <w:sz w:val="28"/>
          <w:szCs w:val="28"/>
        </w:rPr>
        <w:t>L'application Vetcare360 intègre une couche de validation robuste afin de garantir la cohérence et la fiabilité des informations saisies par l'utilisateur. Cela comprend :</w:t>
      </w:r>
    </w:p>
    <w:p w:rsidR="00FE166E" w:rsidRPr="00FE166E" w:rsidRDefault="00FE166E" w:rsidP="00FE166E">
      <w:pPr>
        <w:pStyle w:val="Titre1"/>
        <w:ind w:left="360"/>
        <w:rPr>
          <w:b w:val="0"/>
          <w:color w:val="auto"/>
          <w:sz w:val="28"/>
          <w:szCs w:val="28"/>
        </w:rPr>
      </w:pPr>
      <w:r w:rsidRPr="00FE166E">
        <w:rPr>
          <w:b w:val="0"/>
          <w:color w:val="auto"/>
          <w:sz w:val="28"/>
          <w:szCs w:val="28"/>
        </w:rPr>
        <w:t>Contrôle des champs requis : Les champs essentiels comme le nom, email, numéro de téléphone, date de naissance ou description médicale sont obligatoires. L'oubli d’un champ déclenche un message d’erreur clair.</w:t>
      </w:r>
    </w:p>
    <w:p w:rsidR="00FE166E" w:rsidRPr="00FE166E" w:rsidRDefault="00FE166E" w:rsidP="00FE166E">
      <w:pPr>
        <w:pStyle w:val="Titre1"/>
        <w:ind w:left="360"/>
        <w:rPr>
          <w:b w:val="0"/>
          <w:color w:val="auto"/>
          <w:sz w:val="28"/>
          <w:szCs w:val="28"/>
        </w:rPr>
      </w:pPr>
      <w:r w:rsidRPr="00FE166E">
        <w:rPr>
          <w:b w:val="0"/>
          <w:color w:val="auto"/>
          <w:sz w:val="28"/>
          <w:szCs w:val="28"/>
        </w:rPr>
        <w:t>Messages d’erreur explicites : Chaque champ incorrect ou manquant affiche un message personnalisé (ex. : "Veuillez entrer un email valide"), ce qui améliore l’expérience utilisateur.</w:t>
      </w:r>
    </w:p>
    <w:p w:rsidR="00FE166E" w:rsidRPr="00FE166E" w:rsidRDefault="00FE166E" w:rsidP="00FE166E">
      <w:pPr>
        <w:pStyle w:val="Titre1"/>
        <w:ind w:left="360"/>
        <w:rPr>
          <w:b w:val="0"/>
          <w:color w:val="auto"/>
          <w:sz w:val="28"/>
          <w:szCs w:val="28"/>
        </w:rPr>
      </w:pPr>
      <w:r w:rsidRPr="00FE166E">
        <w:rPr>
          <w:b w:val="0"/>
          <w:color w:val="auto"/>
          <w:sz w:val="28"/>
          <w:szCs w:val="28"/>
        </w:rPr>
        <w:t>Validation de format : Utilisation de ValidationUtil pour vérifier le format des emails, des numéros, ou la cohérence des dates (ex. : pas de date future pour une naissance).</w:t>
      </w:r>
    </w:p>
    <w:p w:rsidR="00FE166E" w:rsidRPr="00FE166E" w:rsidRDefault="00FE166E" w:rsidP="00FE166E">
      <w:pPr>
        <w:pStyle w:val="Titre1"/>
        <w:ind w:left="360"/>
        <w:rPr>
          <w:b w:val="0"/>
          <w:color w:val="4E7F62" w:themeColor="accent5" w:themeShade="80"/>
          <w:sz w:val="28"/>
          <w:szCs w:val="28"/>
        </w:rPr>
      </w:pPr>
    </w:p>
    <w:p w:rsidR="0010186A" w:rsidRPr="0010186A" w:rsidRDefault="0010186A" w:rsidP="0010186A">
      <w:pPr>
        <w:pStyle w:val="Titre1"/>
        <w:rPr>
          <w:b w:val="0"/>
          <w:color w:val="4E7F62" w:themeColor="accent5" w:themeShade="80"/>
          <w:sz w:val="28"/>
          <w:szCs w:val="28"/>
        </w:rPr>
      </w:pPr>
    </w:p>
    <w:p w:rsidR="0010186A" w:rsidRDefault="0010186A" w:rsidP="0010186A">
      <w:pPr>
        <w:pStyle w:val="Titre1"/>
        <w:ind w:left="720"/>
        <w:rPr>
          <w:b w:val="0"/>
          <w:color w:val="4E7F62" w:themeColor="accent5" w:themeShade="80"/>
          <w:sz w:val="36"/>
          <w:szCs w:val="36"/>
        </w:rPr>
      </w:pPr>
    </w:p>
    <w:p w:rsidR="00FE166E" w:rsidRPr="0010186A" w:rsidRDefault="00FE166E" w:rsidP="0010186A">
      <w:pPr>
        <w:pStyle w:val="Titre1"/>
        <w:ind w:left="720"/>
        <w:rPr>
          <w:b w:val="0"/>
          <w:color w:val="4E7F62" w:themeColor="accent5" w:themeShade="80"/>
          <w:sz w:val="36"/>
          <w:szCs w:val="36"/>
        </w:rPr>
      </w:pPr>
    </w:p>
    <w:p w:rsidR="00FA31BD" w:rsidRDefault="00D97D29" w:rsidP="00FA31BD">
      <w:pPr>
        <w:pStyle w:val="Titre1"/>
      </w:pPr>
      <w:r>
        <w:lastRenderedPageBreak/>
        <w:t>1</w:t>
      </w:r>
      <w:r w:rsidR="0010186A">
        <w:t>6</w:t>
      </w:r>
      <w:r w:rsidR="00FA31BD">
        <w:t>. Suggestions d’Amélioration</w:t>
      </w:r>
    </w:p>
    <w:p w:rsidR="00FA31BD" w:rsidRPr="00FA31BD" w:rsidRDefault="00FA31BD" w:rsidP="00FA31BD">
      <w:p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Times New Roman" w:eastAsia="Times New Roman" w:hAnsi="Times New Roman" w:cs="Times New Roman"/>
          <w:b w:val="0"/>
          <w:color w:val="auto"/>
          <w:sz w:val="24"/>
          <w:szCs w:val="24"/>
          <w:lang w:eastAsia="fr-FR"/>
        </w:rPr>
        <w:t>Pour le rendre encore plus professionnel, on peut ajouter :</w:t>
      </w:r>
    </w:p>
    <w:p w:rsidR="00012301" w:rsidRPr="00FA31BD" w:rsidRDefault="00FA31BD" w:rsidP="00012301">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Segoe UI Symbol" w:eastAsia="Times New Roman" w:hAnsi="Segoe UI Symbol" w:cs="Segoe UI Symbol"/>
          <w:b w:val="0"/>
          <w:color w:val="auto"/>
          <w:sz w:val="24"/>
          <w:szCs w:val="24"/>
          <w:lang w:eastAsia="fr-FR"/>
        </w:rPr>
        <w:t>🔐</w:t>
      </w:r>
      <w:r w:rsidRPr="00FA31BD">
        <w:rPr>
          <w:rFonts w:ascii="Times New Roman" w:eastAsia="Times New Roman" w:hAnsi="Times New Roman" w:cs="Times New Roman"/>
          <w:b w:val="0"/>
          <w:color w:val="auto"/>
          <w:sz w:val="24"/>
          <w:szCs w:val="24"/>
          <w:lang w:eastAsia="fr-FR"/>
        </w:rPr>
        <w:t xml:space="preserve"> </w:t>
      </w:r>
      <w:r w:rsidRPr="00FA31BD">
        <w:rPr>
          <w:rFonts w:ascii="Times New Roman" w:eastAsia="Times New Roman" w:hAnsi="Times New Roman" w:cs="Times New Roman"/>
          <w:b w:val="0"/>
          <w:bCs/>
          <w:color w:val="auto"/>
          <w:sz w:val="24"/>
          <w:szCs w:val="24"/>
          <w:lang w:eastAsia="fr-FR"/>
        </w:rPr>
        <w:t>Connexion avec identifiants</w:t>
      </w:r>
      <w:r w:rsidRPr="00FA31BD">
        <w:rPr>
          <w:rFonts w:ascii="Times New Roman" w:eastAsia="Times New Roman" w:hAnsi="Times New Roman" w:cs="Times New Roman"/>
          <w:b w:val="0"/>
          <w:color w:val="auto"/>
          <w:sz w:val="24"/>
          <w:szCs w:val="24"/>
          <w:lang w:eastAsia="fr-FR"/>
        </w:rPr>
        <w:t xml:space="preserve"> (admin / utilisateur)</w:t>
      </w:r>
    </w:p>
    <w:p w:rsidR="00FA31BD" w:rsidRPr="00FA31BD" w:rsidRDefault="00FA31BD" w:rsidP="00FA31BD">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Times New Roman" w:eastAsia="Times New Roman" w:hAnsi="Times New Roman" w:cs="Times New Roman"/>
          <w:b w:val="0"/>
          <w:color w:val="auto"/>
          <w:sz w:val="24"/>
          <w:szCs w:val="24"/>
          <w:lang w:eastAsia="fr-FR"/>
        </w:rPr>
        <w:t xml:space="preserve">🧠 </w:t>
      </w:r>
      <w:r w:rsidRPr="00FA31BD">
        <w:rPr>
          <w:rFonts w:ascii="Times New Roman" w:eastAsia="Times New Roman" w:hAnsi="Times New Roman" w:cs="Times New Roman"/>
          <w:b w:val="0"/>
          <w:bCs/>
          <w:color w:val="auto"/>
          <w:sz w:val="24"/>
          <w:szCs w:val="24"/>
          <w:lang w:eastAsia="fr-FR"/>
        </w:rPr>
        <w:t>Recherche intelligente</w:t>
      </w:r>
      <w:r w:rsidRPr="00FA31BD">
        <w:rPr>
          <w:rFonts w:ascii="Times New Roman" w:eastAsia="Times New Roman" w:hAnsi="Times New Roman" w:cs="Times New Roman"/>
          <w:b w:val="0"/>
          <w:color w:val="auto"/>
          <w:sz w:val="24"/>
          <w:szCs w:val="24"/>
          <w:lang w:eastAsia="fr-FR"/>
        </w:rPr>
        <w:t xml:space="preserve"> (filtrage en temps réel)</w:t>
      </w:r>
    </w:p>
    <w:p w:rsidR="00FA31BD" w:rsidRPr="00FA31BD" w:rsidRDefault="00FA31BD" w:rsidP="00FA31BD">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Segoe UI Symbol" w:eastAsia="Times New Roman" w:hAnsi="Segoe UI Symbol" w:cs="Segoe UI Symbol"/>
          <w:b w:val="0"/>
          <w:color w:val="auto"/>
          <w:sz w:val="24"/>
          <w:szCs w:val="24"/>
          <w:lang w:eastAsia="fr-FR"/>
        </w:rPr>
        <w:t>📤</w:t>
      </w:r>
      <w:r w:rsidRPr="00FA31BD">
        <w:rPr>
          <w:rFonts w:ascii="Times New Roman" w:eastAsia="Times New Roman" w:hAnsi="Times New Roman" w:cs="Times New Roman"/>
          <w:b w:val="0"/>
          <w:color w:val="auto"/>
          <w:sz w:val="24"/>
          <w:szCs w:val="24"/>
          <w:lang w:eastAsia="fr-FR"/>
        </w:rPr>
        <w:t xml:space="preserve"> </w:t>
      </w:r>
      <w:r w:rsidRPr="00FA31BD">
        <w:rPr>
          <w:rFonts w:ascii="Times New Roman" w:eastAsia="Times New Roman" w:hAnsi="Times New Roman" w:cs="Times New Roman"/>
          <w:b w:val="0"/>
          <w:bCs/>
          <w:color w:val="auto"/>
          <w:sz w:val="24"/>
          <w:szCs w:val="24"/>
          <w:lang w:eastAsia="fr-FR"/>
        </w:rPr>
        <w:t>Exportation des données</w:t>
      </w:r>
      <w:r w:rsidRPr="00FA31BD">
        <w:rPr>
          <w:rFonts w:ascii="Times New Roman" w:eastAsia="Times New Roman" w:hAnsi="Times New Roman" w:cs="Times New Roman"/>
          <w:b w:val="0"/>
          <w:color w:val="auto"/>
          <w:sz w:val="24"/>
          <w:szCs w:val="24"/>
          <w:lang w:eastAsia="fr-FR"/>
        </w:rPr>
        <w:t xml:space="preserve"> (en PDF ou Excel)</w:t>
      </w:r>
    </w:p>
    <w:p w:rsidR="00FA31BD" w:rsidRDefault="00FA31BD" w:rsidP="00FA31BD">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Segoe UI Symbol" w:eastAsia="Times New Roman" w:hAnsi="Segoe UI Symbol" w:cs="Segoe UI Symbol"/>
          <w:b w:val="0"/>
          <w:color w:val="auto"/>
          <w:sz w:val="24"/>
          <w:szCs w:val="24"/>
          <w:lang w:eastAsia="fr-FR"/>
        </w:rPr>
        <w:t>✅</w:t>
      </w:r>
      <w:r w:rsidRPr="00FA31BD">
        <w:rPr>
          <w:rFonts w:ascii="Times New Roman" w:eastAsia="Times New Roman" w:hAnsi="Times New Roman" w:cs="Times New Roman"/>
          <w:b w:val="0"/>
          <w:color w:val="auto"/>
          <w:sz w:val="24"/>
          <w:szCs w:val="24"/>
          <w:lang w:eastAsia="fr-FR"/>
        </w:rPr>
        <w:t xml:space="preserve"> </w:t>
      </w:r>
      <w:r w:rsidRPr="00FA31BD">
        <w:rPr>
          <w:rFonts w:ascii="Times New Roman" w:eastAsia="Times New Roman" w:hAnsi="Times New Roman" w:cs="Times New Roman"/>
          <w:b w:val="0"/>
          <w:bCs/>
          <w:color w:val="auto"/>
          <w:sz w:val="24"/>
          <w:szCs w:val="24"/>
          <w:lang w:eastAsia="fr-FR"/>
        </w:rPr>
        <w:t>Tests automatiques</w:t>
      </w:r>
      <w:r w:rsidRPr="00FA31BD">
        <w:rPr>
          <w:rFonts w:ascii="Times New Roman" w:eastAsia="Times New Roman" w:hAnsi="Times New Roman" w:cs="Times New Roman"/>
          <w:b w:val="0"/>
          <w:color w:val="auto"/>
          <w:sz w:val="24"/>
          <w:szCs w:val="24"/>
          <w:lang w:eastAsia="fr-FR"/>
        </w:rPr>
        <w:t xml:space="preserve"> avec JUnit</w:t>
      </w:r>
    </w:p>
    <w:p w:rsidR="00FA31BD" w:rsidRPr="00FA31BD" w:rsidRDefault="00FA31BD" w:rsidP="00FA31BD">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b w:val="0"/>
          <w:color w:val="auto"/>
          <w:sz w:val="24"/>
          <w:szCs w:val="24"/>
        </w:rPr>
        <w:t>- Ajouter une couche DAO (Data Access Object) pour séparer encore mieux la logique.</w:t>
      </w:r>
    </w:p>
    <w:p w:rsidR="00FA31BD" w:rsidRPr="00FA31BD" w:rsidRDefault="00FA31BD" w:rsidP="00FA31BD">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Segoe UI Symbol" w:eastAsia="Times New Roman" w:hAnsi="Segoe UI Symbol" w:cs="Segoe UI Symbol"/>
          <w:b w:val="0"/>
          <w:color w:val="auto"/>
          <w:sz w:val="24"/>
          <w:szCs w:val="24"/>
          <w:lang w:eastAsia="fr-FR"/>
        </w:rPr>
        <w:t>☁️</w:t>
      </w:r>
      <w:r w:rsidRPr="00FA31BD">
        <w:rPr>
          <w:rFonts w:ascii="Times New Roman" w:eastAsia="Times New Roman" w:hAnsi="Times New Roman" w:cs="Times New Roman"/>
          <w:b w:val="0"/>
          <w:color w:val="auto"/>
          <w:sz w:val="24"/>
          <w:szCs w:val="24"/>
          <w:lang w:eastAsia="fr-FR"/>
        </w:rPr>
        <w:t xml:space="preserve"> </w:t>
      </w:r>
      <w:r w:rsidRPr="00FA31BD">
        <w:rPr>
          <w:rFonts w:ascii="Times New Roman" w:eastAsia="Times New Roman" w:hAnsi="Times New Roman" w:cs="Times New Roman"/>
          <w:b w:val="0"/>
          <w:bCs/>
          <w:color w:val="auto"/>
          <w:sz w:val="24"/>
          <w:szCs w:val="24"/>
          <w:lang w:eastAsia="fr-FR"/>
        </w:rPr>
        <w:t>Connexion à une base en ligne</w:t>
      </w:r>
      <w:r w:rsidRPr="00FA31BD">
        <w:rPr>
          <w:rFonts w:ascii="Times New Roman" w:eastAsia="Times New Roman" w:hAnsi="Times New Roman" w:cs="Times New Roman"/>
          <w:b w:val="0"/>
          <w:color w:val="auto"/>
          <w:sz w:val="24"/>
          <w:szCs w:val="24"/>
          <w:lang w:eastAsia="fr-FR"/>
        </w:rPr>
        <w:t xml:space="preserve"> (PostgreSQL distante)</w:t>
      </w:r>
    </w:p>
    <w:p w:rsidR="00FA31BD" w:rsidRPr="00FA31BD" w:rsidRDefault="00FA31BD" w:rsidP="00FA31BD">
      <w:pPr>
        <w:numPr>
          <w:ilvl w:val="0"/>
          <w:numId w:val="7"/>
        </w:numPr>
        <w:spacing w:before="100" w:beforeAutospacing="1" w:after="100" w:afterAutospacing="1" w:line="240" w:lineRule="auto"/>
        <w:rPr>
          <w:rFonts w:ascii="Times New Roman" w:eastAsia="Times New Roman" w:hAnsi="Times New Roman" w:cs="Times New Roman"/>
          <w:b w:val="0"/>
          <w:color w:val="auto"/>
          <w:sz w:val="24"/>
          <w:szCs w:val="24"/>
          <w:lang w:eastAsia="fr-FR"/>
        </w:rPr>
      </w:pPr>
      <w:r w:rsidRPr="00FA31BD">
        <w:rPr>
          <w:rFonts w:ascii="Segoe UI Symbol" w:eastAsia="Times New Roman" w:hAnsi="Segoe UI Symbol" w:cs="Segoe UI Symbol"/>
          <w:b w:val="0"/>
          <w:color w:val="auto"/>
          <w:sz w:val="24"/>
          <w:szCs w:val="24"/>
          <w:lang w:eastAsia="fr-FR"/>
        </w:rPr>
        <w:t>🔔</w:t>
      </w:r>
      <w:r w:rsidRPr="00FA31BD">
        <w:rPr>
          <w:rFonts w:ascii="Times New Roman" w:eastAsia="Times New Roman" w:hAnsi="Times New Roman" w:cs="Times New Roman"/>
          <w:b w:val="0"/>
          <w:color w:val="auto"/>
          <w:sz w:val="24"/>
          <w:szCs w:val="24"/>
          <w:lang w:eastAsia="fr-FR"/>
        </w:rPr>
        <w:t xml:space="preserve"> </w:t>
      </w:r>
      <w:r w:rsidRPr="00FA31BD">
        <w:rPr>
          <w:rFonts w:ascii="Times New Roman" w:eastAsia="Times New Roman" w:hAnsi="Times New Roman" w:cs="Times New Roman"/>
          <w:b w:val="0"/>
          <w:bCs/>
          <w:color w:val="auto"/>
          <w:sz w:val="24"/>
          <w:szCs w:val="24"/>
          <w:lang w:eastAsia="fr-FR"/>
        </w:rPr>
        <w:t>Notifications ou rappels de rendez-vous</w:t>
      </w:r>
    </w:p>
    <w:p w:rsidR="00012301" w:rsidRDefault="00D97D29" w:rsidP="00FA31BD">
      <w:pPr>
        <w:pStyle w:val="Titre1"/>
      </w:pPr>
      <w:r>
        <w:t>1</w:t>
      </w:r>
      <w:r w:rsidR="0010186A">
        <w:t>7</w:t>
      </w:r>
      <w:r w:rsidR="00FA31BD">
        <w:t>. Conclusion</w:t>
      </w:r>
    </w:p>
    <w:p w:rsidR="00FA31BD" w:rsidRPr="00FA31BD" w:rsidRDefault="00FA31BD" w:rsidP="00FA31BD">
      <w:pPr>
        <w:rPr>
          <w:b w:val="0"/>
        </w:rPr>
      </w:pPr>
      <w:r w:rsidRPr="00FA31BD">
        <w:rPr>
          <w:b w:val="0"/>
        </w:rPr>
        <w:t>Ce projet est une base robuste pour toute application de gestion.</w:t>
      </w:r>
      <w:r w:rsidRPr="00FA31BD">
        <w:rPr>
          <w:b w:val="0"/>
        </w:rPr>
        <w:br/>
        <w:t>La séparation MVC, l’organisation modulaire, la clarté du code et la configuration Maven permettent une extension facile.</w:t>
      </w:r>
      <w:r w:rsidRPr="00FA31BD">
        <w:rPr>
          <w:b w:val="0"/>
        </w:rPr>
        <w:br/>
        <w:t>Il est recommandé d’enrichir ce projet par des fonctionnalités avancées comme : authentification, messagerie, export de données.</w:t>
      </w:r>
    </w:p>
    <w:p w:rsidR="0078069C" w:rsidRPr="00FA31BD" w:rsidRDefault="0078069C" w:rsidP="00FA31BD"/>
    <w:sectPr w:rsidR="0078069C" w:rsidRPr="00FA31BD" w:rsidSect="00AB02A7">
      <w:headerReference w:type="default" r:id="rId40"/>
      <w:footerReference w:type="default" r:id="rId4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27A" w:rsidRDefault="000F627A">
      <w:r>
        <w:separator/>
      </w:r>
    </w:p>
    <w:p w:rsidR="000F627A" w:rsidRDefault="000F627A"/>
  </w:endnote>
  <w:endnote w:type="continuationSeparator" w:id="0">
    <w:p w:rsidR="000F627A" w:rsidRDefault="000F627A">
      <w:r>
        <w:continuationSeparator/>
      </w:r>
    </w:p>
    <w:p w:rsidR="000F627A" w:rsidRDefault="000F6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rsidR="003600A1" w:rsidRDefault="003600A1">
        <w:pPr>
          <w:pStyle w:val="Pieddepage"/>
          <w:jc w:val="center"/>
        </w:pPr>
        <w:r>
          <w:rPr>
            <w:lang w:bidi="fr-FR"/>
          </w:rPr>
          <w:fldChar w:fldCharType="begin"/>
        </w:r>
        <w:r>
          <w:rPr>
            <w:lang w:bidi="fr-FR"/>
          </w:rPr>
          <w:instrText xml:space="preserve"> PAGE   \* MERGEFORMAT </w:instrText>
        </w:r>
        <w:r>
          <w:rPr>
            <w:lang w:bidi="fr-FR"/>
          </w:rPr>
          <w:fldChar w:fldCharType="separate"/>
        </w:r>
        <w:r w:rsidR="00FE166E">
          <w:rPr>
            <w:noProof/>
            <w:lang w:bidi="fr-FR"/>
          </w:rPr>
          <w:t>22</w:t>
        </w:r>
        <w:r>
          <w:rPr>
            <w:noProof/>
            <w:lang w:bidi="fr-FR"/>
          </w:rPr>
          <w:fldChar w:fldCharType="end"/>
        </w:r>
      </w:p>
    </w:sdtContent>
  </w:sdt>
  <w:p w:rsidR="003600A1" w:rsidRDefault="003600A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27A" w:rsidRDefault="000F627A">
      <w:r>
        <w:separator/>
      </w:r>
    </w:p>
    <w:p w:rsidR="000F627A" w:rsidRDefault="000F627A"/>
  </w:footnote>
  <w:footnote w:type="continuationSeparator" w:id="0">
    <w:p w:rsidR="000F627A" w:rsidRDefault="000F627A">
      <w:r>
        <w:continuationSeparator/>
      </w:r>
    </w:p>
    <w:p w:rsidR="000F627A" w:rsidRDefault="000F627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3600A1" w:rsidTr="00360494">
      <w:trPr>
        <w:trHeight w:val="978"/>
      </w:trPr>
      <w:tc>
        <w:tcPr>
          <w:tcW w:w="10035" w:type="dxa"/>
          <w:tcBorders>
            <w:top w:val="nil"/>
            <w:left w:val="nil"/>
            <w:bottom w:val="single" w:sz="36" w:space="0" w:color="34ABA2" w:themeColor="accent3"/>
            <w:right w:val="nil"/>
          </w:tcBorders>
        </w:tcPr>
        <w:p w:rsidR="003600A1" w:rsidRDefault="003600A1">
          <w:pPr>
            <w:pStyle w:val="En-tte"/>
          </w:pPr>
        </w:p>
        <w:p w:rsidR="003600A1" w:rsidRPr="00640532" w:rsidRDefault="003600A1" w:rsidP="00640532">
          <w:pPr>
            <w:ind w:firstLine="720"/>
          </w:pPr>
        </w:p>
      </w:tc>
    </w:tr>
  </w:tbl>
  <w:p w:rsidR="003600A1" w:rsidRDefault="003600A1" w:rsidP="00D077E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1795E"/>
    <w:multiLevelType w:val="multilevel"/>
    <w:tmpl w:val="D62A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47842"/>
    <w:multiLevelType w:val="multilevel"/>
    <w:tmpl w:val="9830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23BC7"/>
    <w:multiLevelType w:val="multilevel"/>
    <w:tmpl w:val="EBC8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84288"/>
    <w:multiLevelType w:val="multilevel"/>
    <w:tmpl w:val="2806B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274419"/>
    <w:multiLevelType w:val="multilevel"/>
    <w:tmpl w:val="7666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634805"/>
    <w:multiLevelType w:val="multilevel"/>
    <w:tmpl w:val="765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517B9E"/>
    <w:multiLevelType w:val="multilevel"/>
    <w:tmpl w:val="4718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924A3A"/>
    <w:multiLevelType w:val="multilevel"/>
    <w:tmpl w:val="8D16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1A36E8"/>
    <w:multiLevelType w:val="multilevel"/>
    <w:tmpl w:val="2C8E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8"/>
  </w:num>
  <w:num w:numId="4">
    <w:abstractNumId w:val="6"/>
  </w:num>
  <w:num w:numId="5">
    <w:abstractNumId w:val="3"/>
  </w:num>
  <w:num w:numId="6">
    <w:abstractNumId w:val="1"/>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0E1"/>
    <w:rsid w:val="00012301"/>
    <w:rsid w:val="0002482E"/>
    <w:rsid w:val="00050324"/>
    <w:rsid w:val="00064B7F"/>
    <w:rsid w:val="000A0150"/>
    <w:rsid w:val="000E63C9"/>
    <w:rsid w:val="000F627A"/>
    <w:rsid w:val="0010186A"/>
    <w:rsid w:val="00130E9D"/>
    <w:rsid w:val="00150A6D"/>
    <w:rsid w:val="00160151"/>
    <w:rsid w:val="00185B35"/>
    <w:rsid w:val="001A5206"/>
    <w:rsid w:val="001F2BC8"/>
    <w:rsid w:val="001F5F6B"/>
    <w:rsid w:val="00243EBC"/>
    <w:rsid w:val="00246A35"/>
    <w:rsid w:val="00270C80"/>
    <w:rsid w:val="00284348"/>
    <w:rsid w:val="002F51F5"/>
    <w:rsid w:val="00312137"/>
    <w:rsid w:val="00330359"/>
    <w:rsid w:val="0033762F"/>
    <w:rsid w:val="003600A1"/>
    <w:rsid w:val="00360494"/>
    <w:rsid w:val="00366C7E"/>
    <w:rsid w:val="00384EA3"/>
    <w:rsid w:val="003A39A1"/>
    <w:rsid w:val="003C2191"/>
    <w:rsid w:val="003D08D1"/>
    <w:rsid w:val="003D3863"/>
    <w:rsid w:val="004110DE"/>
    <w:rsid w:val="0044085A"/>
    <w:rsid w:val="00467B8B"/>
    <w:rsid w:val="004B21A5"/>
    <w:rsid w:val="005037F0"/>
    <w:rsid w:val="00516A86"/>
    <w:rsid w:val="005275F6"/>
    <w:rsid w:val="00532541"/>
    <w:rsid w:val="00572102"/>
    <w:rsid w:val="005F1BB0"/>
    <w:rsid w:val="00640532"/>
    <w:rsid w:val="00656C4D"/>
    <w:rsid w:val="006E5716"/>
    <w:rsid w:val="007105E6"/>
    <w:rsid w:val="00714D16"/>
    <w:rsid w:val="007302B3"/>
    <w:rsid w:val="00730733"/>
    <w:rsid w:val="00730E3A"/>
    <w:rsid w:val="00736AAF"/>
    <w:rsid w:val="00765B2A"/>
    <w:rsid w:val="0078069C"/>
    <w:rsid w:val="00783A34"/>
    <w:rsid w:val="007971F3"/>
    <w:rsid w:val="007C6B52"/>
    <w:rsid w:val="007D16C5"/>
    <w:rsid w:val="00862FE4"/>
    <w:rsid w:val="0086389A"/>
    <w:rsid w:val="0087605E"/>
    <w:rsid w:val="008B1FEE"/>
    <w:rsid w:val="008B461D"/>
    <w:rsid w:val="00903C32"/>
    <w:rsid w:val="0091275B"/>
    <w:rsid w:val="00916B16"/>
    <w:rsid w:val="009173B9"/>
    <w:rsid w:val="0093335D"/>
    <w:rsid w:val="0093613E"/>
    <w:rsid w:val="00943026"/>
    <w:rsid w:val="00966B81"/>
    <w:rsid w:val="009C7720"/>
    <w:rsid w:val="00A23AFA"/>
    <w:rsid w:val="00A31B3E"/>
    <w:rsid w:val="00A532F3"/>
    <w:rsid w:val="00A61747"/>
    <w:rsid w:val="00A8489E"/>
    <w:rsid w:val="00AB02A7"/>
    <w:rsid w:val="00AC29F3"/>
    <w:rsid w:val="00B231E5"/>
    <w:rsid w:val="00BE4D6B"/>
    <w:rsid w:val="00C02B87"/>
    <w:rsid w:val="00C4086D"/>
    <w:rsid w:val="00C820E1"/>
    <w:rsid w:val="00CA1896"/>
    <w:rsid w:val="00CB5B28"/>
    <w:rsid w:val="00CF5371"/>
    <w:rsid w:val="00D0323A"/>
    <w:rsid w:val="00D0559F"/>
    <w:rsid w:val="00D077E9"/>
    <w:rsid w:val="00D42CB7"/>
    <w:rsid w:val="00D5413D"/>
    <w:rsid w:val="00D570A9"/>
    <w:rsid w:val="00D70D02"/>
    <w:rsid w:val="00D770C7"/>
    <w:rsid w:val="00D86945"/>
    <w:rsid w:val="00D90290"/>
    <w:rsid w:val="00D97D29"/>
    <w:rsid w:val="00DD152F"/>
    <w:rsid w:val="00DE213F"/>
    <w:rsid w:val="00DF027C"/>
    <w:rsid w:val="00E00A32"/>
    <w:rsid w:val="00E16849"/>
    <w:rsid w:val="00E22ACD"/>
    <w:rsid w:val="00E620B0"/>
    <w:rsid w:val="00E81B40"/>
    <w:rsid w:val="00EF555B"/>
    <w:rsid w:val="00F027BB"/>
    <w:rsid w:val="00F11DCF"/>
    <w:rsid w:val="00F162EA"/>
    <w:rsid w:val="00F52D27"/>
    <w:rsid w:val="00F83527"/>
    <w:rsid w:val="00F91880"/>
    <w:rsid w:val="00FA31BD"/>
    <w:rsid w:val="00FB26E1"/>
    <w:rsid w:val="00FD583F"/>
    <w:rsid w:val="00FD7488"/>
    <w:rsid w:val="00FE166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A7203"/>
  <w15:docId w15:val="{06B3DF1D-6C19-4E69-B6DE-75C0782D1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714D16"/>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Sansinterligne">
    <w:name w:val="No Spacing"/>
    <w:link w:val="SansinterligneCar"/>
    <w:uiPriority w:val="1"/>
    <w:qFormat/>
    <w:rsid w:val="00640532"/>
    <w:pPr>
      <w:spacing w:after="0" w:line="240" w:lineRule="auto"/>
    </w:pPr>
    <w:rPr>
      <w:rFonts w:eastAsiaTheme="minorEastAsia"/>
      <w:sz w:val="22"/>
      <w:szCs w:val="22"/>
      <w:lang w:eastAsia="fr-FR"/>
    </w:rPr>
  </w:style>
  <w:style w:type="character" w:customStyle="1" w:styleId="SansinterligneCar">
    <w:name w:val="Sans interligne Car"/>
    <w:basedOn w:val="Policepardfaut"/>
    <w:link w:val="Sansinterligne"/>
    <w:uiPriority w:val="1"/>
    <w:rsid w:val="00640532"/>
    <w:rPr>
      <w:rFonts w:eastAsiaTheme="minorEastAsia"/>
      <w:sz w:val="22"/>
      <w:szCs w:val="22"/>
      <w:lang w:eastAsia="fr-FR"/>
    </w:rPr>
  </w:style>
  <w:style w:type="character" w:styleId="Lienhypertexte">
    <w:name w:val="Hyperlink"/>
    <w:basedOn w:val="Policepardfaut"/>
    <w:uiPriority w:val="99"/>
    <w:semiHidden/>
    <w:unhideWhenUsed/>
    <w:rsid w:val="00640532"/>
    <w:rPr>
      <w:color w:val="0000FF"/>
      <w:u w:val="single"/>
    </w:rPr>
  </w:style>
  <w:style w:type="paragraph" w:styleId="TM1">
    <w:name w:val="toc 1"/>
    <w:basedOn w:val="Normal"/>
    <w:next w:val="Normal"/>
    <w:autoRedefine/>
    <w:uiPriority w:val="39"/>
    <w:unhideWhenUsed/>
    <w:rsid w:val="00640532"/>
    <w:pPr>
      <w:spacing w:after="100" w:line="256" w:lineRule="auto"/>
    </w:pPr>
    <w:rPr>
      <w:rFonts w:cs="Times New Roman"/>
      <w:b w:val="0"/>
      <w:color w:val="auto"/>
      <w:sz w:val="22"/>
    </w:rPr>
  </w:style>
  <w:style w:type="paragraph" w:styleId="TM2">
    <w:name w:val="toc 2"/>
    <w:basedOn w:val="Normal"/>
    <w:next w:val="Normal"/>
    <w:autoRedefine/>
    <w:uiPriority w:val="39"/>
    <w:unhideWhenUsed/>
    <w:rsid w:val="00640532"/>
    <w:pPr>
      <w:spacing w:after="100" w:line="256" w:lineRule="auto"/>
      <w:ind w:left="220"/>
    </w:pPr>
    <w:rPr>
      <w:rFonts w:cs="Times New Roman"/>
      <w:b w:val="0"/>
      <w:color w:val="auto"/>
      <w:sz w:val="22"/>
    </w:rPr>
  </w:style>
  <w:style w:type="paragraph" w:styleId="TM3">
    <w:name w:val="toc 3"/>
    <w:basedOn w:val="Normal"/>
    <w:next w:val="Normal"/>
    <w:autoRedefine/>
    <w:uiPriority w:val="39"/>
    <w:semiHidden/>
    <w:unhideWhenUsed/>
    <w:rsid w:val="00640532"/>
    <w:pPr>
      <w:spacing w:after="100" w:line="256" w:lineRule="auto"/>
      <w:ind w:left="440"/>
    </w:pPr>
    <w:rPr>
      <w:rFonts w:cs="Times New Roman"/>
      <w:b w:val="0"/>
      <w:color w:val="auto"/>
      <w:sz w:val="22"/>
    </w:rPr>
  </w:style>
  <w:style w:type="paragraph" w:styleId="En-ttedetabledesmatires">
    <w:name w:val="TOC Heading"/>
    <w:basedOn w:val="Titre1"/>
    <w:next w:val="Normal"/>
    <w:uiPriority w:val="39"/>
    <w:semiHidden/>
    <w:unhideWhenUsed/>
    <w:qFormat/>
    <w:rsid w:val="00640532"/>
    <w:pPr>
      <w:keepLines/>
      <w:spacing w:before="480" w:after="0"/>
      <w:outlineLvl w:val="9"/>
    </w:pPr>
    <w:rPr>
      <w:bCs/>
      <w:color w:val="013A57" w:themeColor="accent1" w:themeShade="BF"/>
      <w:kern w:val="0"/>
      <w:sz w:val="28"/>
      <w:szCs w:val="28"/>
    </w:rPr>
  </w:style>
  <w:style w:type="character" w:styleId="lev">
    <w:name w:val="Strong"/>
    <w:basedOn w:val="Policepardfaut"/>
    <w:uiPriority w:val="22"/>
    <w:qFormat/>
    <w:rsid w:val="00160151"/>
    <w:rPr>
      <w:b/>
      <w:bCs/>
    </w:rPr>
  </w:style>
  <w:style w:type="character" w:customStyle="1" w:styleId="Titre3Car">
    <w:name w:val="Titre 3 Car"/>
    <w:basedOn w:val="Policepardfaut"/>
    <w:link w:val="Titre3"/>
    <w:uiPriority w:val="5"/>
    <w:semiHidden/>
    <w:rsid w:val="00714D16"/>
    <w:rPr>
      <w:rFonts w:asciiTheme="majorHAnsi" w:eastAsiaTheme="majorEastAsia" w:hAnsiTheme="majorHAnsi" w:cstheme="majorBidi"/>
      <w:b/>
      <w:color w:val="012639" w:themeColor="accent1" w:themeShade="7F"/>
    </w:rPr>
  </w:style>
  <w:style w:type="character" w:styleId="CodeHTML">
    <w:name w:val="HTML Code"/>
    <w:basedOn w:val="Policepardfaut"/>
    <w:uiPriority w:val="99"/>
    <w:semiHidden/>
    <w:unhideWhenUsed/>
    <w:rsid w:val="00064B7F"/>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064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semiHidden/>
    <w:rsid w:val="00064B7F"/>
    <w:rPr>
      <w:rFonts w:ascii="Courier New" w:eastAsia="Times New Roman" w:hAnsi="Courier New" w:cs="Courier New"/>
      <w:sz w:val="20"/>
      <w:szCs w:val="20"/>
      <w:lang w:eastAsia="fr-FR"/>
    </w:rPr>
  </w:style>
  <w:style w:type="character" w:customStyle="1" w:styleId="hljs-string">
    <w:name w:val="hljs-string"/>
    <w:basedOn w:val="Policepardfaut"/>
    <w:rsid w:val="00064B7F"/>
  </w:style>
  <w:style w:type="character" w:styleId="Accentuation">
    <w:name w:val="Emphasis"/>
    <w:basedOn w:val="Policepardfaut"/>
    <w:uiPriority w:val="20"/>
    <w:qFormat/>
    <w:rsid w:val="00710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428899">
      <w:bodyDiv w:val="1"/>
      <w:marLeft w:val="0"/>
      <w:marRight w:val="0"/>
      <w:marTop w:val="0"/>
      <w:marBottom w:val="0"/>
      <w:divBdr>
        <w:top w:val="none" w:sz="0" w:space="0" w:color="auto"/>
        <w:left w:val="none" w:sz="0" w:space="0" w:color="auto"/>
        <w:bottom w:val="none" w:sz="0" w:space="0" w:color="auto"/>
        <w:right w:val="none" w:sz="0" w:space="0" w:color="auto"/>
      </w:divBdr>
    </w:div>
    <w:div w:id="214899169">
      <w:bodyDiv w:val="1"/>
      <w:marLeft w:val="0"/>
      <w:marRight w:val="0"/>
      <w:marTop w:val="0"/>
      <w:marBottom w:val="0"/>
      <w:divBdr>
        <w:top w:val="none" w:sz="0" w:space="0" w:color="auto"/>
        <w:left w:val="none" w:sz="0" w:space="0" w:color="auto"/>
        <w:bottom w:val="none" w:sz="0" w:space="0" w:color="auto"/>
        <w:right w:val="none" w:sz="0" w:space="0" w:color="auto"/>
      </w:divBdr>
      <w:divsChild>
        <w:div w:id="1450860711">
          <w:marLeft w:val="0"/>
          <w:marRight w:val="0"/>
          <w:marTop w:val="0"/>
          <w:marBottom w:val="0"/>
          <w:divBdr>
            <w:top w:val="none" w:sz="0" w:space="0" w:color="auto"/>
            <w:left w:val="none" w:sz="0" w:space="0" w:color="auto"/>
            <w:bottom w:val="none" w:sz="0" w:space="0" w:color="auto"/>
            <w:right w:val="none" w:sz="0" w:space="0" w:color="auto"/>
          </w:divBdr>
          <w:divsChild>
            <w:div w:id="1016157674">
              <w:marLeft w:val="0"/>
              <w:marRight w:val="0"/>
              <w:marTop w:val="0"/>
              <w:marBottom w:val="0"/>
              <w:divBdr>
                <w:top w:val="none" w:sz="0" w:space="0" w:color="auto"/>
                <w:left w:val="none" w:sz="0" w:space="0" w:color="auto"/>
                <w:bottom w:val="none" w:sz="0" w:space="0" w:color="auto"/>
                <w:right w:val="none" w:sz="0" w:space="0" w:color="auto"/>
              </w:divBdr>
            </w:div>
            <w:div w:id="584723291">
              <w:marLeft w:val="0"/>
              <w:marRight w:val="0"/>
              <w:marTop w:val="0"/>
              <w:marBottom w:val="0"/>
              <w:divBdr>
                <w:top w:val="none" w:sz="0" w:space="0" w:color="auto"/>
                <w:left w:val="none" w:sz="0" w:space="0" w:color="auto"/>
                <w:bottom w:val="none" w:sz="0" w:space="0" w:color="auto"/>
                <w:right w:val="none" w:sz="0" w:space="0" w:color="auto"/>
              </w:divBdr>
              <w:divsChild>
                <w:div w:id="24988872">
                  <w:marLeft w:val="0"/>
                  <w:marRight w:val="0"/>
                  <w:marTop w:val="0"/>
                  <w:marBottom w:val="0"/>
                  <w:divBdr>
                    <w:top w:val="none" w:sz="0" w:space="0" w:color="auto"/>
                    <w:left w:val="none" w:sz="0" w:space="0" w:color="auto"/>
                    <w:bottom w:val="none" w:sz="0" w:space="0" w:color="auto"/>
                    <w:right w:val="none" w:sz="0" w:space="0" w:color="auto"/>
                  </w:divBdr>
                  <w:divsChild>
                    <w:div w:id="3430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6495">
              <w:marLeft w:val="0"/>
              <w:marRight w:val="0"/>
              <w:marTop w:val="0"/>
              <w:marBottom w:val="0"/>
              <w:divBdr>
                <w:top w:val="none" w:sz="0" w:space="0" w:color="auto"/>
                <w:left w:val="none" w:sz="0" w:space="0" w:color="auto"/>
                <w:bottom w:val="none" w:sz="0" w:space="0" w:color="auto"/>
                <w:right w:val="none" w:sz="0" w:space="0" w:color="auto"/>
              </w:divBdr>
            </w:div>
          </w:divsChild>
        </w:div>
        <w:div w:id="1332417157">
          <w:marLeft w:val="0"/>
          <w:marRight w:val="0"/>
          <w:marTop w:val="0"/>
          <w:marBottom w:val="0"/>
          <w:divBdr>
            <w:top w:val="none" w:sz="0" w:space="0" w:color="auto"/>
            <w:left w:val="none" w:sz="0" w:space="0" w:color="auto"/>
            <w:bottom w:val="none" w:sz="0" w:space="0" w:color="auto"/>
            <w:right w:val="none" w:sz="0" w:space="0" w:color="auto"/>
          </w:divBdr>
          <w:divsChild>
            <w:div w:id="231477048">
              <w:marLeft w:val="0"/>
              <w:marRight w:val="0"/>
              <w:marTop w:val="0"/>
              <w:marBottom w:val="0"/>
              <w:divBdr>
                <w:top w:val="none" w:sz="0" w:space="0" w:color="auto"/>
                <w:left w:val="none" w:sz="0" w:space="0" w:color="auto"/>
                <w:bottom w:val="none" w:sz="0" w:space="0" w:color="auto"/>
                <w:right w:val="none" w:sz="0" w:space="0" w:color="auto"/>
              </w:divBdr>
            </w:div>
            <w:div w:id="1965312049">
              <w:marLeft w:val="0"/>
              <w:marRight w:val="0"/>
              <w:marTop w:val="0"/>
              <w:marBottom w:val="0"/>
              <w:divBdr>
                <w:top w:val="none" w:sz="0" w:space="0" w:color="auto"/>
                <w:left w:val="none" w:sz="0" w:space="0" w:color="auto"/>
                <w:bottom w:val="none" w:sz="0" w:space="0" w:color="auto"/>
                <w:right w:val="none" w:sz="0" w:space="0" w:color="auto"/>
              </w:divBdr>
              <w:divsChild>
                <w:div w:id="1551264155">
                  <w:marLeft w:val="0"/>
                  <w:marRight w:val="0"/>
                  <w:marTop w:val="0"/>
                  <w:marBottom w:val="0"/>
                  <w:divBdr>
                    <w:top w:val="none" w:sz="0" w:space="0" w:color="auto"/>
                    <w:left w:val="none" w:sz="0" w:space="0" w:color="auto"/>
                    <w:bottom w:val="none" w:sz="0" w:space="0" w:color="auto"/>
                    <w:right w:val="none" w:sz="0" w:space="0" w:color="auto"/>
                  </w:divBdr>
                  <w:divsChild>
                    <w:div w:id="14288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4893">
      <w:bodyDiv w:val="1"/>
      <w:marLeft w:val="0"/>
      <w:marRight w:val="0"/>
      <w:marTop w:val="0"/>
      <w:marBottom w:val="0"/>
      <w:divBdr>
        <w:top w:val="none" w:sz="0" w:space="0" w:color="auto"/>
        <w:left w:val="none" w:sz="0" w:space="0" w:color="auto"/>
        <w:bottom w:val="none" w:sz="0" w:space="0" w:color="auto"/>
        <w:right w:val="none" w:sz="0" w:space="0" w:color="auto"/>
      </w:divBdr>
    </w:div>
    <w:div w:id="365255012">
      <w:bodyDiv w:val="1"/>
      <w:marLeft w:val="0"/>
      <w:marRight w:val="0"/>
      <w:marTop w:val="0"/>
      <w:marBottom w:val="0"/>
      <w:divBdr>
        <w:top w:val="none" w:sz="0" w:space="0" w:color="auto"/>
        <w:left w:val="none" w:sz="0" w:space="0" w:color="auto"/>
        <w:bottom w:val="none" w:sz="0" w:space="0" w:color="auto"/>
        <w:right w:val="none" w:sz="0" w:space="0" w:color="auto"/>
      </w:divBdr>
    </w:div>
    <w:div w:id="395934841">
      <w:bodyDiv w:val="1"/>
      <w:marLeft w:val="0"/>
      <w:marRight w:val="0"/>
      <w:marTop w:val="0"/>
      <w:marBottom w:val="0"/>
      <w:divBdr>
        <w:top w:val="none" w:sz="0" w:space="0" w:color="auto"/>
        <w:left w:val="none" w:sz="0" w:space="0" w:color="auto"/>
        <w:bottom w:val="none" w:sz="0" w:space="0" w:color="auto"/>
        <w:right w:val="none" w:sz="0" w:space="0" w:color="auto"/>
      </w:divBdr>
    </w:div>
    <w:div w:id="501049120">
      <w:bodyDiv w:val="1"/>
      <w:marLeft w:val="0"/>
      <w:marRight w:val="0"/>
      <w:marTop w:val="0"/>
      <w:marBottom w:val="0"/>
      <w:divBdr>
        <w:top w:val="none" w:sz="0" w:space="0" w:color="auto"/>
        <w:left w:val="none" w:sz="0" w:space="0" w:color="auto"/>
        <w:bottom w:val="none" w:sz="0" w:space="0" w:color="auto"/>
        <w:right w:val="none" w:sz="0" w:space="0" w:color="auto"/>
      </w:divBdr>
    </w:div>
    <w:div w:id="591285284">
      <w:bodyDiv w:val="1"/>
      <w:marLeft w:val="0"/>
      <w:marRight w:val="0"/>
      <w:marTop w:val="0"/>
      <w:marBottom w:val="0"/>
      <w:divBdr>
        <w:top w:val="none" w:sz="0" w:space="0" w:color="auto"/>
        <w:left w:val="none" w:sz="0" w:space="0" w:color="auto"/>
        <w:bottom w:val="none" w:sz="0" w:space="0" w:color="auto"/>
        <w:right w:val="none" w:sz="0" w:space="0" w:color="auto"/>
      </w:divBdr>
      <w:divsChild>
        <w:div w:id="943733318">
          <w:marLeft w:val="0"/>
          <w:marRight w:val="0"/>
          <w:marTop w:val="0"/>
          <w:marBottom w:val="0"/>
          <w:divBdr>
            <w:top w:val="none" w:sz="0" w:space="0" w:color="auto"/>
            <w:left w:val="none" w:sz="0" w:space="0" w:color="auto"/>
            <w:bottom w:val="none" w:sz="0" w:space="0" w:color="auto"/>
            <w:right w:val="none" w:sz="0" w:space="0" w:color="auto"/>
          </w:divBdr>
          <w:divsChild>
            <w:div w:id="879324389">
              <w:marLeft w:val="0"/>
              <w:marRight w:val="0"/>
              <w:marTop w:val="0"/>
              <w:marBottom w:val="0"/>
              <w:divBdr>
                <w:top w:val="none" w:sz="0" w:space="0" w:color="auto"/>
                <w:left w:val="none" w:sz="0" w:space="0" w:color="auto"/>
                <w:bottom w:val="none" w:sz="0" w:space="0" w:color="auto"/>
                <w:right w:val="none" w:sz="0" w:space="0" w:color="auto"/>
              </w:divBdr>
            </w:div>
            <w:div w:id="1296989859">
              <w:marLeft w:val="0"/>
              <w:marRight w:val="0"/>
              <w:marTop w:val="0"/>
              <w:marBottom w:val="0"/>
              <w:divBdr>
                <w:top w:val="none" w:sz="0" w:space="0" w:color="auto"/>
                <w:left w:val="none" w:sz="0" w:space="0" w:color="auto"/>
                <w:bottom w:val="none" w:sz="0" w:space="0" w:color="auto"/>
                <w:right w:val="none" w:sz="0" w:space="0" w:color="auto"/>
              </w:divBdr>
              <w:divsChild>
                <w:div w:id="1057709351">
                  <w:marLeft w:val="0"/>
                  <w:marRight w:val="0"/>
                  <w:marTop w:val="0"/>
                  <w:marBottom w:val="0"/>
                  <w:divBdr>
                    <w:top w:val="none" w:sz="0" w:space="0" w:color="auto"/>
                    <w:left w:val="none" w:sz="0" w:space="0" w:color="auto"/>
                    <w:bottom w:val="none" w:sz="0" w:space="0" w:color="auto"/>
                    <w:right w:val="none" w:sz="0" w:space="0" w:color="auto"/>
                  </w:divBdr>
                  <w:divsChild>
                    <w:div w:id="7136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8133">
      <w:bodyDiv w:val="1"/>
      <w:marLeft w:val="0"/>
      <w:marRight w:val="0"/>
      <w:marTop w:val="0"/>
      <w:marBottom w:val="0"/>
      <w:divBdr>
        <w:top w:val="none" w:sz="0" w:space="0" w:color="auto"/>
        <w:left w:val="none" w:sz="0" w:space="0" w:color="auto"/>
        <w:bottom w:val="none" w:sz="0" w:space="0" w:color="auto"/>
        <w:right w:val="none" w:sz="0" w:space="0" w:color="auto"/>
      </w:divBdr>
    </w:div>
    <w:div w:id="653489308">
      <w:bodyDiv w:val="1"/>
      <w:marLeft w:val="0"/>
      <w:marRight w:val="0"/>
      <w:marTop w:val="0"/>
      <w:marBottom w:val="0"/>
      <w:divBdr>
        <w:top w:val="none" w:sz="0" w:space="0" w:color="auto"/>
        <w:left w:val="none" w:sz="0" w:space="0" w:color="auto"/>
        <w:bottom w:val="none" w:sz="0" w:space="0" w:color="auto"/>
        <w:right w:val="none" w:sz="0" w:space="0" w:color="auto"/>
      </w:divBdr>
    </w:div>
    <w:div w:id="750272452">
      <w:bodyDiv w:val="1"/>
      <w:marLeft w:val="0"/>
      <w:marRight w:val="0"/>
      <w:marTop w:val="0"/>
      <w:marBottom w:val="0"/>
      <w:divBdr>
        <w:top w:val="none" w:sz="0" w:space="0" w:color="auto"/>
        <w:left w:val="none" w:sz="0" w:space="0" w:color="auto"/>
        <w:bottom w:val="none" w:sz="0" w:space="0" w:color="auto"/>
        <w:right w:val="none" w:sz="0" w:space="0" w:color="auto"/>
      </w:divBdr>
    </w:div>
    <w:div w:id="901792018">
      <w:bodyDiv w:val="1"/>
      <w:marLeft w:val="0"/>
      <w:marRight w:val="0"/>
      <w:marTop w:val="0"/>
      <w:marBottom w:val="0"/>
      <w:divBdr>
        <w:top w:val="none" w:sz="0" w:space="0" w:color="auto"/>
        <w:left w:val="none" w:sz="0" w:space="0" w:color="auto"/>
        <w:bottom w:val="none" w:sz="0" w:space="0" w:color="auto"/>
        <w:right w:val="none" w:sz="0" w:space="0" w:color="auto"/>
      </w:divBdr>
    </w:div>
    <w:div w:id="1083644778">
      <w:bodyDiv w:val="1"/>
      <w:marLeft w:val="0"/>
      <w:marRight w:val="0"/>
      <w:marTop w:val="0"/>
      <w:marBottom w:val="0"/>
      <w:divBdr>
        <w:top w:val="none" w:sz="0" w:space="0" w:color="auto"/>
        <w:left w:val="none" w:sz="0" w:space="0" w:color="auto"/>
        <w:bottom w:val="none" w:sz="0" w:space="0" w:color="auto"/>
        <w:right w:val="none" w:sz="0" w:space="0" w:color="auto"/>
      </w:divBdr>
    </w:div>
    <w:div w:id="1128085574">
      <w:bodyDiv w:val="1"/>
      <w:marLeft w:val="0"/>
      <w:marRight w:val="0"/>
      <w:marTop w:val="0"/>
      <w:marBottom w:val="0"/>
      <w:divBdr>
        <w:top w:val="none" w:sz="0" w:space="0" w:color="auto"/>
        <w:left w:val="none" w:sz="0" w:space="0" w:color="auto"/>
        <w:bottom w:val="none" w:sz="0" w:space="0" w:color="auto"/>
        <w:right w:val="none" w:sz="0" w:space="0" w:color="auto"/>
      </w:divBdr>
    </w:div>
    <w:div w:id="1191870402">
      <w:bodyDiv w:val="1"/>
      <w:marLeft w:val="0"/>
      <w:marRight w:val="0"/>
      <w:marTop w:val="0"/>
      <w:marBottom w:val="0"/>
      <w:divBdr>
        <w:top w:val="none" w:sz="0" w:space="0" w:color="auto"/>
        <w:left w:val="none" w:sz="0" w:space="0" w:color="auto"/>
        <w:bottom w:val="none" w:sz="0" w:space="0" w:color="auto"/>
        <w:right w:val="none" w:sz="0" w:space="0" w:color="auto"/>
      </w:divBdr>
    </w:div>
    <w:div w:id="1199509482">
      <w:bodyDiv w:val="1"/>
      <w:marLeft w:val="0"/>
      <w:marRight w:val="0"/>
      <w:marTop w:val="0"/>
      <w:marBottom w:val="0"/>
      <w:divBdr>
        <w:top w:val="none" w:sz="0" w:space="0" w:color="auto"/>
        <w:left w:val="none" w:sz="0" w:space="0" w:color="auto"/>
        <w:bottom w:val="none" w:sz="0" w:space="0" w:color="auto"/>
        <w:right w:val="none" w:sz="0" w:space="0" w:color="auto"/>
      </w:divBdr>
    </w:div>
    <w:div w:id="1252618469">
      <w:bodyDiv w:val="1"/>
      <w:marLeft w:val="0"/>
      <w:marRight w:val="0"/>
      <w:marTop w:val="0"/>
      <w:marBottom w:val="0"/>
      <w:divBdr>
        <w:top w:val="none" w:sz="0" w:space="0" w:color="auto"/>
        <w:left w:val="none" w:sz="0" w:space="0" w:color="auto"/>
        <w:bottom w:val="none" w:sz="0" w:space="0" w:color="auto"/>
        <w:right w:val="none" w:sz="0" w:space="0" w:color="auto"/>
      </w:divBdr>
    </w:div>
    <w:div w:id="1262564965">
      <w:bodyDiv w:val="1"/>
      <w:marLeft w:val="0"/>
      <w:marRight w:val="0"/>
      <w:marTop w:val="0"/>
      <w:marBottom w:val="0"/>
      <w:divBdr>
        <w:top w:val="none" w:sz="0" w:space="0" w:color="auto"/>
        <w:left w:val="none" w:sz="0" w:space="0" w:color="auto"/>
        <w:bottom w:val="none" w:sz="0" w:space="0" w:color="auto"/>
        <w:right w:val="none" w:sz="0" w:space="0" w:color="auto"/>
      </w:divBdr>
    </w:div>
    <w:div w:id="1412266476">
      <w:bodyDiv w:val="1"/>
      <w:marLeft w:val="0"/>
      <w:marRight w:val="0"/>
      <w:marTop w:val="0"/>
      <w:marBottom w:val="0"/>
      <w:divBdr>
        <w:top w:val="none" w:sz="0" w:space="0" w:color="auto"/>
        <w:left w:val="none" w:sz="0" w:space="0" w:color="auto"/>
        <w:bottom w:val="none" w:sz="0" w:space="0" w:color="auto"/>
        <w:right w:val="none" w:sz="0" w:space="0" w:color="auto"/>
      </w:divBdr>
    </w:div>
    <w:div w:id="1810197445">
      <w:bodyDiv w:val="1"/>
      <w:marLeft w:val="0"/>
      <w:marRight w:val="0"/>
      <w:marTop w:val="0"/>
      <w:marBottom w:val="0"/>
      <w:divBdr>
        <w:top w:val="none" w:sz="0" w:space="0" w:color="auto"/>
        <w:left w:val="none" w:sz="0" w:space="0" w:color="auto"/>
        <w:bottom w:val="none" w:sz="0" w:space="0" w:color="auto"/>
        <w:right w:val="none" w:sz="0" w:space="0" w:color="auto"/>
      </w:divBdr>
    </w:div>
    <w:div w:id="200863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suham.docx" TargetMode="External"/><Relationship Id="rId18" Type="http://schemas.openxmlformats.org/officeDocument/2006/relationships/hyperlink" Target="file:///C:\Users\dell\Downloads\suham.docx" TargetMode="External"/><Relationship Id="rId26" Type="http://schemas.openxmlformats.org/officeDocument/2006/relationships/hyperlink" Target="file:///C:\Users\dell\Downloads\suham.docx" TargetMode="External"/><Relationship Id="rId39" Type="http://schemas.openxmlformats.org/officeDocument/2006/relationships/image" Target="media/image15.png"/><Relationship Id="rId21" Type="http://schemas.openxmlformats.org/officeDocument/2006/relationships/hyperlink" Target="file:///C:\Users\dell\Downloads\suham.docx"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ell\Downloads\suham.docx" TargetMode="External"/><Relationship Id="rId20" Type="http://schemas.openxmlformats.org/officeDocument/2006/relationships/hyperlink" Target="file:///C:\Users\dell\Downloads\suham.docx" TargetMode="External"/><Relationship Id="rId29" Type="http://schemas.openxmlformats.org/officeDocument/2006/relationships/image" Target="media/image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ownloads\suham.docx" TargetMode="External"/><Relationship Id="rId24" Type="http://schemas.openxmlformats.org/officeDocument/2006/relationships/hyperlink" Target="file:///C:\Users\dell\Downloads\suham.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dell\Downloads\suham.docx" TargetMode="External"/><Relationship Id="rId23" Type="http://schemas.openxmlformats.org/officeDocument/2006/relationships/hyperlink" Target="file:///C:\Users\dell\Downloads\suham.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dell\Downloads\suham.docx" TargetMode="External"/><Relationship Id="rId19" Type="http://schemas.openxmlformats.org/officeDocument/2006/relationships/hyperlink" Target="file:///C:\Users\dell\Downloads\suham.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dell\Downloads\suham.docx" TargetMode="External"/><Relationship Id="rId22" Type="http://schemas.openxmlformats.org/officeDocument/2006/relationships/hyperlink" Target="file:///C:\Users\dell\Downloads\suham.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dell\Downloads\suham.docx" TargetMode="External"/><Relationship Id="rId17" Type="http://schemas.openxmlformats.org/officeDocument/2006/relationships/hyperlink" Target="file:///C:\Users\dell\Downloads\suham.docx" TargetMode="External"/><Relationship Id="rId25" Type="http://schemas.openxmlformats.org/officeDocument/2006/relationships/hyperlink" Target="file:///C:\Users\dell\Downloads\suham.docx"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2E01712669446F951E6E25D3837E1D"/>
        <w:category>
          <w:name w:val="Général"/>
          <w:gallery w:val="placeholder"/>
        </w:category>
        <w:types>
          <w:type w:val="bbPlcHdr"/>
        </w:types>
        <w:behaviors>
          <w:behavior w:val="content"/>
        </w:behaviors>
        <w:guid w:val="{B144B359-7F70-4390-BDD9-AB6BE266253B}"/>
      </w:docPartPr>
      <w:docPartBody>
        <w:p w:rsidR="004A3FFA" w:rsidRDefault="004A3FFA">
          <w:pPr>
            <w:pStyle w:val="E22E01712669446F951E6E25D3837E1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mai 16</w:t>
          </w:r>
          <w:r w:rsidRPr="00D86945">
            <w:rPr>
              <w:rStyle w:val="Sous-titreCar"/>
              <w:b/>
              <w:lang w:bidi="fr-FR"/>
            </w:rPr>
            <w:fldChar w:fldCharType="end"/>
          </w:r>
        </w:p>
      </w:docPartBody>
    </w:docPart>
    <w:docPart>
      <w:docPartPr>
        <w:name w:val="63BC1CF8116F454BBB62A8F9F2A91E8C"/>
        <w:category>
          <w:name w:val="Général"/>
          <w:gallery w:val="placeholder"/>
        </w:category>
        <w:types>
          <w:type w:val="bbPlcHdr"/>
        </w:types>
        <w:behaviors>
          <w:behavior w:val="content"/>
        </w:behaviors>
        <w:guid w:val="{BEBE3206-2D12-421D-98B5-6DF0CE316F57}"/>
      </w:docPartPr>
      <w:docPartBody>
        <w:p w:rsidR="004A3FFA" w:rsidRDefault="004A3FFA">
          <w:pPr>
            <w:pStyle w:val="63BC1CF8116F454BBB62A8F9F2A91E8C"/>
          </w:pPr>
          <w:r>
            <w:rPr>
              <w:lang w:bidi="fr-FR"/>
            </w:rPr>
            <w:t>NOM DE LA SOCIÉTÉ</w:t>
          </w:r>
        </w:p>
      </w:docPartBody>
    </w:docPart>
    <w:docPart>
      <w:docPartPr>
        <w:name w:val="2E62CB2894684692827FF93860690EF0"/>
        <w:category>
          <w:name w:val="Général"/>
          <w:gallery w:val="placeholder"/>
        </w:category>
        <w:types>
          <w:type w:val="bbPlcHdr"/>
        </w:types>
        <w:behaviors>
          <w:behavior w:val="content"/>
        </w:behaviors>
        <w:guid w:val="{A58B2AD1-443F-4703-8D0F-40FE8CAD430E}"/>
      </w:docPartPr>
      <w:docPartBody>
        <w:p w:rsidR="004A3FFA" w:rsidRDefault="004A3FFA">
          <w:pPr>
            <w:pStyle w:val="2E62CB2894684692827FF93860690EF0"/>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FFA"/>
    <w:rsid w:val="00213D41"/>
    <w:rsid w:val="004A3F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E22E01712669446F951E6E25D3837E1D">
    <w:name w:val="E22E01712669446F951E6E25D3837E1D"/>
  </w:style>
  <w:style w:type="paragraph" w:customStyle="1" w:styleId="63BC1CF8116F454BBB62A8F9F2A91E8C">
    <w:name w:val="63BC1CF8116F454BBB62A8F9F2A91E8C"/>
  </w:style>
  <w:style w:type="paragraph" w:customStyle="1" w:styleId="2E62CB2894684692827FF93860690EF0">
    <w:name w:val="2E62CB2894684692827FF93860690EF0"/>
  </w:style>
  <w:style w:type="paragraph" w:customStyle="1" w:styleId="9AA1EE05EB314CC6A2F4549646FB86EA">
    <w:name w:val="9AA1EE05EB314CC6A2F4549646FB86EA"/>
  </w:style>
  <w:style w:type="paragraph" w:customStyle="1" w:styleId="8C016B4A715A454A83F1C16D58447770">
    <w:name w:val="8C016B4A715A454A83F1C16D58447770"/>
  </w:style>
  <w:style w:type="paragraph" w:customStyle="1" w:styleId="A54E5A1297BB4A75BFB1D0C9CF116C09">
    <w:name w:val="A54E5A1297BB4A75BFB1D0C9CF116C09"/>
  </w:style>
  <w:style w:type="paragraph" w:customStyle="1" w:styleId="6C0526A6BBCF454FBCC1226C983755EA">
    <w:name w:val="6C0526A6BBCF454FBCC1226C983755EA"/>
  </w:style>
  <w:style w:type="paragraph" w:customStyle="1" w:styleId="34BECC0E00E74469B10BB46034D02CBF">
    <w:name w:val="34BECC0E00E74469B10BB46034D02CBF"/>
  </w:style>
  <w:style w:type="paragraph" w:customStyle="1" w:styleId="3227695385B044D68AA6BFA7E7A911F1">
    <w:name w:val="3227695385B044D68AA6BFA7E7A911F1"/>
    <w:rsid w:val="004A3FFA"/>
  </w:style>
  <w:style w:type="paragraph" w:customStyle="1" w:styleId="431FE6ACE7004AA38C69AB65FF508085">
    <w:name w:val="431FE6ACE7004AA38C69AB65FF508085"/>
    <w:rsid w:val="004A3FFA"/>
  </w:style>
  <w:style w:type="paragraph" w:customStyle="1" w:styleId="ACFBB6BEED644FAFAB34FBB4B48215A2">
    <w:name w:val="ACFBB6BEED644FAFAB34FBB4B48215A2"/>
    <w:rsid w:val="004A3F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SAFAA MOUFLIH &amp; SIHAM BOUZID</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Template>
  <TotalTime>7</TotalTime>
  <Pages>22</Pages>
  <Words>2522</Words>
  <Characters>13874</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dell</cp:lastModifiedBy>
  <cp:revision>2</cp:revision>
  <cp:lastPrinted>2006-08-01T17:47:00Z</cp:lastPrinted>
  <dcterms:created xsi:type="dcterms:W3CDTF">2025-05-17T19:46:00Z</dcterms:created>
  <dcterms:modified xsi:type="dcterms:W3CDTF">2025-05-17T19:46:00Z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