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 PRESENTATIE</w:t>
        <w:br/>
        <w:br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-voorstellen groep (paige)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concept (sascha)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art style (keesjan)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A3 map(digitaal) (keesjan)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-Asset list + codes (assets + tijdsinschatting) (paige)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-doorgaan op Code structure (jordi)</w:t>
        <w:br/>
        <w:br/>
        <w:t xml:space="preserve">-Trello lijsten laten zien (jordi)</w:t>
        <w:br/>
        <w:br/>
        <w:t xml:space="preserve">-Taakverdeling(sascha)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-Etc /Sound (jordi)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-Presentatie in elkaar zetten ( paige)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