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-Storyline(linear Quests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-Characters(main &amp; other story 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-Enemies(2 per area + final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-Side characters/NPCs(for Quests in limbo, travellers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main areas and the goals in that Area(finding weapon, defeating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-Types of 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weapons and their stats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-World(map)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-Extra assets for world/areas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 of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controls(character controls,UI,UX,Quest,Inventory)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-Mechanics(view,weapon equipping/cooldown,buying/selling,stat upgrades)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-Characters(main &amp; story related that have to be modeled)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(ALSO: moves/attacks for each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-Weapons in 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-Various assets for each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-Save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-UI (inventory, menus,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 =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 = WIP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