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  <w:t xml:space="preserve">-2D_SPR_FlowerBed_001</w:t>
        <w:tab/>
        <w:tab/>
        <w:tab/>
        <w:t xml:space="preserve">Flowers</w:t>
        <w:tab/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  <w:t xml:space="preserve">3D_WEAP_Absolus_001</w:t>
        <w:tab/>
        <w:tab/>
        <w:tab/>
        <w:t xml:space="preserve">Absolus</w:t>
        <w:tab/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-3D_WEAP_Arms_001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tab/>
        <w:br/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  <w:br/>
        <w:t xml:space="preserve">UI_PAUSE_Button_001</w:t>
        <w:tab/>
        <w:tab/>
        <w:tab/>
        <w:t xml:space="preserve">Button for in the panels</w:t>
        <w:tab/>
        <w:tab/>
        <w:tab/>
        <w:tab/>
        <w:t xml:space="preserve">1hr</w:t>
        <w:tab/>
        <w:br/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  <w:br/>
        <w:t xml:space="preserve">UI_INV_Hammer_001</w:t>
        <w:tab/>
        <w:tab/>
        <w:tab/>
        <w:t xml:space="preserve">Hammer Icon</w:t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UI_INV_Absolus_001</w:t>
        <w:tab/>
        <w:tab/>
        <w:tab/>
        <w:t xml:space="preserve">Absolus Icon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1hr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UI_INV_Sword_001</w:t>
        <w:tab/>
        <w:tab/>
        <w:tab/>
        <w:t xml:space="preserve">Sword Icon</w:t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UI_INV_Scythe_001</w:t>
        <w:tab/>
        <w:tab/>
        <w:tab/>
        <w:t xml:space="preserve">Scythe Icon</w:t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UI_INV_Potion_001</w:t>
        <w:tab/>
        <w:tab/>
        <w:tab/>
        <w:t xml:space="preserve">Potion Icon</w:t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UI_INV_Quest_001</w:t>
        <w:tab/>
        <w:tab/>
        <w:tab/>
        <w:t xml:space="preserve">Quest item icon</w:t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UI_INV_Empty_001</w:t>
        <w:tab/>
        <w:tab/>
        <w:tab/>
        <w:t xml:space="preserve">Empy Inventory Slot Image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  <w:t xml:space="preserve">UI_CREDITS_concept_001</w:t>
        <w:tab/>
        <w:tab/>
        <w:t xml:space="preserve">Concept art for in credits (transparent)</w:t>
        <w:tab/>
        <w:tab/>
        <w:t xml:space="preserve">0hr</w:t>
        <w:br/>
        <w:t xml:space="preserve">UI_HUD_HealthBar_001</w:t>
        <w:tab/>
        <w:tab/>
        <w:t xml:space="preserve">Health</w:t>
        <w:tab/>
        <w:tab/>
        <w:tab/>
        <w:tab/>
        <w:tab/>
        <w:tab/>
        <w:t xml:space="preserve">1hr</w:t>
        <w:br/>
        <w:t xml:space="preserve">UI_HUD_WeaponHotkeys_001</w:t>
        <w:tab/>
        <w:tab/>
        <w:t xml:space="preserve">Small bubble with hotkey text</w:t>
        <w:tab/>
        <w:tab/>
        <w:tab/>
        <w:t xml:space="preserve">1hr</w:t>
        <w:br/>
        <w:t xml:space="preserve">UI_HUD_PlayerMenu_001</w:t>
        <w:tab/>
        <w:tab/>
        <w:t xml:space="preserve">PlayerMenu Hotkeys</w:t>
        <w:tab/>
        <w:tab/>
        <w:tab/>
        <w:tab/>
        <w:t xml:space="preserve">3hr</w:t>
        <w:br/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FO_GeneralFont_001</w:t>
        <w:tab/>
        <w:tab/>
        <w:t xml:space="preserve">Font that we will likely use everywhere</w:t>
        <w:tab/>
        <w:tab/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