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7634" w:rsidRDefault="00C5110A" w:rsidP="0086024F">
      <w:pPr>
        <w:pStyle w:val="1"/>
        <w:numPr>
          <w:ilvl w:val="0"/>
          <w:numId w:val="1"/>
        </w:numPr>
      </w:pPr>
      <w:r>
        <w:t>docker</w:t>
      </w:r>
      <w:r>
        <w:rPr>
          <w:rFonts w:hint="eastAsia"/>
        </w:rPr>
        <w:t>编译</w:t>
      </w:r>
    </w:p>
    <w:p w:rsidR="00C5110A" w:rsidRDefault="00C5110A">
      <w:pPr>
        <w:rPr>
          <w:rFonts w:hint="eastAsia"/>
        </w:rPr>
      </w:pPr>
      <w:r>
        <w:rPr>
          <w:rFonts w:hint="eastAsia"/>
        </w:rPr>
        <w:t>docker pull dockercore/docker</w:t>
      </w:r>
    </w:p>
    <w:p w:rsidR="00307EC9" w:rsidRDefault="00307EC9">
      <w:pPr>
        <w:rPr>
          <w:rFonts w:hint="eastAsia"/>
        </w:rPr>
      </w:pPr>
    </w:p>
    <w:p w:rsidR="00307EC9" w:rsidRDefault="00307EC9">
      <w:pPr>
        <w:rPr>
          <w:rFonts w:hint="eastAsia"/>
        </w:rPr>
      </w:pPr>
      <w:r>
        <w:rPr>
          <w:rFonts w:hint="eastAsia"/>
        </w:rPr>
        <w:t>代码切换到要编译的分支</w:t>
      </w:r>
      <w:r>
        <w:rPr>
          <w:rFonts w:hint="eastAsia"/>
        </w:rPr>
        <w:t>:</w:t>
      </w:r>
    </w:p>
    <w:p w:rsidR="00307EC9" w:rsidRDefault="00307EC9">
      <w:r>
        <w:rPr>
          <w:rFonts w:hint="eastAsia"/>
        </w:rPr>
        <w:t>git  checkout  v17.05.0-ce</w:t>
      </w:r>
    </w:p>
    <w:p w:rsidR="00C5110A" w:rsidRDefault="00C5110A"/>
    <w:p w:rsidR="00C5110A" w:rsidRDefault="00C5110A">
      <w:r>
        <w:rPr>
          <w:rFonts w:hint="eastAsia"/>
        </w:rPr>
        <w:t xml:space="preserve">docker run </w:t>
      </w:r>
      <w:r>
        <w:t>–</w:t>
      </w:r>
      <w:r>
        <w:rPr>
          <w:rFonts w:hint="eastAsia"/>
        </w:rPr>
        <w:t xml:space="preserve">it </w:t>
      </w:r>
      <w:r>
        <w:t>--</w:t>
      </w:r>
      <w:r>
        <w:rPr>
          <w:rFonts w:hint="eastAsia"/>
        </w:rPr>
        <w:t>privileged --name docker-dev -v $(pwd):/go/src/github.com/docker/docker dockercore/docker ./hack/make.sh binary</w:t>
      </w:r>
    </w:p>
    <w:p w:rsidR="00C5110A" w:rsidRDefault="00C5110A"/>
    <w:p w:rsidR="00C5110A" w:rsidRPr="00C5110A" w:rsidRDefault="00C5110A">
      <w:pPr>
        <w:rPr>
          <w:b/>
          <w:color w:val="FF0000"/>
        </w:rPr>
      </w:pPr>
      <w:r w:rsidRPr="00C5110A">
        <w:rPr>
          <w:rFonts w:hint="eastAsia"/>
          <w:b/>
          <w:color w:val="FF0000"/>
        </w:rPr>
        <w:t>注：</w:t>
      </w:r>
    </w:p>
    <w:p w:rsidR="00C5110A" w:rsidRPr="00C5110A" w:rsidRDefault="00C5110A">
      <w:r>
        <w:t>docker</w:t>
      </w:r>
      <w:r w:rsidRPr="00C5110A">
        <w:rPr>
          <w:rFonts w:hint="eastAsia"/>
        </w:rPr>
        <w:t>使用了大量的其他项目源码包，为了保证使用最新的源码包编译，可以将</w:t>
      </w:r>
      <w:r w:rsidRPr="00C5110A">
        <w:rPr>
          <w:rFonts w:hint="eastAsia"/>
        </w:rPr>
        <w:t>docker/vender/src</w:t>
      </w:r>
      <w:r w:rsidRPr="00C5110A">
        <w:rPr>
          <w:rFonts w:hint="eastAsia"/>
        </w:rPr>
        <w:t>目录挂载到容器的</w:t>
      </w:r>
      <w:r w:rsidRPr="00C5110A">
        <w:rPr>
          <w:rFonts w:hint="eastAsia"/>
        </w:rPr>
        <w:t>/go/src</w:t>
      </w:r>
      <w:r w:rsidRPr="00C5110A">
        <w:rPr>
          <w:rFonts w:hint="eastAsia"/>
        </w:rPr>
        <w:t>目录下</w:t>
      </w:r>
    </w:p>
    <w:p w:rsidR="00C5110A" w:rsidRDefault="00C5110A">
      <w:pPr>
        <w:rPr>
          <w:i/>
        </w:rPr>
      </w:pPr>
    </w:p>
    <w:p w:rsidR="00C5110A" w:rsidRDefault="00C5110A" w:rsidP="00C5110A">
      <w:r>
        <w:rPr>
          <w:rFonts w:hint="eastAsia"/>
        </w:rPr>
        <w:t xml:space="preserve">docker run </w:t>
      </w:r>
      <w:r>
        <w:t>–</w:t>
      </w:r>
      <w:r>
        <w:rPr>
          <w:rFonts w:hint="eastAsia"/>
        </w:rPr>
        <w:t xml:space="preserve">it </w:t>
      </w:r>
      <w:r>
        <w:t>--</w:t>
      </w:r>
      <w:r>
        <w:rPr>
          <w:rFonts w:hint="eastAsia"/>
        </w:rPr>
        <w:t>privileged --name docker-dev -v $(pwd):/go/src/github.com/docker/docker -v $(pwd)/vender/src:/go/src  dockercore/docker ./hack/make.sh binary</w:t>
      </w:r>
    </w:p>
    <w:p w:rsidR="00C5110A" w:rsidRDefault="00C5110A">
      <w:pPr>
        <w:rPr>
          <w:i/>
        </w:rPr>
      </w:pPr>
    </w:p>
    <w:p w:rsidR="0017070C" w:rsidRDefault="007A2EF8">
      <w:pPr>
        <w:rPr>
          <w:i/>
        </w:rPr>
      </w:pPr>
      <w:r>
        <w:rPr>
          <w:rFonts w:hint="eastAsia"/>
          <w:i/>
        </w:rPr>
        <w:t>编译动态链接的可执行文件</w:t>
      </w:r>
    </w:p>
    <w:p w:rsidR="007A2EF8" w:rsidRDefault="007A2EF8">
      <w:pPr>
        <w:rPr>
          <w:rFonts w:hint="eastAsia"/>
          <w:i/>
        </w:rPr>
      </w:pPr>
      <w:r>
        <w:rPr>
          <w:rFonts w:hint="eastAsia"/>
          <w:i/>
        </w:rPr>
        <w:t>当使用</w:t>
      </w:r>
      <w:r>
        <w:rPr>
          <w:rFonts w:hint="eastAsia"/>
          <w:i/>
        </w:rPr>
        <w:t>devicemapper</w:t>
      </w:r>
      <w:r>
        <w:rPr>
          <w:rFonts w:hint="eastAsia"/>
          <w:i/>
        </w:rPr>
        <w:t>作为</w:t>
      </w:r>
      <w:r>
        <w:rPr>
          <w:rFonts w:hint="eastAsia"/>
          <w:i/>
        </w:rPr>
        <w:t>storage-driver</w:t>
      </w:r>
      <w:r>
        <w:rPr>
          <w:rFonts w:hint="eastAsia"/>
          <w:i/>
        </w:rPr>
        <w:t>时。为了使能</w:t>
      </w:r>
      <w:r>
        <w:rPr>
          <w:rFonts w:hint="eastAsia"/>
          <w:i/>
        </w:rPr>
        <w:t>Udev sync,</w:t>
      </w:r>
      <w:r>
        <w:rPr>
          <w:rFonts w:hint="eastAsia"/>
          <w:i/>
        </w:rPr>
        <w:t>必须用动态链接的可执行文件，而这只能使用手动启动容器的方式。</w:t>
      </w:r>
    </w:p>
    <w:p w:rsidR="00C24935" w:rsidRDefault="00C24935">
      <w:pPr>
        <w:rPr>
          <w:rFonts w:hint="eastAsia"/>
          <w:i/>
        </w:rPr>
      </w:pPr>
    </w:p>
    <w:p w:rsidR="002F5E57" w:rsidRDefault="002F5E57">
      <w:pPr>
        <w:rPr>
          <w:rFonts w:hint="eastAsia"/>
          <w:i/>
        </w:rPr>
      </w:pPr>
      <w:r>
        <w:rPr>
          <w:rFonts w:hint="eastAsia"/>
          <w:i/>
        </w:rPr>
        <w:t>条件编译</w:t>
      </w:r>
    </w:p>
    <w:p w:rsidR="002F5E57" w:rsidRPr="002F5E57" w:rsidRDefault="002F5E57" w:rsidP="002F5E57">
      <w:pPr>
        <w:widowControl/>
        <w:shd w:val="clear" w:color="auto" w:fill="E0E0E0"/>
        <w:jc w:val="left"/>
        <w:rPr>
          <w:rFonts w:ascii="simsun" w:eastAsia="宋体" w:hAnsi="simsun" w:cs="宋体"/>
          <w:color w:val="555555"/>
          <w:kern w:val="0"/>
          <w:szCs w:val="21"/>
        </w:rPr>
      </w:pPr>
      <w:r w:rsidRPr="002F5E57">
        <w:rPr>
          <w:rFonts w:ascii="simsun" w:eastAsia="宋体" w:hAnsi="simsun" w:cs="宋体"/>
          <w:color w:val="555555"/>
          <w:kern w:val="0"/>
          <w:szCs w:val="21"/>
        </w:rPr>
        <w:t>用于编写多操作系统环境下的代码。</w:t>
      </w:r>
    </w:p>
    <w:p w:rsidR="002F5E57" w:rsidRPr="002F5E57" w:rsidRDefault="002F5E57" w:rsidP="002F5E57">
      <w:pPr>
        <w:widowControl/>
        <w:shd w:val="clear" w:color="auto" w:fill="E0E0E0"/>
        <w:jc w:val="left"/>
        <w:rPr>
          <w:rFonts w:ascii="simsun" w:eastAsia="宋体" w:hAnsi="simsun" w:cs="宋体"/>
          <w:color w:val="555555"/>
          <w:kern w:val="0"/>
          <w:szCs w:val="21"/>
        </w:rPr>
      </w:pPr>
    </w:p>
    <w:p w:rsidR="002F5E57" w:rsidRPr="002F5E57" w:rsidRDefault="002F5E57" w:rsidP="002F5E57">
      <w:pPr>
        <w:widowControl/>
        <w:shd w:val="clear" w:color="auto" w:fill="E0E0E0"/>
        <w:jc w:val="left"/>
        <w:rPr>
          <w:rFonts w:ascii="simsun" w:eastAsia="宋体" w:hAnsi="simsun" w:cs="宋体"/>
          <w:color w:val="555555"/>
          <w:kern w:val="0"/>
          <w:szCs w:val="21"/>
        </w:rPr>
      </w:pPr>
      <w:r w:rsidRPr="002F5E57">
        <w:rPr>
          <w:rFonts w:ascii="simsun" w:eastAsia="宋体" w:hAnsi="simsun" w:cs="宋体"/>
          <w:color w:val="555555"/>
          <w:kern w:val="0"/>
          <w:szCs w:val="21"/>
        </w:rPr>
        <w:t>文件头的注释，以</w:t>
      </w:r>
      <w:r w:rsidRPr="002F5E57">
        <w:rPr>
          <w:rFonts w:ascii="simsun" w:eastAsia="宋体" w:hAnsi="simsun" w:cs="宋体"/>
          <w:color w:val="555555"/>
          <w:kern w:val="0"/>
          <w:szCs w:val="21"/>
        </w:rPr>
        <w:t>+build</w:t>
      </w:r>
      <w:r w:rsidRPr="002F5E57">
        <w:rPr>
          <w:rFonts w:ascii="simsun" w:eastAsia="宋体" w:hAnsi="simsun" w:cs="宋体"/>
          <w:color w:val="555555"/>
          <w:kern w:val="0"/>
          <w:szCs w:val="21"/>
        </w:rPr>
        <w:t>开头，后面跟</w:t>
      </w:r>
      <w:r w:rsidRPr="002F5E57">
        <w:rPr>
          <w:rFonts w:ascii="simsun" w:eastAsia="宋体" w:hAnsi="simsun" w:cs="宋体"/>
          <w:color w:val="555555"/>
          <w:kern w:val="0"/>
          <w:szCs w:val="21"/>
        </w:rPr>
        <w:t>1</w:t>
      </w:r>
      <w:r w:rsidRPr="002F5E57">
        <w:rPr>
          <w:rFonts w:ascii="simsun" w:eastAsia="宋体" w:hAnsi="simsun" w:cs="宋体"/>
          <w:color w:val="555555"/>
          <w:kern w:val="0"/>
          <w:szCs w:val="21"/>
        </w:rPr>
        <w:t>个或多个操作系统的名称，通过空格分隔</w:t>
      </w:r>
    </w:p>
    <w:p w:rsidR="002F5E57" w:rsidRPr="002F5E57" w:rsidRDefault="002F5E57" w:rsidP="002F5E57">
      <w:pPr>
        <w:widowControl/>
        <w:shd w:val="clear" w:color="auto" w:fill="E0E0E0"/>
        <w:jc w:val="left"/>
        <w:rPr>
          <w:rFonts w:ascii="simsun" w:eastAsia="宋体" w:hAnsi="simsun" w:cs="宋体"/>
          <w:color w:val="555555"/>
          <w:kern w:val="0"/>
          <w:szCs w:val="21"/>
        </w:rPr>
      </w:pPr>
    </w:p>
    <w:p w:rsidR="002F5E57" w:rsidRPr="002F5E57" w:rsidRDefault="002F5E57" w:rsidP="002F5E57">
      <w:pPr>
        <w:widowControl/>
        <w:shd w:val="clear" w:color="auto" w:fill="E0E0E0"/>
        <w:jc w:val="left"/>
        <w:rPr>
          <w:rFonts w:ascii="simsun" w:eastAsia="宋体" w:hAnsi="simsun" w:cs="宋体"/>
          <w:color w:val="555555"/>
          <w:kern w:val="0"/>
          <w:szCs w:val="21"/>
        </w:rPr>
      </w:pPr>
      <w:r w:rsidRPr="002F5E57">
        <w:rPr>
          <w:rFonts w:ascii="simsun" w:eastAsia="宋体" w:hAnsi="simsun" w:cs="宋体"/>
          <w:color w:val="555555"/>
          <w:kern w:val="0"/>
          <w:szCs w:val="21"/>
        </w:rPr>
        <w:t>文件名，如果</w:t>
      </w:r>
      <w:r w:rsidRPr="002F5E57">
        <w:rPr>
          <w:rFonts w:ascii="simsun" w:eastAsia="宋体" w:hAnsi="simsun" w:cs="宋体"/>
          <w:color w:val="555555"/>
          <w:kern w:val="0"/>
          <w:szCs w:val="21"/>
        </w:rPr>
        <w:t> *_GOOS, *_GOARCH, or *_GOOS_GOARCH</w:t>
      </w:r>
      <w:r w:rsidRPr="002F5E57">
        <w:rPr>
          <w:rFonts w:ascii="simsun" w:eastAsia="宋体" w:hAnsi="simsun" w:cs="宋体"/>
          <w:color w:val="555555"/>
          <w:kern w:val="0"/>
          <w:szCs w:val="21"/>
        </w:rPr>
        <w:t>，则表示只在该平台上编译</w:t>
      </w:r>
    </w:p>
    <w:p w:rsidR="00C24935" w:rsidRDefault="00C24935">
      <w:pPr>
        <w:rPr>
          <w:rFonts w:hint="eastAsia"/>
          <w:i/>
        </w:rPr>
      </w:pPr>
    </w:p>
    <w:p w:rsidR="00C24935" w:rsidRDefault="00C24935" w:rsidP="00C24935">
      <w:pPr>
        <w:pStyle w:val="2"/>
        <w:rPr>
          <w:rFonts w:hint="eastAsia"/>
        </w:rPr>
      </w:pPr>
      <w:r>
        <w:rPr>
          <w:rFonts w:hint="eastAsia"/>
        </w:rPr>
        <w:t>交叉编译</w:t>
      </w:r>
      <w:r>
        <w:rPr>
          <w:rFonts w:hint="eastAsia"/>
        </w:rPr>
        <w:t>mips64</w:t>
      </w:r>
    </w:p>
    <w:p w:rsidR="00C24935" w:rsidRDefault="00C24935" w:rsidP="00C24935">
      <w:pPr>
        <w:ind w:leftChars="200" w:left="420"/>
        <w:rPr>
          <w:rFonts w:hint="eastAsia"/>
          <w:i/>
        </w:rPr>
      </w:pPr>
      <w:r>
        <w:rPr>
          <w:rFonts w:hint="eastAsia"/>
          <w:i/>
        </w:rPr>
        <w:t>下载</w:t>
      </w:r>
      <w:r>
        <w:rPr>
          <w:rFonts w:hint="eastAsia"/>
          <w:i/>
        </w:rPr>
        <w:t>go</w:t>
      </w:r>
      <w:r>
        <w:rPr>
          <w:rFonts w:hint="eastAsia"/>
          <w:i/>
        </w:rPr>
        <w:t>编译器源码</w:t>
      </w:r>
    </w:p>
    <w:p w:rsidR="00C24935" w:rsidRDefault="00C24935" w:rsidP="00C24935">
      <w:pPr>
        <w:ind w:leftChars="200" w:left="420"/>
        <w:rPr>
          <w:rFonts w:hint="eastAsia"/>
          <w:i/>
        </w:rPr>
      </w:pPr>
      <w:hyperlink r:id="rId8" w:history="1">
        <w:r w:rsidRPr="00237F19">
          <w:rPr>
            <w:rStyle w:val="a7"/>
            <w:i/>
          </w:rPr>
          <w:t>https://studygolang.com/dl/golang/go1.9.2.linux-amd64.tar.gz</w:t>
        </w:r>
      </w:hyperlink>
    </w:p>
    <w:p w:rsidR="00C24935" w:rsidRDefault="00C24935" w:rsidP="00C24935">
      <w:pPr>
        <w:ind w:leftChars="200" w:left="420"/>
        <w:rPr>
          <w:rFonts w:hint="eastAsia"/>
          <w:i/>
        </w:rPr>
      </w:pPr>
    </w:p>
    <w:p w:rsidR="00C24935" w:rsidRPr="00C24935" w:rsidRDefault="00C24935" w:rsidP="00C24935">
      <w:pPr>
        <w:ind w:leftChars="200" w:left="420"/>
        <w:rPr>
          <w:i/>
        </w:rPr>
      </w:pPr>
      <w:r>
        <w:rPr>
          <w:rFonts w:hint="eastAsia"/>
          <w:i/>
        </w:rPr>
        <w:t>解压进入源码目录</w:t>
      </w:r>
      <w:r>
        <w:rPr>
          <w:rFonts w:hint="eastAsia"/>
          <w:i/>
        </w:rPr>
        <w:t>:</w:t>
      </w:r>
    </w:p>
    <w:p w:rsidR="00C24935" w:rsidRDefault="00C24935" w:rsidP="00C24935">
      <w:pPr>
        <w:ind w:leftChars="200" w:left="420"/>
        <w:rPr>
          <w:rFonts w:hint="eastAsia"/>
          <w:i/>
        </w:rPr>
      </w:pPr>
      <w:r w:rsidRPr="00C24935">
        <w:rPr>
          <w:i/>
        </w:rPr>
        <w:t>/root/golang-compile/go/src</w:t>
      </w:r>
    </w:p>
    <w:p w:rsidR="00C24935" w:rsidRDefault="00C24935" w:rsidP="00C24935">
      <w:pPr>
        <w:ind w:leftChars="200" w:left="420"/>
        <w:rPr>
          <w:rFonts w:hint="eastAsia"/>
          <w:i/>
        </w:rPr>
      </w:pPr>
    </w:p>
    <w:p w:rsidR="00C24935" w:rsidRDefault="00C24935" w:rsidP="00C24935">
      <w:pPr>
        <w:ind w:leftChars="200" w:left="420"/>
        <w:rPr>
          <w:rFonts w:hint="eastAsia"/>
          <w:i/>
        </w:rPr>
      </w:pPr>
      <w:r w:rsidRPr="00C24935">
        <w:rPr>
          <w:i/>
        </w:rPr>
        <w:t>export GOROOT_BOOTSTRAP="/usr/lib/go"</w:t>
      </w:r>
    </w:p>
    <w:p w:rsidR="00C24935" w:rsidRDefault="00C24935" w:rsidP="00C24935">
      <w:pPr>
        <w:ind w:leftChars="200" w:left="420"/>
        <w:rPr>
          <w:rFonts w:hint="eastAsia"/>
          <w:i/>
        </w:rPr>
      </w:pPr>
      <w:r>
        <w:rPr>
          <w:rFonts w:hint="eastAsia"/>
          <w:i/>
        </w:rPr>
        <w:t>编译</w:t>
      </w:r>
      <w:r>
        <w:rPr>
          <w:rFonts w:hint="eastAsia"/>
          <w:i/>
        </w:rPr>
        <w:t>mips64 go</w:t>
      </w:r>
      <w:r>
        <w:rPr>
          <w:rFonts w:hint="eastAsia"/>
          <w:i/>
        </w:rPr>
        <w:t>编译器</w:t>
      </w:r>
    </w:p>
    <w:p w:rsidR="00C24935" w:rsidRDefault="00C24935" w:rsidP="00C24935">
      <w:pPr>
        <w:ind w:leftChars="200" w:left="420"/>
        <w:rPr>
          <w:rFonts w:hint="eastAsia"/>
          <w:i/>
        </w:rPr>
      </w:pPr>
      <w:r w:rsidRPr="00C24935">
        <w:rPr>
          <w:i/>
        </w:rPr>
        <w:t>GOOS=linux GOARCH=mips64 ./bootstrap.bash</w:t>
      </w:r>
    </w:p>
    <w:p w:rsidR="00C24935" w:rsidRDefault="00C24935" w:rsidP="00C24935">
      <w:pPr>
        <w:ind w:leftChars="200" w:left="420"/>
        <w:rPr>
          <w:rFonts w:hint="eastAsia"/>
          <w:i/>
        </w:rPr>
      </w:pPr>
    </w:p>
    <w:p w:rsidR="00C24935" w:rsidRDefault="00C24935" w:rsidP="00C24935">
      <w:pPr>
        <w:ind w:leftChars="200" w:left="420"/>
        <w:rPr>
          <w:rFonts w:hint="eastAsia"/>
          <w:i/>
        </w:rPr>
      </w:pPr>
      <w:r w:rsidRPr="00C24935">
        <w:rPr>
          <w:i/>
        </w:rPr>
        <w:lastRenderedPageBreak/>
        <w:t>docker run -it --name u1 --privileged</w:t>
      </w:r>
      <w:r w:rsidR="00F82DF2">
        <w:rPr>
          <w:rFonts w:hint="eastAsia"/>
          <w:i/>
        </w:rPr>
        <w:t xml:space="preserve"> </w:t>
      </w:r>
      <w:r w:rsidRPr="00C24935">
        <w:rPr>
          <w:i/>
        </w:rPr>
        <w:t>-e DOCKER_CROSSPLATFORMS="linux/mips64" -v/root/go_src/moby:/go/src/github.com/docker/docker dockercore/docker</w:t>
      </w:r>
      <w:r w:rsidR="00592862">
        <w:rPr>
          <w:rFonts w:hint="eastAsia"/>
          <w:i/>
        </w:rPr>
        <w:t xml:space="preserve"> </w:t>
      </w:r>
      <w:r w:rsidRPr="00C24935">
        <w:rPr>
          <w:i/>
        </w:rPr>
        <w:t>./hack/make.sh cross</w:t>
      </w:r>
    </w:p>
    <w:p w:rsidR="00F82DF2" w:rsidRDefault="00F82DF2" w:rsidP="00C24935">
      <w:pPr>
        <w:ind w:leftChars="200" w:left="420"/>
        <w:rPr>
          <w:rFonts w:hint="eastAsia"/>
          <w:i/>
        </w:rPr>
      </w:pPr>
    </w:p>
    <w:p w:rsidR="00F165CE" w:rsidRDefault="00F165CE" w:rsidP="00F165CE">
      <w:pPr>
        <w:pStyle w:val="2"/>
        <w:rPr>
          <w:rFonts w:hint="eastAsia"/>
        </w:rPr>
      </w:pPr>
      <w:r w:rsidRPr="00F165CE">
        <w:t>go help c</w:t>
      </w:r>
    </w:p>
    <w:p w:rsidR="00F165CE" w:rsidRDefault="00F165CE" w:rsidP="00F165CE">
      <w:pPr>
        <w:rPr>
          <w:rFonts w:hint="eastAsia"/>
        </w:rPr>
      </w:pPr>
      <w:r>
        <w:rPr>
          <w:rFonts w:hint="eastAsia"/>
        </w:rPr>
        <w:t>有两种方法在</w:t>
      </w:r>
      <w:r>
        <w:rPr>
          <w:rFonts w:hint="eastAsia"/>
        </w:rPr>
        <w:t>GO</w:t>
      </w:r>
      <w:r>
        <w:rPr>
          <w:rFonts w:hint="eastAsia"/>
        </w:rPr>
        <w:t>和</w:t>
      </w:r>
      <w:r>
        <w:rPr>
          <w:rFonts w:hint="eastAsia"/>
        </w:rPr>
        <w:t>C/C++</w:t>
      </w:r>
      <w:r>
        <w:rPr>
          <w:rFonts w:hint="eastAsia"/>
        </w:rPr>
        <w:t>代码之间相互调用</w:t>
      </w:r>
      <w:r>
        <w:rPr>
          <w:rFonts w:hint="eastAsia"/>
        </w:rPr>
        <w:t>.</w:t>
      </w:r>
    </w:p>
    <w:p w:rsidR="00F165CE" w:rsidRPr="00F165CE" w:rsidRDefault="00F165CE" w:rsidP="00F165CE"/>
    <w:p w:rsidR="00F165CE" w:rsidRPr="00F165CE" w:rsidRDefault="00F165CE" w:rsidP="00F165CE">
      <w:pPr>
        <w:widowControl/>
        <w:shd w:val="clear" w:color="auto" w:fill="FFFFFF"/>
        <w:spacing w:after="158"/>
        <w:jc w:val="left"/>
        <w:rPr>
          <w:rFonts w:ascii="Tahoma" w:eastAsia="宋体" w:hAnsi="Tahoma" w:cs="Tahoma"/>
          <w:color w:val="000000"/>
          <w:kern w:val="0"/>
          <w:szCs w:val="21"/>
        </w:rPr>
      </w:pPr>
      <w:r w:rsidRPr="00F165CE">
        <w:rPr>
          <w:rFonts w:ascii="Tahoma" w:eastAsia="宋体" w:hAnsi="Tahoma" w:cs="Tahoma"/>
          <w:color w:val="000000"/>
          <w:kern w:val="0"/>
          <w:szCs w:val="21"/>
        </w:rPr>
        <w:t>There are two different ways to call between Go and C/C++ code.</w:t>
      </w:r>
    </w:p>
    <w:p w:rsidR="00F165CE" w:rsidRPr="00F165CE" w:rsidRDefault="00F165CE" w:rsidP="00F165CE">
      <w:pPr>
        <w:widowControl/>
        <w:shd w:val="clear" w:color="auto" w:fill="FFFFFF"/>
        <w:spacing w:after="158"/>
        <w:jc w:val="left"/>
        <w:rPr>
          <w:rFonts w:ascii="Tahoma" w:eastAsia="宋体" w:hAnsi="Tahoma" w:cs="Tahoma"/>
          <w:color w:val="000000"/>
          <w:kern w:val="0"/>
          <w:szCs w:val="21"/>
        </w:rPr>
      </w:pPr>
    </w:p>
    <w:p w:rsidR="00F165CE" w:rsidRPr="00F165CE" w:rsidRDefault="00F165CE" w:rsidP="00F165CE">
      <w:pPr>
        <w:widowControl/>
        <w:shd w:val="clear" w:color="auto" w:fill="FFFFFF"/>
        <w:spacing w:after="158"/>
        <w:jc w:val="left"/>
        <w:rPr>
          <w:rFonts w:ascii="Tahoma" w:eastAsia="宋体" w:hAnsi="Tahoma" w:cs="Tahoma"/>
          <w:color w:val="000000"/>
          <w:kern w:val="0"/>
          <w:szCs w:val="21"/>
        </w:rPr>
      </w:pPr>
      <w:r w:rsidRPr="00F165CE">
        <w:rPr>
          <w:rFonts w:ascii="Tahoma" w:eastAsia="宋体" w:hAnsi="Tahoma" w:cs="Tahoma"/>
          <w:color w:val="000000"/>
          <w:kern w:val="0"/>
          <w:szCs w:val="21"/>
        </w:rPr>
        <w:t>The first is the cgo tool, which is part of the Go distribution. For</w:t>
      </w:r>
    </w:p>
    <w:p w:rsidR="00F165CE" w:rsidRPr="00F165CE" w:rsidRDefault="00F165CE" w:rsidP="00F165CE">
      <w:pPr>
        <w:widowControl/>
        <w:shd w:val="clear" w:color="auto" w:fill="FFFFFF"/>
        <w:spacing w:after="158"/>
        <w:jc w:val="left"/>
        <w:rPr>
          <w:rFonts w:ascii="Tahoma" w:eastAsia="宋体" w:hAnsi="Tahoma" w:cs="Tahoma"/>
          <w:color w:val="000000"/>
          <w:kern w:val="0"/>
          <w:szCs w:val="21"/>
        </w:rPr>
      </w:pPr>
      <w:r w:rsidRPr="00F165CE">
        <w:rPr>
          <w:rFonts w:ascii="Tahoma" w:eastAsia="宋体" w:hAnsi="Tahoma" w:cs="Tahoma"/>
          <w:color w:val="000000"/>
          <w:kern w:val="0"/>
          <w:szCs w:val="21"/>
        </w:rPr>
        <w:t>information on how to use it see the cgo documentation (go doc cmd/cgo).</w:t>
      </w:r>
    </w:p>
    <w:p w:rsidR="00F165CE" w:rsidRPr="00F165CE" w:rsidRDefault="00F165CE" w:rsidP="00F165CE">
      <w:pPr>
        <w:widowControl/>
        <w:shd w:val="clear" w:color="auto" w:fill="FFFFFF"/>
        <w:spacing w:after="158"/>
        <w:jc w:val="left"/>
        <w:rPr>
          <w:rFonts w:ascii="Tahoma" w:eastAsia="宋体" w:hAnsi="Tahoma" w:cs="Tahoma"/>
          <w:color w:val="000000"/>
          <w:kern w:val="0"/>
          <w:szCs w:val="21"/>
        </w:rPr>
      </w:pPr>
    </w:p>
    <w:p w:rsidR="00F165CE" w:rsidRPr="00F165CE" w:rsidRDefault="00F165CE" w:rsidP="00F165CE">
      <w:pPr>
        <w:widowControl/>
        <w:shd w:val="clear" w:color="auto" w:fill="FFFFFF"/>
        <w:spacing w:after="158"/>
        <w:jc w:val="left"/>
        <w:rPr>
          <w:rFonts w:ascii="Tahoma" w:eastAsia="宋体" w:hAnsi="Tahoma" w:cs="Tahoma"/>
          <w:color w:val="000000"/>
          <w:kern w:val="0"/>
          <w:szCs w:val="21"/>
        </w:rPr>
      </w:pPr>
      <w:r w:rsidRPr="00F165CE">
        <w:rPr>
          <w:rFonts w:ascii="Tahoma" w:eastAsia="宋体" w:hAnsi="Tahoma" w:cs="Tahoma"/>
          <w:color w:val="000000"/>
          <w:kern w:val="0"/>
          <w:szCs w:val="21"/>
        </w:rPr>
        <w:t>The second is the SWIG program, which is a general tool for</w:t>
      </w:r>
    </w:p>
    <w:p w:rsidR="00F165CE" w:rsidRPr="00F165CE" w:rsidRDefault="00F165CE" w:rsidP="00F165CE">
      <w:pPr>
        <w:widowControl/>
        <w:shd w:val="clear" w:color="auto" w:fill="FFFFFF"/>
        <w:spacing w:after="158"/>
        <w:jc w:val="left"/>
        <w:rPr>
          <w:rFonts w:ascii="Tahoma" w:eastAsia="宋体" w:hAnsi="Tahoma" w:cs="Tahoma"/>
          <w:color w:val="000000"/>
          <w:kern w:val="0"/>
          <w:szCs w:val="21"/>
        </w:rPr>
      </w:pPr>
      <w:r w:rsidRPr="00F165CE">
        <w:rPr>
          <w:rFonts w:ascii="Tahoma" w:eastAsia="宋体" w:hAnsi="Tahoma" w:cs="Tahoma"/>
          <w:color w:val="000000"/>
          <w:kern w:val="0"/>
          <w:szCs w:val="21"/>
        </w:rPr>
        <w:t>interfacing between languages. For information on SWIG see</w:t>
      </w:r>
    </w:p>
    <w:p w:rsidR="00F165CE" w:rsidRPr="00F165CE" w:rsidRDefault="00F165CE" w:rsidP="00F165CE">
      <w:pPr>
        <w:widowControl/>
        <w:shd w:val="clear" w:color="auto" w:fill="FFFFFF"/>
        <w:spacing w:after="158"/>
        <w:jc w:val="left"/>
        <w:rPr>
          <w:rFonts w:ascii="Tahoma" w:eastAsia="宋体" w:hAnsi="Tahoma" w:cs="Tahoma"/>
          <w:color w:val="000000"/>
          <w:kern w:val="0"/>
          <w:szCs w:val="21"/>
        </w:rPr>
      </w:pPr>
      <w:r w:rsidRPr="00F165CE">
        <w:rPr>
          <w:rFonts w:ascii="Tahoma" w:eastAsia="宋体" w:hAnsi="Tahoma" w:cs="Tahoma"/>
          <w:color w:val="000000"/>
          <w:kern w:val="0"/>
          <w:szCs w:val="21"/>
        </w:rPr>
        <w:t>http://swig.org/. When running go build, any file with a .swig</w:t>
      </w:r>
    </w:p>
    <w:p w:rsidR="00F165CE" w:rsidRPr="00F165CE" w:rsidRDefault="00F165CE" w:rsidP="00F165CE">
      <w:pPr>
        <w:widowControl/>
        <w:shd w:val="clear" w:color="auto" w:fill="FFFFFF"/>
        <w:spacing w:after="158"/>
        <w:jc w:val="left"/>
        <w:rPr>
          <w:rFonts w:ascii="Tahoma" w:eastAsia="宋体" w:hAnsi="Tahoma" w:cs="Tahoma"/>
          <w:color w:val="000000"/>
          <w:kern w:val="0"/>
          <w:szCs w:val="21"/>
        </w:rPr>
      </w:pPr>
      <w:r w:rsidRPr="00F165CE">
        <w:rPr>
          <w:rFonts w:ascii="Tahoma" w:eastAsia="宋体" w:hAnsi="Tahoma" w:cs="Tahoma"/>
          <w:color w:val="000000"/>
          <w:kern w:val="0"/>
          <w:szCs w:val="21"/>
        </w:rPr>
        <w:t>extension will be passed to SWIG. Any file with a .swigcxx extension</w:t>
      </w:r>
    </w:p>
    <w:p w:rsidR="00F165CE" w:rsidRPr="00F165CE" w:rsidRDefault="00F165CE" w:rsidP="00F165CE">
      <w:pPr>
        <w:widowControl/>
        <w:shd w:val="clear" w:color="auto" w:fill="FFFFFF"/>
        <w:spacing w:after="158"/>
        <w:jc w:val="left"/>
        <w:rPr>
          <w:rFonts w:ascii="Tahoma" w:eastAsia="宋体" w:hAnsi="Tahoma" w:cs="Tahoma"/>
          <w:color w:val="000000"/>
          <w:kern w:val="0"/>
          <w:szCs w:val="21"/>
        </w:rPr>
      </w:pPr>
      <w:r w:rsidRPr="00F165CE">
        <w:rPr>
          <w:rFonts w:ascii="Tahoma" w:eastAsia="宋体" w:hAnsi="Tahoma" w:cs="Tahoma"/>
          <w:color w:val="000000"/>
          <w:kern w:val="0"/>
          <w:szCs w:val="21"/>
        </w:rPr>
        <w:t>will be passed to SWIG with the -c++ option.</w:t>
      </w:r>
    </w:p>
    <w:p w:rsidR="00F165CE" w:rsidRPr="00F165CE" w:rsidRDefault="00F165CE" w:rsidP="00F165CE">
      <w:pPr>
        <w:widowControl/>
        <w:shd w:val="clear" w:color="auto" w:fill="FFFFFF"/>
        <w:spacing w:after="158"/>
        <w:jc w:val="left"/>
        <w:rPr>
          <w:rFonts w:ascii="Tahoma" w:eastAsia="宋体" w:hAnsi="Tahoma" w:cs="Tahoma"/>
          <w:color w:val="000000"/>
          <w:kern w:val="0"/>
          <w:szCs w:val="21"/>
        </w:rPr>
      </w:pPr>
    </w:p>
    <w:p w:rsidR="00F165CE" w:rsidRPr="00F165CE" w:rsidRDefault="00F165CE" w:rsidP="00F165CE">
      <w:pPr>
        <w:widowControl/>
        <w:shd w:val="clear" w:color="auto" w:fill="FFFFFF"/>
        <w:spacing w:after="158"/>
        <w:jc w:val="left"/>
        <w:rPr>
          <w:rFonts w:ascii="Tahoma" w:eastAsia="宋体" w:hAnsi="Tahoma" w:cs="Tahoma"/>
          <w:color w:val="000000"/>
          <w:kern w:val="0"/>
          <w:szCs w:val="21"/>
        </w:rPr>
      </w:pPr>
      <w:r w:rsidRPr="00F165CE">
        <w:rPr>
          <w:rFonts w:ascii="Tahoma" w:eastAsia="宋体" w:hAnsi="Tahoma" w:cs="Tahoma"/>
          <w:color w:val="000000"/>
          <w:kern w:val="0"/>
          <w:szCs w:val="21"/>
        </w:rPr>
        <w:t>When either cgo or SWIG is used, go build will pass any .c, .m, .s,</w:t>
      </w:r>
    </w:p>
    <w:p w:rsidR="00F165CE" w:rsidRPr="00F165CE" w:rsidRDefault="00F165CE" w:rsidP="00F165CE">
      <w:pPr>
        <w:widowControl/>
        <w:shd w:val="clear" w:color="auto" w:fill="FFFFFF"/>
        <w:spacing w:after="158"/>
        <w:jc w:val="left"/>
        <w:rPr>
          <w:rFonts w:ascii="Tahoma" w:eastAsia="宋体" w:hAnsi="Tahoma" w:cs="Tahoma"/>
          <w:color w:val="000000"/>
          <w:kern w:val="0"/>
          <w:szCs w:val="21"/>
        </w:rPr>
      </w:pPr>
      <w:r w:rsidRPr="00F165CE">
        <w:rPr>
          <w:rFonts w:ascii="Tahoma" w:eastAsia="宋体" w:hAnsi="Tahoma" w:cs="Tahoma"/>
          <w:color w:val="000000"/>
          <w:kern w:val="0"/>
          <w:szCs w:val="21"/>
        </w:rPr>
        <w:t>or .S files to the C compiler, and any .cc, .cpp, .cxx files to the C++</w:t>
      </w:r>
    </w:p>
    <w:p w:rsidR="00F165CE" w:rsidRPr="00F165CE" w:rsidRDefault="00F165CE" w:rsidP="00F165CE">
      <w:pPr>
        <w:widowControl/>
        <w:shd w:val="clear" w:color="auto" w:fill="FFFFFF"/>
        <w:spacing w:after="158"/>
        <w:jc w:val="left"/>
        <w:rPr>
          <w:rFonts w:ascii="Tahoma" w:eastAsia="宋体" w:hAnsi="Tahoma" w:cs="Tahoma"/>
          <w:color w:val="000000"/>
          <w:kern w:val="0"/>
          <w:szCs w:val="21"/>
        </w:rPr>
      </w:pPr>
      <w:r w:rsidRPr="00F165CE">
        <w:rPr>
          <w:rFonts w:ascii="Tahoma" w:eastAsia="宋体" w:hAnsi="Tahoma" w:cs="Tahoma"/>
          <w:color w:val="000000"/>
          <w:kern w:val="0"/>
          <w:szCs w:val="21"/>
        </w:rPr>
        <w:t>compiler. The CC or CXX environment variables may be set to determine</w:t>
      </w:r>
    </w:p>
    <w:p w:rsidR="00F82DF2" w:rsidRPr="00F165CE" w:rsidRDefault="00F165CE" w:rsidP="00F165CE">
      <w:pPr>
        <w:widowControl/>
        <w:shd w:val="clear" w:color="auto" w:fill="FFFFFF"/>
        <w:spacing w:after="158"/>
        <w:jc w:val="left"/>
        <w:rPr>
          <w:rFonts w:ascii="Tahoma" w:eastAsia="宋体" w:hAnsi="Tahoma" w:cs="Tahoma" w:hint="eastAsia"/>
          <w:color w:val="000000"/>
          <w:kern w:val="0"/>
          <w:szCs w:val="21"/>
        </w:rPr>
      </w:pPr>
      <w:r w:rsidRPr="00F165CE">
        <w:rPr>
          <w:rFonts w:ascii="Tahoma" w:eastAsia="宋体" w:hAnsi="Tahoma" w:cs="Tahoma"/>
          <w:color w:val="000000"/>
          <w:kern w:val="0"/>
          <w:szCs w:val="21"/>
        </w:rPr>
        <w:t>the C or C++ compiler, respectively, to use.</w:t>
      </w:r>
    </w:p>
    <w:p w:rsidR="006A329F" w:rsidRDefault="006A329F" w:rsidP="006A329F">
      <w:pPr>
        <w:rPr>
          <w:rFonts w:hint="eastAsia"/>
          <w:i/>
        </w:rPr>
      </w:pPr>
    </w:p>
    <w:p w:rsidR="006A329F" w:rsidRDefault="00D249BC" w:rsidP="006A329F">
      <w:pPr>
        <w:pStyle w:val="2"/>
        <w:rPr>
          <w:rFonts w:hint="eastAsia"/>
        </w:rPr>
      </w:pPr>
      <w:r>
        <w:rPr>
          <w:rFonts w:hint="eastAsia"/>
        </w:rPr>
        <w:t>cgo</w:t>
      </w:r>
    </w:p>
    <w:p w:rsidR="00D249BC" w:rsidRDefault="00D249BC" w:rsidP="00D249BC">
      <w:pPr>
        <w:rPr>
          <w:rFonts w:hint="eastAsia"/>
        </w:rPr>
      </w:pPr>
      <w:r>
        <w:rPr>
          <w:rFonts w:hint="eastAsia"/>
        </w:rPr>
        <w:t>cgo</w:t>
      </w:r>
      <w:r>
        <w:rPr>
          <w:rFonts w:hint="eastAsia"/>
        </w:rPr>
        <w:t>允许创建调用</w:t>
      </w:r>
      <w:r>
        <w:rPr>
          <w:rFonts w:hint="eastAsia"/>
        </w:rPr>
        <w:t>C</w:t>
      </w:r>
      <w:r>
        <w:rPr>
          <w:rFonts w:hint="eastAsia"/>
        </w:rPr>
        <w:t>代码的</w:t>
      </w:r>
      <w:r>
        <w:rPr>
          <w:rFonts w:hint="eastAsia"/>
        </w:rPr>
        <w:t>GO</w:t>
      </w:r>
      <w:r>
        <w:rPr>
          <w:rFonts w:hint="eastAsia"/>
        </w:rPr>
        <w:t>包</w:t>
      </w:r>
      <w:r>
        <w:rPr>
          <w:rFonts w:hint="eastAsia"/>
        </w:rPr>
        <w:t>.</w:t>
      </w:r>
    </w:p>
    <w:p w:rsidR="00D249BC" w:rsidRDefault="00D249BC" w:rsidP="00D249BC">
      <w:pPr>
        <w:rPr>
          <w:rFonts w:hint="eastAsia"/>
        </w:rPr>
      </w:pPr>
    </w:p>
    <w:p w:rsidR="00D249BC" w:rsidRDefault="00D249BC" w:rsidP="00D249BC">
      <w:pPr>
        <w:rPr>
          <w:rFonts w:hint="eastAsia"/>
        </w:rPr>
      </w:pPr>
      <w:r>
        <w:rPr>
          <w:rFonts w:hint="eastAsia"/>
        </w:rPr>
        <w:t>通过</w:t>
      </w:r>
      <w:r>
        <w:rPr>
          <w:rFonts w:hint="eastAsia"/>
        </w:rPr>
        <w:t>go</w:t>
      </w:r>
      <w:r>
        <w:rPr>
          <w:rFonts w:hint="eastAsia"/>
        </w:rPr>
        <w:t>命令使用</w:t>
      </w:r>
      <w:r>
        <w:rPr>
          <w:rFonts w:hint="eastAsia"/>
        </w:rPr>
        <w:t>cgo</w:t>
      </w:r>
    </w:p>
    <w:p w:rsidR="00D249BC" w:rsidRDefault="00D249BC" w:rsidP="00D249BC">
      <w:pPr>
        <w:rPr>
          <w:rFonts w:hint="eastAsia"/>
        </w:rPr>
      </w:pPr>
      <w:r>
        <w:rPr>
          <w:rFonts w:hint="eastAsia"/>
        </w:rPr>
        <w:t>在</w:t>
      </w:r>
      <w:r>
        <w:rPr>
          <w:rFonts w:hint="eastAsia"/>
        </w:rPr>
        <w:t>GO</w:t>
      </w:r>
      <w:r>
        <w:rPr>
          <w:rFonts w:hint="eastAsia"/>
        </w:rPr>
        <w:t>代码中导入一个伪包</w:t>
      </w:r>
      <w:r>
        <w:t>”</w:t>
      </w:r>
      <w:r>
        <w:rPr>
          <w:rFonts w:hint="eastAsia"/>
        </w:rPr>
        <w:t>C</w:t>
      </w:r>
      <w:r>
        <w:t>”</w:t>
      </w:r>
      <w:r>
        <w:rPr>
          <w:rFonts w:hint="eastAsia"/>
        </w:rPr>
        <w:t>,</w:t>
      </w:r>
      <w:r>
        <w:rPr>
          <w:rFonts w:hint="eastAsia"/>
        </w:rPr>
        <w:t>然后</w:t>
      </w:r>
      <w:r>
        <w:rPr>
          <w:rFonts w:hint="eastAsia"/>
        </w:rPr>
        <w:t>GO</w:t>
      </w:r>
      <w:r>
        <w:rPr>
          <w:rFonts w:hint="eastAsia"/>
        </w:rPr>
        <w:t>代码可以引用</w:t>
      </w:r>
      <w:r>
        <w:rPr>
          <w:rFonts w:hint="eastAsia"/>
        </w:rPr>
        <w:t>C</w:t>
      </w:r>
      <w:r>
        <w:rPr>
          <w:rFonts w:hint="eastAsia"/>
        </w:rPr>
        <w:t>中的类型，如</w:t>
      </w:r>
      <w:r>
        <w:rPr>
          <w:rFonts w:hint="eastAsia"/>
        </w:rPr>
        <w:t>C.size_t;C</w:t>
      </w:r>
      <w:r>
        <w:rPr>
          <w:rFonts w:hint="eastAsia"/>
        </w:rPr>
        <w:t>中的变量</w:t>
      </w:r>
      <w:r>
        <w:rPr>
          <w:rFonts w:hint="eastAsia"/>
        </w:rPr>
        <w:t>,</w:t>
      </w:r>
      <w:r>
        <w:rPr>
          <w:rFonts w:hint="eastAsia"/>
        </w:rPr>
        <w:t>如</w:t>
      </w:r>
      <w:r>
        <w:rPr>
          <w:rFonts w:hint="eastAsia"/>
        </w:rPr>
        <w:t>C.stdout,</w:t>
      </w:r>
      <w:r>
        <w:rPr>
          <w:rFonts w:hint="eastAsia"/>
        </w:rPr>
        <w:t>或者函数</w:t>
      </w:r>
      <w:r>
        <w:rPr>
          <w:rFonts w:hint="eastAsia"/>
        </w:rPr>
        <w:t>C.putchar</w:t>
      </w:r>
    </w:p>
    <w:p w:rsidR="00D249BC" w:rsidRDefault="00D249BC" w:rsidP="00D249BC">
      <w:pPr>
        <w:rPr>
          <w:rFonts w:hint="eastAsia"/>
        </w:rPr>
      </w:pPr>
    </w:p>
    <w:p w:rsidR="00D249BC" w:rsidRDefault="00D249BC" w:rsidP="00D249BC">
      <w:pPr>
        <w:rPr>
          <w:rFonts w:hint="eastAsia"/>
        </w:rPr>
      </w:pPr>
      <w:r>
        <w:rPr>
          <w:rFonts w:hint="eastAsia"/>
        </w:rPr>
        <w:t>如果</w:t>
      </w:r>
      <w:r>
        <w:t>”</w:t>
      </w:r>
      <w:r>
        <w:rPr>
          <w:rFonts w:hint="eastAsia"/>
        </w:rPr>
        <w:t xml:space="preserve">import </w:t>
      </w:r>
      <w:r>
        <w:t>“</w:t>
      </w:r>
      <w:r>
        <w:rPr>
          <w:rFonts w:hint="eastAsia"/>
        </w:rPr>
        <w:t>C</w:t>
      </w:r>
      <w:r>
        <w:t>””</w:t>
      </w:r>
      <w:r>
        <w:rPr>
          <w:rFonts w:hint="eastAsia"/>
        </w:rPr>
        <w:t>之前有注释，这个注释称为序言。这在编译包的</w:t>
      </w:r>
      <w:r>
        <w:rPr>
          <w:rFonts w:hint="eastAsia"/>
        </w:rPr>
        <w:t>C</w:t>
      </w:r>
      <w:r>
        <w:rPr>
          <w:rFonts w:hint="eastAsia"/>
        </w:rPr>
        <w:t>代码部分时当作一个头。</w:t>
      </w:r>
    </w:p>
    <w:p w:rsidR="00D249BC" w:rsidRDefault="00D249BC" w:rsidP="00D249BC">
      <w:pPr>
        <w:rPr>
          <w:rFonts w:hint="eastAsia"/>
        </w:rPr>
      </w:pPr>
      <w:r>
        <w:rPr>
          <w:rFonts w:hint="eastAsia"/>
        </w:rPr>
        <w:lastRenderedPageBreak/>
        <w:t>如</w:t>
      </w:r>
      <w:r>
        <w:rPr>
          <w:rFonts w:hint="eastAsia"/>
        </w:rPr>
        <w:t>:</w:t>
      </w:r>
    </w:p>
    <w:p w:rsidR="00D249BC" w:rsidRDefault="00D249BC" w:rsidP="00D249BC">
      <w:pPr>
        <w:rPr>
          <w:rFonts w:hint="eastAsia"/>
        </w:rPr>
      </w:pPr>
      <w:r>
        <w:rPr>
          <w:rFonts w:hint="eastAsia"/>
        </w:rPr>
        <w:t>// #include &lt;stdio.h&gt;</w:t>
      </w:r>
    </w:p>
    <w:p w:rsidR="00D249BC" w:rsidRDefault="00D249BC" w:rsidP="00D249BC">
      <w:pPr>
        <w:rPr>
          <w:rFonts w:hint="eastAsia"/>
        </w:rPr>
      </w:pPr>
      <w:r>
        <w:rPr>
          <w:rFonts w:hint="eastAsia"/>
        </w:rPr>
        <w:t>// #include &lt;errno.h&gt;</w:t>
      </w:r>
    </w:p>
    <w:p w:rsidR="00D249BC" w:rsidRDefault="00D249BC" w:rsidP="00D249BC">
      <w:pPr>
        <w:rPr>
          <w:rFonts w:hint="eastAsia"/>
        </w:rPr>
      </w:pPr>
      <w:r>
        <w:rPr>
          <w:rFonts w:hint="eastAsia"/>
        </w:rPr>
        <w:t xml:space="preserve">import </w:t>
      </w:r>
      <w:r>
        <w:t>“</w:t>
      </w:r>
      <w:r>
        <w:rPr>
          <w:rFonts w:hint="eastAsia"/>
        </w:rPr>
        <w:t>C</w:t>
      </w:r>
      <w:r>
        <w:t>”</w:t>
      </w:r>
    </w:p>
    <w:p w:rsidR="00D249BC" w:rsidRDefault="00D249BC" w:rsidP="00D249BC">
      <w:pPr>
        <w:rPr>
          <w:rFonts w:hint="eastAsia"/>
        </w:rPr>
      </w:pPr>
    </w:p>
    <w:p w:rsidR="00D249BC" w:rsidRDefault="00D249BC" w:rsidP="00D249BC">
      <w:pPr>
        <w:rPr>
          <w:rFonts w:hint="eastAsia"/>
        </w:rPr>
      </w:pPr>
      <w:r>
        <w:rPr>
          <w:rFonts w:hint="eastAsia"/>
        </w:rPr>
        <w:t>序言可以包含任何</w:t>
      </w:r>
      <w:r>
        <w:rPr>
          <w:rFonts w:hint="eastAsia"/>
        </w:rPr>
        <w:t>C</w:t>
      </w:r>
      <w:r>
        <w:rPr>
          <w:rFonts w:hint="eastAsia"/>
        </w:rPr>
        <w:t>代码，包括函数和变量声明和定义。它们被定义在</w:t>
      </w:r>
      <w:r>
        <w:rPr>
          <w:rFonts w:hint="eastAsia"/>
        </w:rPr>
        <w:t>C</w:t>
      </w:r>
      <w:r>
        <w:rPr>
          <w:rFonts w:hint="eastAsia"/>
        </w:rPr>
        <w:t>包中，可以在</w:t>
      </w:r>
      <w:r>
        <w:rPr>
          <w:rFonts w:hint="eastAsia"/>
        </w:rPr>
        <w:t>GO</w:t>
      </w:r>
      <w:r>
        <w:rPr>
          <w:rFonts w:hint="eastAsia"/>
        </w:rPr>
        <w:t>代码中引用。所有定义在序言中的名称都可以被使用，即使它们以小写字母开头。</w:t>
      </w:r>
    </w:p>
    <w:p w:rsidR="00D249BC" w:rsidRDefault="00D249BC" w:rsidP="00D249BC">
      <w:pPr>
        <w:rPr>
          <w:rFonts w:hint="eastAsia"/>
        </w:rPr>
      </w:pPr>
      <w:r>
        <w:rPr>
          <w:rFonts w:hint="eastAsia"/>
        </w:rPr>
        <w:t>例外：静态变量不可以被</w:t>
      </w:r>
      <w:r>
        <w:rPr>
          <w:rFonts w:hint="eastAsia"/>
        </w:rPr>
        <w:t>GO</w:t>
      </w:r>
      <w:r>
        <w:rPr>
          <w:rFonts w:hint="eastAsia"/>
        </w:rPr>
        <w:t>代码引用，但是静态函数可以。</w:t>
      </w:r>
    </w:p>
    <w:p w:rsidR="00D249BC" w:rsidRDefault="00D249BC" w:rsidP="00D249BC">
      <w:pPr>
        <w:rPr>
          <w:rFonts w:hint="eastAsia"/>
        </w:rPr>
      </w:pPr>
    </w:p>
    <w:p w:rsidR="00F33D0F" w:rsidRDefault="00F33D0F" w:rsidP="00F33D0F">
      <w:pPr>
        <w:rPr>
          <w:rFonts w:hint="eastAsia"/>
        </w:rPr>
      </w:pPr>
      <w:r>
        <w:rPr>
          <w:rFonts w:hint="eastAsia"/>
        </w:rPr>
        <w:t>GO</w:t>
      </w:r>
      <w:r>
        <w:rPr>
          <w:rFonts w:hint="eastAsia"/>
        </w:rPr>
        <w:t>编译器中有个例子</w:t>
      </w:r>
      <w:r>
        <w:rPr>
          <w:rFonts w:hint="eastAsia"/>
        </w:rPr>
        <w:t>:</w:t>
      </w:r>
      <w:r w:rsidR="00D249BC">
        <w:t>$GOROOT/misc/cgo/stdio and $GOROOT/misc/cgo/gmp</w:t>
      </w:r>
    </w:p>
    <w:p w:rsidR="00D249BC" w:rsidRDefault="00F33D0F" w:rsidP="00D249BC">
      <w:r>
        <w:rPr>
          <w:rFonts w:hint="eastAsia"/>
        </w:rPr>
        <w:t>关于</w:t>
      </w:r>
      <w:r w:rsidR="00D249BC">
        <w:t>cgo</w:t>
      </w:r>
      <w:r>
        <w:rPr>
          <w:rFonts w:hint="eastAsia"/>
        </w:rPr>
        <w:t>的更多介绍</w:t>
      </w:r>
      <w:r w:rsidR="00D249BC">
        <w:t>:</w:t>
      </w:r>
    </w:p>
    <w:p w:rsidR="00D249BC" w:rsidRDefault="00F33D0F" w:rsidP="00D249BC">
      <w:pPr>
        <w:rPr>
          <w:rFonts w:hint="eastAsia"/>
        </w:rPr>
      </w:pPr>
      <w:hyperlink r:id="rId9" w:history="1">
        <w:r w:rsidRPr="00237F19">
          <w:rPr>
            <w:rStyle w:val="a7"/>
          </w:rPr>
          <w:t>https://golang.org/doc/articles/c_go_cgo.html</w:t>
        </w:r>
      </w:hyperlink>
      <w:r w:rsidR="00D249BC">
        <w:t>.</w:t>
      </w:r>
    </w:p>
    <w:p w:rsidR="00F33D0F" w:rsidRDefault="00F33D0F" w:rsidP="00D249BC">
      <w:pPr>
        <w:rPr>
          <w:rFonts w:hint="eastAsia"/>
        </w:rPr>
      </w:pPr>
    </w:p>
    <w:p w:rsidR="00BF7EE6" w:rsidRDefault="000C5A27" w:rsidP="00D249BC">
      <w:pPr>
        <w:rPr>
          <w:rFonts w:hint="eastAsia"/>
        </w:rPr>
      </w:pPr>
      <w:r>
        <w:rPr>
          <w:rFonts w:hint="eastAsia"/>
        </w:rPr>
        <w:t>CFLAGS, CPPFLAGS, CXXFLAGS, FFLAGS,</w:t>
      </w:r>
      <w:r>
        <w:rPr>
          <w:rFonts w:hint="eastAsia"/>
        </w:rPr>
        <w:tab/>
        <w:t xml:space="preserve"> LDFLAGS</w:t>
      </w:r>
      <w:r w:rsidR="00BF7EE6">
        <w:rPr>
          <w:rFonts w:hint="eastAsia"/>
        </w:rPr>
        <w:t>可以通过注释中的</w:t>
      </w:r>
      <w:r w:rsidR="00BF7EE6">
        <w:rPr>
          <w:rFonts w:hint="eastAsia"/>
        </w:rPr>
        <w:t>#cgo</w:t>
      </w:r>
      <w:r w:rsidR="00BF7EE6">
        <w:rPr>
          <w:rFonts w:hint="eastAsia"/>
        </w:rPr>
        <w:t>指令来定义，可以控制</w:t>
      </w:r>
      <w:r w:rsidR="00BF7EE6">
        <w:rPr>
          <w:rFonts w:hint="eastAsia"/>
        </w:rPr>
        <w:t>C,C++,Fortran</w:t>
      </w:r>
      <w:r w:rsidR="00BF7EE6">
        <w:rPr>
          <w:rFonts w:hint="eastAsia"/>
        </w:rPr>
        <w:t>编译器。多行定义的多个变量会被连接在一起。</w:t>
      </w:r>
    </w:p>
    <w:p w:rsidR="00BF7EE6" w:rsidRDefault="00BF7EE6" w:rsidP="00BF7EE6">
      <w:r>
        <w:t>// #cgo CFLAGS: -DPNG_DEBUG=1</w:t>
      </w:r>
    </w:p>
    <w:p w:rsidR="00BF7EE6" w:rsidRDefault="00BF7EE6" w:rsidP="00BF7EE6">
      <w:r>
        <w:t xml:space="preserve">    // #cgo amd64 386 CFLAGS: -DX86=1</w:t>
      </w:r>
    </w:p>
    <w:p w:rsidR="00BF7EE6" w:rsidRDefault="00BF7EE6" w:rsidP="00BF7EE6">
      <w:r>
        <w:t xml:space="preserve">    // #cgo LDFLAGS: -lpng</w:t>
      </w:r>
    </w:p>
    <w:p w:rsidR="00BF7EE6" w:rsidRDefault="00BF7EE6" w:rsidP="00BF7EE6">
      <w:r>
        <w:t xml:space="preserve">    // #include &lt;png.h&gt;</w:t>
      </w:r>
    </w:p>
    <w:p w:rsidR="00BF7EE6" w:rsidRDefault="00BF7EE6" w:rsidP="00BF7EE6">
      <w:pPr>
        <w:ind w:firstLine="420"/>
        <w:rPr>
          <w:rFonts w:hint="eastAsia"/>
        </w:rPr>
      </w:pPr>
      <w:r>
        <w:t>import "C"</w:t>
      </w:r>
    </w:p>
    <w:p w:rsidR="00BF7EE6" w:rsidRDefault="00BF7EE6" w:rsidP="00BF7EE6">
      <w:pPr>
        <w:rPr>
          <w:rFonts w:hint="eastAsia"/>
        </w:rPr>
      </w:pPr>
    </w:p>
    <w:p w:rsidR="00BF7EE6" w:rsidRDefault="00BF7EE6" w:rsidP="00BF7EE6">
      <w:pPr>
        <w:rPr>
          <w:rFonts w:hint="eastAsia"/>
        </w:rPr>
      </w:pPr>
      <w:r>
        <w:rPr>
          <w:rFonts w:hint="eastAsia"/>
        </w:rPr>
        <w:t>另外，</w:t>
      </w:r>
      <w:r>
        <w:rPr>
          <w:rFonts w:hint="eastAsia"/>
        </w:rPr>
        <w:t>CPPFLAGS</w:t>
      </w:r>
      <w:r>
        <w:rPr>
          <w:rFonts w:hint="eastAsia"/>
        </w:rPr>
        <w:t>，</w:t>
      </w:r>
      <w:r>
        <w:rPr>
          <w:rFonts w:hint="eastAsia"/>
        </w:rPr>
        <w:t>LDFLAGS</w:t>
      </w:r>
      <w:r>
        <w:rPr>
          <w:rFonts w:hint="eastAsia"/>
        </w:rPr>
        <w:t>还可以通过</w:t>
      </w:r>
      <w:r>
        <w:rPr>
          <w:rFonts w:hint="eastAsia"/>
        </w:rPr>
        <w:t>pkg-config</w:t>
      </w:r>
      <w:r>
        <w:rPr>
          <w:rFonts w:hint="eastAsia"/>
        </w:rPr>
        <w:t>指定，使用</w:t>
      </w:r>
      <w:r>
        <w:rPr>
          <w:rFonts w:hint="eastAsia"/>
        </w:rPr>
        <w:t>#cgo pkg-config</w:t>
      </w:r>
      <w:r>
        <w:rPr>
          <w:rFonts w:hint="eastAsia"/>
        </w:rPr>
        <w:t>指令</w:t>
      </w:r>
      <w:r>
        <w:rPr>
          <w:rFonts w:hint="eastAsia"/>
        </w:rPr>
        <w:t>:</w:t>
      </w:r>
    </w:p>
    <w:p w:rsidR="00BF7EE6" w:rsidRDefault="00BF7EE6" w:rsidP="00BF7EE6">
      <w:r>
        <w:t>// #cgo pkg-config: png cairo</w:t>
      </w:r>
    </w:p>
    <w:p w:rsidR="00BF7EE6" w:rsidRDefault="00BF7EE6" w:rsidP="00BF7EE6">
      <w:r>
        <w:t xml:space="preserve">    // #include &lt;png.h&gt;</w:t>
      </w:r>
    </w:p>
    <w:p w:rsidR="00BF7EE6" w:rsidRDefault="00BF7EE6" w:rsidP="00BF7EE6">
      <w:pPr>
        <w:ind w:firstLine="420"/>
        <w:rPr>
          <w:rFonts w:hint="eastAsia"/>
        </w:rPr>
      </w:pPr>
      <w:r>
        <w:t>import "C"</w:t>
      </w:r>
    </w:p>
    <w:p w:rsidR="00BF7EE6" w:rsidRDefault="00BF7EE6" w:rsidP="00BF7EE6">
      <w:pPr>
        <w:rPr>
          <w:rFonts w:hint="eastAsia"/>
        </w:rPr>
      </w:pPr>
    </w:p>
    <w:p w:rsidR="00BF7EE6" w:rsidRDefault="00D11DAE" w:rsidP="00BF7EE6">
      <w:pPr>
        <w:rPr>
          <w:rFonts w:hint="eastAsia"/>
        </w:rPr>
      </w:pPr>
      <w:r>
        <w:rPr>
          <w:rFonts w:hint="eastAsia"/>
        </w:rPr>
        <w:t>默认的</w:t>
      </w:r>
      <w:r>
        <w:rPr>
          <w:rFonts w:hint="eastAsia"/>
        </w:rPr>
        <w:t>pkg-config</w:t>
      </w:r>
      <w:r>
        <w:rPr>
          <w:rFonts w:hint="eastAsia"/>
        </w:rPr>
        <w:t>工具可以通过</w:t>
      </w:r>
      <w:r>
        <w:rPr>
          <w:rFonts w:hint="eastAsia"/>
        </w:rPr>
        <w:t>PKG_CONFIG</w:t>
      </w:r>
      <w:r>
        <w:rPr>
          <w:rFonts w:hint="eastAsia"/>
        </w:rPr>
        <w:t>环境变量指定。</w:t>
      </w:r>
    </w:p>
    <w:p w:rsidR="00D11DAE" w:rsidRDefault="00D11DAE" w:rsidP="00BF7EE6">
      <w:pPr>
        <w:rPr>
          <w:rFonts w:hint="eastAsia"/>
        </w:rPr>
      </w:pPr>
    </w:p>
    <w:p w:rsidR="00D11DAE" w:rsidRDefault="00D11DAE" w:rsidP="00BF7EE6">
      <w:pPr>
        <w:rPr>
          <w:rFonts w:hint="eastAsia"/>
        </w:rPr>
      </w:pPr>
      <w:r>
        <w:rPr>
          <w:rFonts w:hint="eastAsia"/>
        </w:rPr>
        <w:t>在构建的时候，</w:t>
      </w:r>
      <w:r>
        <w:rPr>
          <w:rFonts w:hint="eastAsia"/>
        </w:rPr>
        <w:t>CGO_CFLAGS,CGO_CPPFLAGS,CGO_CXXFLAGS,CGO_FFLAGS</w:t>
      </w:r>
      <w:r>
        <w:rPr>
          <w:rFonts w:hint="eastAsia"/>
        </w:rPr>
        <w:t>和</w:t>
      </w:r>
      <w:r>
        <w:rPr>
          <w:rFonts w:hint="eastAsia"/>
        </w:rPr>
        <w:t>CGO_LDFLAGS</w:t>
      </w:r>
      <w:r>
        <w:rPr>
          <w:rFonts w:hint="eastAsia"/>
        </w:rPr>
        <w:t>环境变量会添加到这些指令所指示的标志中。包所有特有的标志应该通过</w:t>
      </w:r>
      <w:r>
        <w:rPr>
          <w:rFonts w:hint="eastAsia"/>
        </w:rPr>
        <w:t>cgo</w:t>
      </w:r>
      <w:r>
        <w:rPr>
          <w:rFonts w:hint="eastAsia"/>
        </w:rPr>
        <w:t>指令指定，而不应该通过环境变量指定，这样构建工作就不需要修改环境变量。</w:t>
      </w:r>
    </w:p>
    <w:p w:rsidR="00D11DAE" w:rsidRDefault="00D11DAE" w:rsidP="00BF7EE6">
      <w:pPr>
        <w:rPr>
          <w:rFonts w:hint="eastAsia"/>
        </w:rPr>
      </w:pPr>
    </w:p>
    <w:p w:rsidR="00D11DAE" w:rsidRDefault="00D11DAE" w:rsidP="00BF7EE6">
      <w:pPr>
        <w:rPr>
          <w:rFonts w:hint="eastAsia"/>
        </w:rPr>
      </w:pPr>
      <w:r>
        <w:rPr>
          <w:rFonts w:hint="eastAsia"/>
        </w:rPr>
        <w:t>包中所有的</w:t>
      </w:r>
      <w:r>
        <w:rPr>
          <w:rFonts w:hint="eastAsia"/>
        </w:rPr>
        <w:t>cgo CPPFLAGS</w:t>
      </w:r>
      <w:r>
        <w:rPr>
          <w:rFonts w:hint="eastAsia"/>
        </w:rPr>
        <w:t>和</w:t>
      </w:r>
      <w:r>
        <w:rPr>
          <w:rFonts w:hint="eastAsia"/>
        </w:rPr>
        <w:t>CFLAGS</w:t>
      </w:r>
      <w:r>
        <w:rPr>
          <w:rFonts w:hint="eastAsia"/>
        </w:rPr>
        <w:t>指令被连接在一起用来编译包中的</w:t>
      </w:r>
      <w:r>
        <w:rPr>
          <w:rFonts w:hint="eastAsia"/>
        </w:rPr>
        <w:t>C</w:t>
      </w:r>
      <w:r>
        <w:rPr>
          <w:rFonts w:hint="eastAsia"/>
        </w:rPr>
        <w:t>文件。</w:t>
      </w:r>
    </w:p>
    <w:p w:rsidR="00D11DAE" w:rsidRDefault="00D11DAE" w:rsidP="00BF7EE6">
      <w:pPr>
        <w:rPr>
          <w:rFonts w:hint="eastAsia"/>
        </w:rPr>
      </w:pPr>
      <w:r>
        <w:rPr>
          <w:rFonts w:hint="eastAsia"/>
        </w:rPr>
        <w:t>所有的</w:t>
      </w:r>
      <w:r>
        <w:rPr>
          <w:rFonts w:hint="eastAsia"/>
        </w:rPr>
        <w:t>CPPFLAGS</w:t>
      </w:r>
      <w:r>
        <w:rPr>
          <w:rFonts w:hint="eastAsia"/>
        </w:rPr>
        <w:t>和</w:t>
      </w:r>
      <w:r>
        <w:rPr>
          <w:rFonts w:hint="eastAsia"/>
        </w:rPr>
        <w:t>CXXFLAGS</w:t>
      </w:r>
      <w:r>
        <w:rPr>
          <w:rFonts w:hint="eastAsia"/>
        </w:rPr>
        <w:t>指令被连接在一起用来编译包中的</w:t>
      </w:r>
      <w:r>
        <w:rPr>
          <w:rFonts w:hint="eastAsia"/>
        </w:rPr>
        <w:t>C++</w:t>
      </w:r>
      <w:r>
        <w:rPr>
          <w:rFonts w:hint="eastAsia"/>
        </w:rPr>
        <w:t>文件。</w:t>
      </w:r>
    </w:p>
    <w:p w:rsidR="00D11DAE" w:rsidRDefault="00D11DAE" w:rsidP="00BF7EE6">
      <w:pPr>
        <w:rPr>
          <w:rFonts w:hint="eastAsia"/>
        </w:rPr>
      </w:pPr>
      <w:r>
        <w:rPr>
          <w:rFonts w:hint="eastAsia"/>
        </w:rPr>
        <w:t>所有的</w:t>
      </w:r>
      <w:r>
        <w:rPr>
          <w:rFonts w:hint="eastAsia"/>
        </w:rPr>
        <w:t>CPPFLAGS</w:t>
      </w:r>
      <w:r>
        <w:rPr>
          <w:rFonts w:hint="eastAsia"/>
        </w:rPr>
        <w:t>和</w:t>
      </w:r>
      <w:r>
        <w:rPr>
          <w:rFonts w:hint="eastAsia"/>
        </w:rPr>
        <w:t>FFLAGS</w:t>
      </w:r>
      <w:r>
        <w:rPr>
          <w:rFonts w:hint="eastAsia"/>
        </w:rPr>
        <w:t>指令被连接在一起用来编译包中的</w:t>
      </w:r>
      <w:r>
        <w:rPr>
          <w:rFonts w:hint="eastAsia"/>
        </w:rPr>
        <w:t>Fortran</w:t>
      </w:r>
      <w:r>
        <w:rPr>
          <w:rFonts w:hint="eastAsia"/>
        </w:rPr>
        <w:t>文件。</w:t>
      </w:r>
    </w:p>
    <w:p w:rsidR="00D11DAE" w:rsidRDefault="00D11DAE" w:rsidP="00BF7EE6">
      <w:pPr>
        <w:rPr>
          <w:rFonts w:hint="eastAsia"/>
        </w:rPr>
      </w:pPr>
      <w:r>
        <w:rPr>
          <w:rFonts w:hint="eastAsia"/>
        </w:rPr>
        <w:t>所有的</w:t>
      </w:r>
      <w:r>
        <w:rPr>
          <w:rFonts w:hint="eastAsia"/>
        </w:rPr>
        <w:t>LDFLAGS</w:t>
      </w:r>
      <w:r>
        <w:rPr>
          <w:rFonts w:hint="eastAsia"/>
        </w:rPr>
        <w:t>被连接起来用于链接。所有的</w:t>
      </w:r>
      <w:r>
        <w:rPr>
          <w:rFonts w:hint="eastAsia"/>
        </w:rPr>
        <w:t>pkg-config</w:t>
      </w:r>
      <w:r>
        <w:rPr>
          <w:rFonts w:hint="eastAsia"/>
        </w:rPr>
        <w:t>指令被</w:t>
      </w:r>
      <w:r>
        <w:rPr>
          <w:rFonts w:hint="eastAsia"/>
        </w:rPr>
        <w:t>pkg-config</w:t>
      </w:r>
      <w:r>
        <w:rPr>
          <w:rFonts w:hint="eastAsia"/>
        </w:rPr>
        <w:t>使用。</w:t>
      </w:r>
    </w:p>
    <w:p w:rsidR="00D11DAE" w:rsidRDefault="00D11DAE" w:rsidP="00BF7EE6">
      <w:pPr>
        <w:rPr>
          <w:rFonts w:hint="eastAsia"/>
        </w:rPr>
      </w:pPr>
    </w:p>
    <w:p w:rsidR="00D11DAE" w:rsidRDefault="00D11DAE" w:rsidP="00BF7EE6">
      <w:pPr>
        <w:rPr>
          <w:rFonts w:hint="eastAsia"/>
        </w:rPr>
      </w:pPr>
      <w:r>
        <w:rPr>
          <w:rFonts w:hint="eastAsia"/>
        </w:rPr>
        <w:t>在分析</w:t>
      </w:r>
      <w:r>
        <w:rPr>
          <w:rFonts w:hint="eastAsia"/>
        </w:rPr>
        <w:t>cgo</w:t>
      </w:r>
      <w:r>
        <w:rPr>
          <w:rFonts w:hint="eastAsia"/>
        </w:rPr>
        <w:t>指令时，</w:t>
      </w:r>
      <w:r w:rsidR="00365DD7">
        <w:rPr>
          <w:rFonts w:hint="eastAsia"/>
        </w:rPr>
        <w:t>出现的</w:t>
      </w:r>
      <w:r w:rsidR="00365DD7">
        <w:rPr>
          <w:rFonts w:hint="eastAsia"/>
        </w:rPr>
        <w:t>${SRCDIR}</w:t>
      </w:r>
      <w:r w:rsidR="00365DD7">
        <w:rPr>
          <w:rFonts w:hint="eastAsia"/>
        </w:rPr>
        <w:t>会被</w:t>
      </w:r>
      <w:r w:rsidR="007D7FAE">
        <w:rPr>
          <w:rFonts w:hint="eastAsia"/>
        </w:rPr>
        <w:t>替换为包含源文件的绝对路径。这允许预编译的静态库被包含在包的路径而被合适的链接。比如，包</w:t>
      </w:r>
      <w:r w:rsidR="007D7FAE">
        <w:rPr>
          <w:rFonts w:hint="eastAsia"/>
        </w:rPr>
        <w:t>foo</w:t>
      </w:r>
      <w:r w:rsidR="007D7FAE">
        <w:rPr>
          <w:rFonts w:hint="eastAsia"/>
        </w:rPr>
        <w:t>在目录</w:t>
      </w:r>
      <w:r w:rsidR="007D7FAE">
        <w:rPr>
          <w:rFonts w:hint="eastAsia"/>
        </w:rPr>
        <w:t>/go/src/foo:</w:t>
      </w:r>
    </w:p>
    <w:p w:rsidR="007D7FAE" w:rsidRDefault="007D7FAE" w:rsidP="007D7FAE"/>
    <w:p w:rsidR="007D7FAE" w:rsidRDefault="007D7FAE" w:rsidP="007D7FAE">
      <w:r>
        <w:t xml:space="preserve">    // #cgo LDFLAGS: -L${SRCDIR}/libs -lfoo</w:t>
      </w:r>
    </w:p>
    <w:p w:rsidR="007D7FAE" w:rsidRDefault="007D7FAE" w:rsidP="007D7FAE"/>
    <w:p w:rsidR="007D7FAE" w:rsidRDefault="007D7FAE" w:rsidP="007D7FAE">
      <w:r>
        <w:rPr>
          <w:rFonts w:hint="eastAsia"/>
        </w:rPr>
        <w:t>将被扩展为</w:t>
      </w:r>
      <w:r>
        <w:t>:</w:t>
      </w:r>
    </w:p>
    <w:p w:rsidR="007D7FAE" w:rsidRDefault="007D7FAE" w:rsidP="007D7FAE"/>
    <w:p w:rsidR="007D7FAE" w:rsidRDefault="007D7FAE" w:rsidP="007D7FAE">
      <w:pPr>
        <w:ind w:firstLine="420"/>
        <w:rPr>
          <w:rFonts w:hint="eastAsia"/>
        </w:rPr>
      </w:pPr>
      <w:r>
        <w:lastRenderedPageBreak/>
        <w:t>// #cgo LDFLAGS: -L/go/src/foo/libs -lfoo</w:t>
      </w:r>
    </w:p>
    <w:p w:rsidR="007D7FAE" w:rsidRDefault="00A16D4D" w:rsidP="007D7FAE">
      <w:pPr>
        <w:rPr>
          <w:rFonts w:hint="eastAsia"/>
        </w:rPr>
      </w:pPr>
      <w:r>
        <w:rPr>
          <w:rFonts w:hint="eastAsia"/>
        </w:rPr>
        <w:t>当</w:t>
      </w:r>
      <w:r>
        <w:rPr>
          <w:rFonts w:hint="eastAsia"/>
        </w:rPr>
        <w:t>GO</w:t>
      </w:r>
      <w:r>
        <w:rPr>
          <w:rFonts w:hint="eastAsia"/>
        </w:rPr>
        <w:t>工具发现一个或多个</w:t>
      </w:r>
      <w:r>
        <w:rPr>
          <w:rFonts w:hint="eastAsia"/>
        </w:rPr>
        <w:t>GO</w:t>
      </w:r>
      <w:r>
        <w:rPr>
          <w:rFonts w:hint="eastAsia"/>
        </w:rPr>
        <w:t>文件使用了</w:t>
      </w:r>
      <w:r>
        <w:t>”</w:t>
      </w:r>
      <w:r>
        <w:rPr>
          <w:rFonts w:hint="eastAsia"/>
        </w:rPr>
        <w:t xml:space="preserve">import </w:t>
      </w:r>
      <w:r>
        <w:t>“</w:t>
      </w:r>
      <w:r>
        <w:rPr>
          <w:rFonts w:hint="eastAsia"/>
        </w:rPr>
        <w:t>C</w:t>
      </w:r>
      <w:r>
        <w:t>””</w:t>
      </w:r>
      <w:r w:rsidR="00243C9B">
        <w:rPr>
          <w:rFonts w:hint="eastAsia"/>
        </w:rPr>
        <w:t>时</w:t>
      </w:r>
      <w:r>
        <w:rPr>
          <w:rFonts w:hint="eastAsia"/>
        </w:rPr>
        <w:t>,</w:t>
      </w:r>
      <w:r>
        <w:rPr>
          <w:rFonts w:hint="eastAsia"/>
        </w:rPr>
        <w:t>则会在目录中查找其它非</w:t>
      </w:r>
      <w:r>
        <w:rPr>
          <w:rFonts w:hint="eastAsia"/>
        </w:rPr>
        <w:t>GO</w:t>
      </w:r>
      <w:r>
        <w:rPr>
          <w:rFonts w:hint="eastAsia"/>
        </w:rPr>
        <w:t>文件并编译它们为包的一部分。任何</w:t>
      </w:r>
      <w:r>
        <w:rPr>
          <w:rFonts w:hint="eastAsia"/>
        </w:rPr>
        <w:t>.c,.s,.S</w:t>
      </w:r>
      <w:r>
        <w:rPr>
          <w:rFonts w:hint="eastAsia"/>
        </w:rPr>
        <w:t>文件将被</w:t>
      </w:r>
      <w:r>
        <w:rPr>
          <w:rFonts w:hint="eastAsia"/>
        </w:rPr>
        <w:t>C</w:t>
      </w:r>
      <w:r>
        <w:rPr>
          <w:rFonts w:hint="eastAsia"/>
        </w:rPr>
        <w:t>编译器编译，任何</w:t>
      </w:r>
      <w:r>
        <w:rPr>
          <w:rFonts w:hint="eastAsia"/>
        </w:rPr>
        <w:t>.cc,.cpp,.cxx</w:t>
      </w:r>
      <w:r>
        <w:rPr>
          <w:rFonts w:hint="eastAsia"/>
        </w:rPr>
        <w:t>文件将被</w:t>
      </w:r>
      <w:r>
        <w:rPr>
          <w:rFonts w:hint="eastAsia"/>
        </w:rPr>
        <w:t>c++</w:t>
      </w:r>
      <w:r>
        <w:rPr>
          <w:rFonts w:hint="eastAsia"/>
        </w:rPr>
        <w:t>编译器编译。任何</w:t>
      </w:r>
      <w:r>
        <w:rPr>
          <w:rFonts w:hint="eastAsia"/>
        </w:rPr>
        <w:t>.f,.F,.f90</w:t>
      </w:r>
      <w:r>
        <w:rPr>
          <w:rFonts w:hint="eastAsia"/>
        </w:rPr>
        <w:t>文件将被</w:t>
      </w:r>
      <w:r>
        <w:rPr>
          <w:rFonts w:hint="eastAsia"/>
        </w:rPr>
        <w:t>fortran</w:t>
      </w:r>
      <w:r>
        <w:rPr>
          <w:rFonts w:hint="eastAsia"/>
        </w:rPr>
        <w:t>编译器编译。任何</w:t>
      </w:r>
      <w:r>
        <w:rPr>
          <w:rFonts w:hint="eastAsia"/>
        </w:rPr>
        <w:t>.h,.hh,.hpp</w:t>
      </w:r>
      <w:r>
        <w:rPr>
          <w:rFonts w:hint="eastAsia"/>
        </w:rPr>
        <w:t>或者</w:t>
      </w:r>
      <w:r>
        <w:rPr>
          <w:rFonts w:hint="eastAsia"/>
        </w:rPr>
        <w:t>.hxx</w:t>
      </w:r>
      <w:r>
        <w:rPr>
          <w:rFonts w:hint="eastAsia"/>
        </w:rPr>
        <w:t>文件将不会独立编译，但是如果这些文件发生了改变，</w:t>
      </w:r>
      <w:r>
        <w:rPr>
          <w:rFonts w:hint="eastAsia"/>
        </w:rPr>
        <w:t>C</w:t>
      </w:r>
      <w:r>
        <w:rPr>
          <w:rFonts w:hint="eastAsia"/>
        </w:rPr>
        <w:t>，</w:t>
      </w:r>
      <w:r>
        <w:rPr>
          <w:rFonts w:hint="eastAsia"/>
        </w:rPr>
        <w:t>C++</w:t>
      </w:r>
      <w:r>
        <w:rPr>
          <w:rFonts w:hint="eastAsia"/>
        </w:rPr>
        <w:t>文件将会重新编译。默认的</w:t>
      </w:r>
      <w:r>
        <w:rPr>
          <w:rFonts w:hint="eastAsia"/>
        </w:rPr>
        <w:t>C,C++</w:t>
      </w:r>
      <w:r>
        <w:rPr>
          <w:rFonts w:hint="eastAsia"/>
        </w:rPr>
        <w:t>编译器可以通过</w:t>
      </w:r>
      <w:r>
        <w:rPr>
          <w:rFonts w:hint="eastAsia"/>
        </w:rPr>
        <w:t>CC,CXX</w:t>
      </w:r>
      <w:r>
        <w:rPr>
          <w:rFonts w:hint="eastAsia"/>
        </w:rPr>
        <w:t>环境变量改变，这些环境变量可以包含命令行选项。</w:t>
      </w:r>
    </w:p>
    <w:p w:rsidR="00A16D4D" w:rsidRDefault="00A16D4D" w:rsidP="00A16D4D">
      <w:pPr>
        <w:rPr>
          <w:rFonts w:hint="eastAsia"/>
        </w:rPr>
      </w:pPr>
    </w:p>
    <w:p w:rsidR="00243C9B" w:rsidRDefault="00243C9B" w:rsidP="00A16D4D">
      <w:pPr>
        <w:rPr>
          <w:rFonts w:hint="eastAsia"/>
        </w:rPr>
      </w:pPr>
      <w:r>
        <w:rPr>
          <w:rFonts w:hint="eastAsia"/>
        </w:rPr>
        <w:t>cgo</w:t>
      </w:r>
      <w:r>
        <w:rPr>
          <w:rFonts w:hint="eastAsia"/>
        </w:rPr>
        <w:t>工具在本地系统构建时默认打开。当进行交叉编译时被禁用。你可以通过</w:t>
      </w:r>
      <w:r>
        <w:rPr>
          <w:rFonts w:hint="eastAsia"/>
        </w:rPr>
        <w:t>CGO_ENABLED</w:t>
      </w:r>
      <w:r>
        <w:rPr>
          <w:rFonts w:hint="eastAsia"/>
        </w:rPr>
        <w:t>环境变量控制</w:t>
      </w:r>
      <w:r>
        <w:rPr>
          <w:rFonts w:hint="eastAsia"/>
        </w:rPr>
        <w:t>cgo</w:t>
      </w:r>
      <w:r>
        <w:rPr>
          <w:rFonts w:hint="eastAsia"/>
        </w:rPr>
        <w:t>，设置为１表示使用</w:t>
      </w:r>
      <w:r>
        <w:rPr>
          <w:rFonts w:hint="eastAsia"/>
        </w:rPr>
        <w:t>cgo,0</w:t>
      </w:r>
      <w:r>
        <w:rPr>
          <w:rFonts w:hint="eastAsia"/>
        </w:rPr>
        <w:t>来禁用它。</w:t>
      </w:r>
      <w:r w:rsidR="00802039">
        <w:rPr>
          <w:rFonts w:hint="eastAsia"/>
        </w:rPr>
        <w:t>如果使用</w:t>
      </w:r>
      <w:r w:rsidR="00802039">
        <w:rPr>
          <w:rFonts w:hint="eastAsia"/>
        </w:rPr>
        <w:t>cgo,go</w:t>
      </w:r>
      <w:r w:rsidR="00802039">
        <w:rPr>
          <w:rFonts w:hint="eastAsia"/>
        </w:rPr>
        <w:t>工具将会设置</w:t>
      </w:r>
      <w:r w:rsidR="00802039">
        <w:t>”</w:t>
      </w:r>
      <w:r w:rsidR="00802039">
        <w:rPr>
          <w:rFonts w:hint="eastAsia"/>
        </w:rPr>
        <w:t>#cgo</w:t>
      </w:r>
      <w:r w:rsidR="00802039">
        <w:t>”</w:t>
      </w:r>
      <w:r w:rsidR="00802039">
        <w:rPr>
          <w:rFonts w:hint="eastAsia"/>
        </w:rPr>
        <w:t>指令。</w:t>
      </w:r>
    </w:p>
    <w:p w:rsidR="00802039" w:rsidRDefault="00802039" w:rsidP="00F82DF2">
      <w:pPr>
        <w:widowControl/>
        <w:shd w:val="clear" w:color="auto" w:fill="FFFFFF"/>
        <w:spacing w:after="158"/>
        <w:jc w:val="left"/>
        <w:rPr>
          <w:rFonts w:hint="eastAsia"/>
        </w:rPr>
      </w:pPr>
    </w:p>
    <w:p w:rsidR="006726C7" w:rsidRDefault="006726C7" w:rsidP="00F82DF2">
      <w:pPr>
        <w:widowControl/>
        <w:shd w:val="clear" w:color="auto" w:fill="FFFFFF"/>
        <w:spacing w:after="158"/>
        <w:jc w:val="left"/>
        <w:rPr>
          <w:rFonts w:hint="eastAsia"/>
        </w:rPr>
      </w:pPr>
      <w:r>
        <w:rPr>
          <w:rFonts w:hint="eastAsia"/>
        </w:rPr>
        <w:t>当进行交叉编译时，使用</w:t>
      </w:r>
      <w:r>
        <w:rPr>
          <w:rFonts w:hint="eastAsia"/>
        </w:rPr>
        <w:t>cgo</w:t>
      </w:r>
      <w:r>
        <w:rPr>
          <w:rFonts w:hint="eastAsia"/>
        </w:rPr>
        <w:t>必须指定交叉编译器。你在构建工具链时在</w:t>
      </w:r>
      <w:r>
        <w:rPr>
          <w:rFonts w:hint="eastAsia"/>
        </w:rPr>
        <w:t>make.bash</w:t>
      </w:r>
      <w:r>
        <w:rPr>
          <w:rFonts w:hint="eastAsia"/>
        </w:rPr>
        <w:t>中设置</w:t>
      </w:r>
      <w:r>
        <w:rPr>
          <w:rFonts w:hint="eastAsia"/>
        </w:rPr>
        <w:t>CC_FOR_TAGET</w:t>
      </w:r>
      <w:r>
        <w:rPr>
          <w:rFonts w:hint="eastAsia"/>
        </w:rPr>
        <w:t>环境变量</w:t>
      </w:r>
      <w:r>
        <w:rPr>
          <w:rFonts w:hint="eastAsia"/>
        </w:rPr>
        <w:t>,</w:t>
      </w:r>
      <w:r>
        <w:rPr>
          <w:rFonts w:hint="eastAsia"/>
        </w:rPr>
        <w:t>或者在使用</w:t>
      </w:r>
      <w:r>
        <w:rPr>
          <w:rFonts w:hint="eastAsia"/>
        </w:rPr>
        <w:t>go tool</w:t>
      </w:r>
      <w:r>
        <w:rPr>
          <w:rFonts w:hint="eastAsia"/>
        </w:rPr>
        <w:t>时设置</w:t>
      </w:r>
      <w:r>
        <w:rPr>
          <w:rFonts w:hint="eastAsia"/>
        </w:rPr>
        <w:t>CC</w:t>
      </w:r>
      <w:r>
        <w:rPr>
          <w:rFonts w:hint="eastAsia"/>
        </w:rPr>
        <w:t>环境变量。</w:t>
      </w:r>
      <w:r>
        <w:rPr>
          <w:rFonts w:hint="eastAsia"/>
        </w:rPr>
        <w:t>CXX_FOR_TARGET</w:t>
      </w:r>
      <w:r>
        <w:rPr>
          <w:rFonts w:hint="eastAsia"/>
        </w:rPr>
        <w:t>和</w:t>
      </w:r>
      <w:r>
        <w:rPr>
          <w:rFonts w:hint="eastAsia"/>
        </w:rPr>
        <w:t>CXX</w:t>
      </w:r>
      <w:r>
        <w:rPr>
          <w:rFonts w:hint="eastAsia"/>
        </w:rPr>
        <w:t>环境变量对于</w:t>
      </w:r>
      <w:r>
        <w:rPr>
          <w:rFonts w:hint="eastAsia"/>
        </w:rPr>
        <w:t>C++</w:t>
      </w:r>
      <w:r>
        <w:rPr>
          <w:rFonts w:hint="eastAsia"/>
        </w:rPr>
        <w:t>代码作用类似。</w:t>
      </w:r>
    </w:p>
    <w:p w:rsidR="00472299" w:rsidRDefault="00472299" w:rsidP="00472299">
      <w:pPr>
        <w:widowControl/>
        <w:shd w:val="clear" w:color="auto" w:fill="FFFFFF"/>
        <w:spacing w:after="158"/>
        <w:jc w:val="left"/>
      </w:pPr>
      <w:bookmarkStart w:id="0" w:name="_GoBack"/>
      <w:bookmarkEnd w:id="0"/>
    </w:p>
    <w:p w:rsidR="00472299" w:rsidRDefault="00472299" w:rsidP="00472299">
      <w:pPr>
        <w:widowControl/>
        <w:shd w:val="clear" w:color="auto" w:fill="FFFFFF"/>
        <w:spacing w:after="158"/>
        <w:jc w:val="left"/>
      </w:pPr>
    </w:p>
    <w:p w:rsidR="00472299" w:rsidRDefault="00472299" w:rsidP="00472299">
      <w:pPr>
        <w:widowControl/>
        <w:shd w:val="clear" w:color="auto" w:fill="FFFFFF"/>
        <w:spacing w:after="158"/>
        <w:jc w:val="left"/>
      </w:pPr>
      <w:r>
        <w:t>Go references to C</w:t>
      </w:r>
    </w:p>
    <w:p w:rsidR="00472299" w:rsidRDefault="00472299" w:rsidP="00472299">
      <w:pPr>
        <w:widowControl/>
        <w:shd w:val="clear" w:color="auto" w:fill="FFFFFF"/>
        <w:spacing w:after="158"/>
        <w:jc w:val="left"/>
      </w:pPr>
    </w:p>
    <w:p w:rsidR="00472299" w:rsidRDefault="00472299" w:rsidP="00472299">
      <w:pPr>
        <w:widowControl/>
        <w:shd w:val="clear" w:color="auto" w:fill="FFFFFF"/>
        <w:spacing w:after="158"/>
        <w:jc w:val="left"/>
      </w:pPr>
      <w:r>
        <w:t>Within the Go file, C's struct field names that are keywords in Go can be</w:t>
      </w:r>
    </w:p>
    <w:p w:rsidR="00472299" w:rsidRDefault="00472299" w:rsidP="00472299">
      <w:pPr>
        <w:widowControl/>
        <w:shd w:val="clear" w:color="auto" w:fill="FFFFFF"/>
        <w:spacing w:after="158"/>
        <w:jc w:val="left"/>
      </w:pPr>
      <w:r>
        <w:t>accessed by prefixing them with an underscore: if x points at a C struct</w:t>
      </w:r>
    </w:p>
    <w:p w:rsidR="00472299" w:rsidRDefault="00472299" w:rsidP="00472299">
      <w:pPr>
        <w:widowControl/>
        <w:shd w:val="clear" w:color="auto" w:fill="FFFFFF"/>
        <w:spacing w:after="158"/>
        <w:jc w:val="left"/>
      </w:pPr>
      <w:r>
        <w:t>with a field named "type", x._type accesses the field. C struct fields that</w:t>
      </w:r>
    </w:p>
    <w:p w:rsidR="00472299" w:rsidRDefault="00472299" w:rsidP="00472299">
      <w:pPr>
        <w:widowControl/>
        <w:shd w:val="clear" w:color="auto" w:fill="FFFFFF"/>
        <w:spacing w:after="158"/>
        <w:jc w:val="left"/>
      </w:pPr>
      <w:r>
        <w:t>cannot be expressed in Go, such as bit fields or misaligned data, are</w:t>
      </w:r>
    </w:p>
    <w:p w:rsidR="00472299" w:rsidRDefault="00472299" w:rsidP="00472299">
      <w:pPr>
        <w:widowControl/>
        <w:shd w:val="clear" w:color="auto" w:fill="FFFFFF"/>
        <w:spacing w:after="158"/>
        <w:jc w:val="left"/>
      </w:pPr>
      <w:r>
        <w:t>omitted in the Go struct, replaced by appropriate padding to reach the next</w:t>
      </w:r>
    </w:p>
    <w:p w:rsidR="00472299" w:rsidRDefault="00472299" w:rsidP="00472299">
      <w:pPr>
        <w:widowControl/>
        <w:shd w:val="clear" w:color="auto" w:fill="FFFFFF"/>
        <w:spacing w:after="158"/>
        <w:jc w:val="left"/>
      </w:pPr>
      <w:r>
        <w:t>field or the end of the struct.</w:t>
      </w:r>
    </w:p>
    <w:p w:rsidR="00472299" w:rsidRDefault="00472299" w:rsidP="00472299">
      <w:pPr>
        <w:widowControl/>
        <w:shd w:val="clear" w:color="auto" w:fill="FFFFFF"/>
        <w:spacing w:after="158"/>
        <w:jc w:val="left"/>
      </w:pPr>
    </w:p>
    <w:p w:rsidR="00472299" w:rsidRDefault="00472299" w:rsidP="00472299">
      <w:pPr>
        <w:widowControl/>
        <w:shd w:val="clear" w:color="auto" w:fill="FFFFFF"/>
        <w:spacing w:after="158"/>
        <w:jc w:val="left"/>
      </w:pPr>
      <w:r>
        <w:t>The standard C numeric types are available under the names C.char, C.schar</w:t>
      </w:r>
    </w:p>
    <w:p w:rsidR="00472299" w:rsidRDefault="00472299" w:rsidP="00472299">
      <w:pPr>
        <w:widowControl/>
        <w:shd w:val="clear" w:color="auto" w:fill="FFFFFF"/>
        <w:spacing w:after="158"/>
        <w:jc w:val="left"/>
      </w:pPr>
      <w:r>
        <w:t>(signed char), C.uchar (unsigned char), C.short, C.ushort (unsigned short),</w:t>
      </w:r>
    </w:p>
    <w:p w:rsidR="00472299" w:rsidRDefault="00472299" w:rsidP="00472299">
      <w:pPr>
        <w:widowControl/>
        <w:shd w:val="clear" w:color="auto" w:fill="FFFFFF"/>
        <w:spacing w:after="158"/>
        <w:jc w:val="left"/>
      </w:pPr>
      <w:r>
        <w:t>C.int, C.uint (unsigned int), C.long, C.ulong (unsigned long), C.longlong</w:t>
      </w:r>
    </w:p>
    <w:p w:rsidR="00472299" w:rsidRDefault="00472299" w:rsidP="00472299">
      <w:pPr>
        <w:widowControl/>
        <w:shd w:val="clear" w:color="auto" w:fill="FFFFFF"/>
        <w:spacing w:after="158"/>
        <w:jc w:val="left"/>
      </w:pPr>
      <w:r>
        <w:t>(long long), C.ulonglong (unsigned long long), C.float, C.double,</w:t>
      </w:r>
    </w:p>
    <w:p w:rsidR="00472299" w:rsidRDefault="00472299" w:rsidP="00472299">
      <w:pPr>
        <w:widowControl/>
        <w:shd w:val="clear" w:color="auto" w:fill="FFFFFF"/>
        <w:spacing w:after="158"/>
        <w:jc w:val="left"/>
      </w:pPr>
      <w:r>
        <w:t>C.complexfloat (complex float), and C.complexdouble (complex double). The C</w:t>
      </w:r>
    </w:p>
    <w:p w:rsidR="00472299" w:rsidRDefault="00472299" w:rsidP="00472299">
      <w:pPr>
        <w:widowControl/>
        <w:shd w:val="clear" w:color="auto" w:fill="FFFFFF"/>
        <w:spacing w:after="158"/>
        <w:jc w:val="left"/>
      </w:pPr>
      <w:r>
        <w:t>type void* is represented by Go's unsafe.Pointer. The C types __int128_t and</w:t>
      </w:r>
    </w:p>
    <w:p w:rsidR="00472299" w:rsidRDefault="00472299" w:rsidP="00472299">
      <w:pPr>
        <w:widowControl/>
        <w:shd w:val="clear" w:color="auto" w:fill="FFFFFF"/>
        <w:spacing w:after="158"/>
        <w:jc w:val="left"/>
      </w:pPr>
      <w:r>
        <w:t>__uint128_t are represented by [16]byte.</w:t>
      </w:r>
    </w:p>
    <w:p w:rsidR="00472299" w:rsidRDefault="00472299" w:rsidP="00472299">
      <w:pPr>
        <w:widowControl/>
        <w:shd w:val="clear" w:color="auto" w:fill="FFFFFF"/>
        <w:spacing w:after="158"/>
        <w:jc w:val="left"/>
      </w:pPr>
    </w:p>
    <w:p w:rsidR="00472299" w:rsidRDefault="00472299" w:rsidP="00472299">
      <w:pPr>
        <w:widowControl/>
        <w:shd w:val="clear" w:color="auto" w:fill="FFFFFF"/>
        <w:spacing w:after="158"/>
        <w:jc w:val="left"/>
      </w:pPr>
      <w:r>
        <w:t>To access a struct, union, or enum type directly, prefix it with struct_,</w:t>
      </w:r>
    </w:p>
    <w:p w:rsidR="00472299" w:rsidRDefault="00472299" w:rsidP="00472299">
      <w:pPr>
        <w:widowControl/>
        <w:shd w:val="clear" w:color="auto" w:fill="FFFFFF"/>
        <w:spacing w:after="158"/>
        <w:jc w:val="left"/>
      </w:pPr>
      <w:r>
        <w:lastRenderedPageBreak/>
        <w:t>union_, or enum_, as in C.struct_stat.</w:t>
      </w:r>
    </w:p>
    <w:p w:rsidR="00472299" w:rsidRDefault="00472299" w:rsidP="00472299">
      <w:pPr>
        <w:widowControl/>
        <w:shd w:val="clear" w:color="auto" w:fill="FFFFFF"/>
        <w:spacing w:after="158"/>
        <w:jc w:val="left"/>
      </w:pPr>
    </w:p>
    <w:p w:rsidR="00472299" w:rsidRDefault="00472299" w:rsidP="00472299">
      <w:pPr>
        <w:widowControl/>
        <w:shd w:val="clear" w:color="auto" w:fill="FFFFFF"/>
        <w:spacing w:after="158"/>
        <w:jc w:val="left"/>
      </w:pPr>
      <w:r>
        <w:t>The size of any C type T is available as C.sizeof_T, as in</w:t>
      </w:r>
    </w:p>
    <w:p w:rsidR="00472299" w:rsidRDefault="00472299" w:rsidP="00472299">
      <w:pPr>
        <w:widowControl/>
        <w:shd w:val="clear" w:color="auto" w:fill="FFFFFF"/>
        <w:spacing w:after="158"/>
        <w:jc w:val="left"/>
      </w:pPr>
      <w:r>
        <w:t>C.sizeof_struct_stat.</w:t>
      </w:r>
    </w:p>
    <w:p w:rsidR="00472299" w:rsidRDefault="00472299" w:rsidP="00472299">
      <w:pPr>
        <w:widowControl/>
        <w:shd w:val="clear" w:color="auto" w:fill="FFFFFF"/>
        <w:spacing w:after="158"/>
        <w:jc w:val="left"/>
      </w:pPr>
    </w:p>
    <w:p w:rsidR="00472299" w:rsidRDefault="00472299" w:rsidP="00472299">
      <w:pPr>
        <w:widowControl/>
        <w:shd w:val="clear" w:color="auto" w:fill="FFFFFF"/>
        <w:spacing w:after="158"/>
        <w:jc w:val="left"/>
      </w:pPr>
      <w:r>
        <w:t>As Go doesn't have support for C's union type in the general case, C's union</w:t>
      </w:r>
    </w:p>
    <w:p w:rsidR="00472299" w:rsidRDefault="00472299" w:rsidP="00472299">
      <w:pPr>
        <w:widowControl/>
        <w:shd w:val="clear" w:color="auto" w:fill="FFFFFF"/>
        <w:spacing w:after="158"/>
        <w:jc w:val="left"/>
      </w:pPr>
      <w:r>
        <w:t>types are represented as a Go byte array with the same length.</w:t>
      </w:r>
    </w:p>
    <w:p w:rsidR="00472299" w:rsidRDefault="00472299" w:rsidP="00472299">
      <w:pPr>
        <w:widowControl/>
        <w:shd w:val="clear" w:color="auto" w:fill="FFFFFF"/>
        <w:spacing w:after="158"/>
        <w:jc w:val="left"/>
      </w:pPr>
    </w:p>
    <w:p w:rsidR="00472299" w:rsidRDefault="00472299" w:rsidP="00472299">
      <w:pPr>
        <w:widowControl/>
        <w:shd w:val="clear" w:color="auto" w:fill="FFFFFF"/>
        <w:spacing w:after="158"/>
        <w:jc w:val="left"/>
      </w:pPr>
      <w:r>
        <w:t>Go structs cannot embed fields with C types.</w:t>
      </w:r>
    </w:p>
    <w:p w:rsidR="00472299" w:rsidRDefault="00472299" w:rsidP="00472299">
      <w:pPr>
        <w:widowControl/>
        <w:shd w:val="clear" w:color="auto" w:fill="FFFFFF"/>
        <w:spacing w:after="158"/>
        <w:jc w:val="left"/>
      </w:pPr>
    </w:p>
    <w:p w:rsidR="00472299" w:rsidRDefault="00472299" w:rsidP="00472299">
      <w:pPr>
        <w:widowControl/>
        <w:shd w:val="clear" w:color="auto" w:fill="FFFFFF"/>
        <w:spacing w:after="158"/>
        <w:jc w:val="left"/>
      </w:pPr>
      <w:r>
        <w:t>Go code cannot refer to zero-sized fields that occur at the end of non-empty</w:t>
      </w:r>
    </w:p>
    <w:p w:rsidR="00472299" w:rsidRDefault="00472299" w:rsidP="00472299">
      <w:pPr>
        <w:widowControl/>
        <w:shd w:val="clear" w:color="auto" w:fill="FFFFFF"/>
        <w:spacing w:after="158"/>
        <w:jc w:val="left"/>
      </w:pPr>
      <w:r>
        <w:t>C structs. To get the address of such a field (which is the only operation</w:t>
      </w:r>
    </w:p>
    <w:p w:rsidR="00472299" w:rsidRDefault="00472299" w:rsidP="00472299">
      <w:pPr>
        <w:widowControl/>
        <w:shd w:val="clear" w:color="auto" w:fill="FFFFFF"/>
        <w:spacing w:after="158"/>
        <w:jc w:val="left"/>
      </w:pPr>
      <w:r>
        <w:t>you can do with a zero-sized field) you must take the address of the struct</w:t>
      </w:r>
    </w:p>
    <w:p w:rsidR="00472299" w:rsidRDefault="00472299" w:rsidP="00472299">
      <w:pPr>
        <w:widowControl/>
        <w:shd w:val="clear" w:color="auto" w:fill="FFFFFF"/>
        <w:spacing w:after="158"/>
        <w:jc w:val="left"/>
      </w:pPr>
      <w:r>
        <w:t>and add the size of the struct.</w:t>
      </w:r>
    </w:p>
    <w:p w:rsidR="00472299" w:rsidRDefault="00472299" w:rsidP="00472299">
      <w:pPr>
        <w:widowControl/>
        <w:shd w:val="clear" w:color="auto" w:fill="FFFFFF"/>
        <w:spacing w:after="158"/>
        <w:jc w:val="left"/>
      </w:pPr>
    </w:p>
    <w:p w:rsidR="00472299" w:rsidRDefault="00472299" w:rsidP="00472299">
      <w:pPr>
        <w:widowControl/>
        <w:shd w:val="clear" w:color="auto" w:fill="FFFFFF"/>
        <w:spacing w:after="158"/>
        <w:jc w:val="left"/>
      </w:pPr>
      <w:r>
        <w:t>Cgo translates C types into equivalent unexported Go types. Because the</w:t>
      </w:r>
    </w:p>
    <w:p w:rsidR="00472299" w:rsidRDefault="00472299" w:rsidP="00472299">
      <w:pPr>
        <w:widowControl/>
        <w:shd w:val="clear" w:color="auto" w:fill="FFFFFF"/>
        <w:spacing w:after="158"/>
        <w:jc w:val="left"/>
      </w:pPr>
      <w:r>
        <w:t>translations are unexported, a Go package should not expose C types in its</w:t>
      </w:r>
    </w:p>
    <w:p w:rsidR="00472299" w:rsidRDefault="00472299" w:rsidP="00472299">
      <w:pPr>
        <w:widowControl/>
        <w:shd w:val="clear" w:color="auto" w:fill="FFFFFF"/>
        <w:spacing w:after="158"/>
        <w:jc w:val="left"/>
      </w:pPr>
      <w:r>
        <w:t>exported API: a C type used in one Go package is different from the same C</w:t>
      </w:r>
    </w:p>
    <w:p w:rsidR="00472299" w:rsidRDefault="00472299" w:rsidP="00472299">
      <w:pPr>
        <w:widowControl/>
        <w:shd w:val="clear" w:color="auto" w:fill="FFFFFF"/>
        <w:spacing w:after="158"/>
        <w:jc w:val="left"/>
      </w:pPr>
      <w:r>
        <w:t>type used in another.</w:t>
      </w:r>
    </w:p>
    <w:p w:rsidR="00472299" w:rsidRDefault="00472299" w:rsidP="00472299">
      <w:pPr>
        <w:widowControl/>
        <w:shd w:val="clear" w:color="auto" w:fill="FFFFFF"/>
        <w:spacing w:after="158"/>
        <w:jc w:val="left"/>
      </w:pPr>
    </w:p>
    <w:p w:rsidR="00472299" w:rsidRDefault="00472299" w:rsidP="00472299">
      <w:pPr>
        <w:widowControl/>
        <w:shd w:val="clear" w:color="auto" w:fill="FFFFFF"/>
        <w:spacing w:after="158"/>
        <w:jc w:val="left"/>
      </w:pPr>
      <w:r>
        <w:t>Any C function (even void functions) may be called in a multiple assignment</w:t>
      </w:r>
    </w:p>
    <w:p w:rsidR="00472299" w:rsidRDefault="00472299" w:rsidP="00472299">
      <w:pPr>
        <w:widowControl/>
        <w:shd w:val="clear" w:color="auto" w:fill="FFFFFF"/>
        <w:spacing w:after="158"/>
        <w:jc w:val="left"/>
      </w:pPr>
      <w:r>
        <w:t>context to retrieve both the return value (if any) and the C errno variable</w:t>
      </w:r>
    </w:p>
    <w:p w:rsidR="00472299" w:rsidRDefault="00472299" w:rsidP="00472299">
      <w:pPr>
        <w:widowControl/>
        <w:shd w:val="clear" w:color="auto" w:fill="FFFFFF"/>
        <w:spacing w:after="158"/>
        <w:jc w:val="left"/>
      </w:pPr>
      <w:r>
        <w:t>as an error (use _ to skip the result value if the function returns void).</w:t>
      </w:r>
    </w:p>
    <w:p w:rsidR="00472299" w:rsidRDefault="00472299" w:rsidP="00472299">
      <w:pPr>
        <w:widowControl/>
        <w:shd w:val="clear" w:color="auto" w:fill="FFFFFF"/>
        <w:spacing w:after="158"/>
        <w:jc w:val="left"/>
      </w:pPr>
      <w:r>
        <w:t>For example:</w:t>
      </w:r>
    </w:p>
    <w:p w:rsidR="00472299" w:rsidRDefault="00472299" w:rsidP="00472299">
      <w:pPr>
        <w:widowControl/>
        <w:shd w:val="clear" w:color="auto" w:fill="FFFFFF"/>
        <w:spacing w:after="158"/>
        <w:jc w:val="left"/>
      </w:pPr>
    </w:p>
    <w:p w:rsidR="00472299" w:rsidRDefault="00472299" w:rsidP="00472299">
      <w:pPr>
        <w:widowControl/>
        <w:shd w:val="clear" w:color="auto" w:fill="FFFFFF"/>
        <w:spacing w:after="158"/>
        <w:jc w:val="left"/>
      </w:pPr>
      <w:r>
        <w:t xml:space="preserve">    n, err = C.sqrt(-1)</w:t>
      </w:r>
    </w:p>
    <w:p w:rsidR="00472299" w:rsidRDefault="00472299" w:rsidP="00472299">
      <w:pPr>
        <w:widowControl/>
        <w:shd w:val="clear" w:color="auto" w:fill="FFFFFF"/>
        <w:spacing w:after="158"/>
        <w:jc w:val="left"/>
      </w:pPr>
      <w:r>
        <w:t xml:space="preserve">    _, err := C.voidFunc()</w:t>
      </w:r>
    </w:p>
    <w:p w:rsidR="00472299" w:rsidRDefault="00472299" w:rsidP="00472299">
      <w:pPr>
        <w:widowControl/>
        <w:shd w:val="clear" w:color="auto" w:fill="FFFFFF"/>
        <w:spacing w:after="158"/>
        <w:jc w:val="left"/>
      </w:pPr>
      <w:r>
        <w:t xml:space="preserve">    var n, err = C.sqrt(1)</w:t>
      </w:r>
    </w:p>
    <w:p w:rsidR="00472299" w:rsidRDefault="00472299" w:rsidP="00472299">
      <w:pPr>
        <w:widowControl/>
        <w:shd w:val="clear" w:color="auto" w:fill="FFFFFF"/>
        <w:spacing w:after="158"/>
        <w:jc w:val="left"/>
      </w:pPr>
    </w:p>
    <w:p w:rsidR="00472299" w:rsidRDefault="00472299" w:rsidP="00472299">
      <w:pPr>
        <w:widowControl/>
        <w:shd w:val="clear" w:color="auto" w:fill="FFFFFF"/>
        <w:spacing w:after="158"/>
        <w:jc w:val="left"/>
      </w:pPr>
      <w:r>
        <w:t>Calling C function pointers is currently not supported, however you can</w:t>
      </w:r>
    </w:p>
    <w:p w:rsidR="00472299" w:rsidRDefault="00472299" w:rsidP="00472299">
      <w:pPr>
        <w:widowControl/>
        <w:shd w:val="clear" w:color="auto" w:fill="FFFFFF"/>
        <w:spacing w:after="158"/>
        <w:jc w:val="left"/>
      </w:pPr>
      <w:r>
        <w:lastRenderedPageBreak/>
        <w:t>declare Go variables which hold C function pointers and pass them back and</w:t>
      </w:r>
    </w:p>
    <w:p w:rsidR="00472299" w:rsidRDefault="00472299" w:rsidP="00472299">
      <w:pPr>
        <w:widowControl/>
        <w:shd w:val="clear" w:color="auto" w:fill="FFFFFF"/>
        <w:spacing w:after="158"/>
        <w:jc w:val="left"/>
      </w:pPr>
      <w:r>
        <w:t>forth between Go and C. C code may call function pointers received from Go.</w:t>
      </w:r>
    </w:p>
    <w:p w:rsidR="00472299" w:rsidRDefault="00472299" w:rsidP="00472299">
      <w:pPr>
        <w:widowControl/>
        <w:shd w:val="clear" w:color="auto" w:fill="FFFFFF"/>
        <w:spacing w:after="158"/>
        <w:jc w:val="left"/>
      </w:pPr>
      <w:r>
        <w:t>For example:</w:t>
      </w:r>
    </w:p>
    <w:p w:rsidR="00472299" w:rsidRDefault="00472299" w:rsidP="00472299">
      <w:pPr>
        <w:widowControl/>
        <w:shd w:val="clear" w:color="auto" w:fill="FFFFFF"/>
        <w:spacing w:after="158"/>
        <w:jc w:val="left"/>
      </w:pPr>
    </w:p>
    <w:p w:rsidR="00472299" w:rsidRDefault="00472299" w:rsidP="00472299">
      <w:pPr>
        <w:widowControl/>
        <w:shd w:val="clear" w:color="auto" w:fill="FFFFFF"/>
        <w:spacing w:after="158"/>
        <w:jc w:val="left"/>
      </w:pPr>
      <w:r>
        <w:t xml:space="preserve">    package main</w:t>
      </w:r>
    </w:p>
    <w:p w:rsidR="00472299" w:rsidRDefault="00472299" w:rsidP="00472299">
      <w:pPr>
        <w:widowControl/>
        <w:shd w:val="clear" w:color="auto" w:fill="FFFFFF"/>
        <w:spacing w:after="158"/>
        <w:jc w:val="left"/>
      </w:pPr>
    </w:p>
    <w:p w:rsidR="00472299" w:rsidRDefault="00472299" w:rsidP="00472299">
      <w:pPr>
        <w:widowControl/>
        <w:shd w:val="clear" w:color="auto" w:fill="FFFFFF"/>
        <w:spacing w:after="158"/>
        <w:jc w:val="left"/>
      </w:pPr>
      <w:r>
        <w:t xml:space="preserve">    // typedef int (*intFunc) ();</w:t>
      </w:r>
    </w:p>
    <w:p w:rsidR="00472299" w:rsidRDefault="00472299" w:rsidP="00472299">
      <w:pPr>
        <w:widowControl/>
        <w:shd w:val="clear" w:color="auto" w:fill="FFFFFF"/>
        <w:spacing w:after="158"/>
        <w:jc w:val="left"/>
      </w:pPr>
      <w:r>
        <w:t xml:space="preserve">    //</w:t>
      </w:r>
    </w:p>
    <w:p w:rsidR="00472299" w:rsidRDefault="00472299" w:rsidP="00472299">
      <w:pPr>
        <w:widowControl/>
        <w:shd w:val="clear" w:color="auto" w:fill="FFFFFF"/>
        <w:spacing w:after="158"/>
        <w:jc w:val="left"/>
      </w:pPr>
      <w:r>
        <w:t xml:space="preserve">    // int</w:t>
      </w:r>
    </w:p>
    <w:p w:rsidR="00472299" w:rsidRDefault="00472299" w:rsidP="00472299">
      <w:pPr>
        <w:widowControl/>
        <w:shd w:val="clear" w:color="auto" w:fill="FFFFFF"/>
        <w:spacing w:after="158"/>
        <w:jc w:val="left"/>
      </w:pPr>
      <w:r>
        <w:t xml:space="preserve">    // bridge_int_func(intFunc f)</w:t>
      </w:r>
    </w:p>
    <w:p w:rsidR="00472299" w:rsidRDefault="00472299" w:rsidP="00472299">
      <w:pPr>
        <w:widowControl/>
        <w:shd w:val="clear" w:color="auto" w:fill="FFFFFF"/>
        <w:spacing w:after="158"/>
        <w:jc w:val="left"/>
      </w:pPr>
      <w:r>
        <w:t xml:space="preserve">    // {</w:t>
      </w:r>
    </w:p>
    <w:p w:rsidR="00472299" w:rsidRDefault="00472299" w:rsidP="00472299">
      <w:pPr>
        <w:widowControl/>
        <w:shd w:val="clear" w:color="auto" w:fill="FFFFFF"/>
        <w:spacing w:after="158"/>
        <w:jc w:val="left"/>
      </w:pPr>
      <w:r>
        <w:t xml:space="preserve">    //          return f();</w:t>
      </w:r>
    </w:p>
    <w:p w:rsidR="00472299" w:rsidRDefault="00472299" w:rsidP="00472299">
      <w:pPr>
        <w:widowControl/>
        <w:shd w:val="clear" w:color="auto" w:fill="FFFFFF"/>
        <w:spacing w:after="158"/>
        <w:jc w:val="left"/>
      </w:pPr>
      <w:r>
        <w:t xml:space="preserve">    // }</w:t>
      </w:r>
    </w:p>
    <w:p w:rsidR="00472299" w:rsidRDefault="00472299" w:rsidP="00472299">
      <w:pPr>
        <w:widowControl/>
        <w:shd w:val="clear" w:color="auto" w:fill="FFFFFF"/>
        <w:spacing w:after="158"/>
        <w:jc w:val="left"/>
      </w:pPr>
      <w:r>
        <w:t xml:space="preserve">    //</w:t>
      </w:r>
    </w:p>
    <w:p w:rsidR="00472299" w:rsidRDefault="00472299" w:rsidP="00472299">
      <w:pPr>
        <w:widowControl/>
        <w:shd w:val="clear" w:color="auto" w:fill="FFFFFF"/>
        <w:spacing w:after="158"/>
        <w:jc w:val="left"/>
      </w:pPr>
      <w:r>
        <w:t xml:space="preserve">    // int fortytwo()</w:t>
      </w:r>
    </w:p>
    <w:p w:rsidR="00472299" w:rsidRDefault="00472299" w:rsidP="00472299">
      <w:pPr>
        <w:widowControl/>
        <w:shd w:val="clear" w:color="auto" w:fill="FFFFFF"/>
        <w:spacing w:after="158"/>
        <w:jc w:val="left"/>
      </w:pPr>
      <w:r>
        <w:t xml:space="preserve">    // {</w:t>
      </w:r>
    </w:p>
    <w:p w:rsidR="00472299" w:rsidRDefault="00472299" w:rsidP="00472299">
      <w:pPr>
        <w:widowControl/>
        <w:shd w:val="clear" w:color="auto" w:fill="FFFFFF"/>
        <w:spacing w:after="158"/>
        <w:jc w:val="left"/>
      </w:pPr>
      <w:r>
        <w:t xml:space="preserve">    //      return 42;</w:t>
      </w:r>
    </w:p>
    <w:p w:rsidR="00472299" w:rsidRDefault="00472299" w:rsidP="00472299">
      <w:pPr>
        <w:widowControl/>
        <w:shd w:val="clear" w:color="auto" w:fill="FFFFFF"/>
        <w:spacing w:after="158"/>
        <w:jc w:val="left"/>
      </w:pPr>
      <w:r>
        <w:t xml:space="preserve">    // }</w:t>
      </w:r>
    </w:p>
    <w:p w:rsidR="00472299" w:rsidRDefault="00472299" w:rsidP="00472299">
      <w:pPr>
        <w:widowControl/>
        <w:shd w:val="clear" w:color="auto" w:fill="FFFFFF"/>
        <w:spacing w:after="158"/>
        <w:jc w:val="left"/>
      </w:pPr>
      <w:r>
        <w:t xml:space="preserve">    import "C"</w:t>
      </w:r>
    </w:p>
    <w:p w:rsidR="00472299" w:rsidRDefault="00472299" w:rsidP="00472299">
      <w:pPr>
        <w:widowControl/>
        <w:shd w:val="clear" w:color="auto" w:fill="FFFFFF"/>
        <w:spacing w:after="158"/>
        <w:jc w:val="left"/>
      </w:pPr>
      <w:r>
        <w:t xml:space="preserve">    import "fmt"</w:t>
      </w:r>
    </w:p>
    <w:p w:rsidR="00472299" w:rsidRDefault="00472299" w:rsidP="00472299">
      <w:pPr>
        <w:widowControl/>
        <w:shd w:val="clear" w:color="auto" w:fill="FFFFFF"/>
        <w:spacing w:after="158"/>
        <w:jc w:val="left"/>
      </w:pPr>
    </w:p>
    <w:p w:rsidR="00472299" w:rsidRDefault="00472299" w:rsidP="00472299">
      <w:pPr>
        <w:widowControl/>
        <w:shd w:val="clear" w:color="auto" w:fill="FFFFFF"/>
        <w:spacing w:after="158"/>
        <w:jc w:val="left"/>
      </w:pPr>
      <w:r>
        <w:t xml:space="preserve">    func main() {</w:t>
      </w:r>
    </w:p>
    <w:p w:rsidR="00472299" w:rsidRDefault="00472299" w:rsidP="00472299">
      <w:pPr>
        <w:widowControl/>
        <w:shd w:val="clear" w:color="auto" w:fill="FFFFFF"/>
        <w:spacing w:after="158"/>
        <w:jc w:val="left"/>
      </w:pPr>
      <w:r>
        <w:t xml:space="preserve">        f := C.intFunc(C.fortytwo)</w:t>
      </w:r>
    </w:p>
    <w:p w:rsidR="00472299" w:rsidRDefault="00472299" w:rsidP="00472299">
      <w:pPr>
        <w:widowControl/>
        <w:shd w:val="clear" w:color="auto" w:fill="FFFFFF"/>
        <w:spacing w:after="158"/>
        <w:jc w:val="left"/>
      </w:pPr>
      <w:r>
        <w:t xml:space="preserve">        fmt.Println(int(C.bridge_int_func(f)))</w:t>
      </w:r>
    </w:p>
    <w:p w:rsidR="00472299" w:rsidRDefault="00472299" w:rsidP="00472299">
      <w:pPr>
        <w:widowControl/>
        <w:shd w:val="clear" w:color="auto" w:fill="FFFFFF"/>
        <w:spacing w:after="158"/>
        <w:jc w:val="left"/>
      </w:pPr>
      <w:r>
        <w:t xml:space="preserve">        // Output: 42</w:t>
      </w:r>
    </w:p>
    <w:p w:rsidR="00472299" w:rsidRDefault="00472299" w:rsidP="00472299">
      <w:pPr>
        <w:widowControl/>
        <w:shd w:val="clear" w:color="auto" w:fill="FFFFFF"/>
        <w:spacing w:after="158"/>
        <w:jc w:val="left"/>
      </w:pPr>
      <w:r>
        <w:t xml:space="preserve">    }</w:t>
      </w:r>
    </w:p>
    <w:p w:rsidR="00472299" w:rsidRDefault="00472299" w:rsidP="00472299">
      <w:pPr>
        <w:widowControl/>
        <w:shd w:val="clear" w:color="auto" w:fill="FFFFFF"/>
        <w:spacing w:after="158"/>
        <w:jc w:val="left"/>
      </w:pPr>
    </w:p>
    <w:p w:rsidR="00472299" w:rsidRDefault="00472299" w:rsidP="00472299">
      <w:pPr>
        <w:widowControl/>
        <w:shd w:val="clear" w:color="auto" w:fill="FFFFFF"/>
        <w:spacing w:after="158"/>
        <w:jc w:val="left"/>
      </w:pPr>
      <w:r>
        <w:t>In C, a function argument written as a fixed size array actually requires a</w:t>
      </w:r>
    </w:p>
    <w:p w:rsidR="00472299" w:rsidRDefault="00472299" w:rsidP="00472299">
      <w:pPr>
        <w:widowControl/>
        <w:shd w:val="clear" w:color="auto" w:fill="FFFFFF"/>
        <w:spacing w:after="158"/>
        <w:jc w:val="left"/>
      </w:pPr>
      <w:r>
        <w:t>pointer to the first element of the array. C compilers are aware of this</w:t>
      </w:r>
    </w:p>
    <w:p w:rsidR="00472299" w:rsidRDefault="00472299" w:rsidP="00472299">
      <w:pPr>
        <w:widowControl/>
        <w:shd w:val="clear" w:color="auto" w:fill="FFFFFF"/>
        <w:spacing w:after="158"/>
        <w:jc w:val="left"/>
      </w:pPr>
      <w:r>
        <w:t>calling convention and adjust the call accordingly, but Go cannot. In Go,</w:t>
      </w:r>
    </w:p>
    <w:p w:rsidR="00472299" w:rsidRDefault="00472299" w:rsidP="00472299">
      <w:pPr>
        <w:widowControl/>
        <w:shd w:val="clear" w:color="auto" w:fill="FFFFFF"/>
        <w:spacing w:after="158"/>
        <w:jc w:val="left"/>
      </w:pPr>
      <w:r>
        <w:lastRenderedPageBreak/>
        <w:t>you must pass the pointer to the first element explicitly: C.f(&amp;C.x[0]).</w:t>
      </w:r>
    </w:p>
    <w:p w:rsidR="00472299" w:rsidRDefault="00472299" w:rsidP="00472299">
      <w:pPr>
        <w:widowControl/>
        <w:shd w:val="clear" w:color="auto" w:fill="FFFFFF"/>
        <w:spacing w:after="158"/>
        <w:jc w:val="left"/>
      </w:pPr>
    </w:p>
    <w:p w:rsidR="00472299" w:rsidRDefault="00472299" w:rsidP="00472299">
      <w:pPr>
        <w:widowControl/>
        <w:shd w:val="clear" w:color="auto" w:fill="FFFFFF"/>
        <w:spacing w:after="158"/>
        <w:jc w:val="left"/>
      </w:pPr>
      <w:r>
        <w:t>A few special functions convert between Go and C types by making copies of</w:t>
      </w:r>
    </w:p>
    <w:p w:rsidR="00472299" w:rsidRDefault="00472299" w:rsidP="00472299">
      <w:pPr>
        <w:widowControl/>
        <w:shd w:val="clear" w:color="auto" w:fill="FFFFFF"/>
        <w:spacing w:after="158"/>
        <w:jc w:val="left"/>
      </w:pPr>
      <w:r>
        <w:t>the data. In pseudo-Go definitions:</w:t>
      </w:r>
    </w:p>
    <w:p w:rsidR="00472299" w:rsidRDefault="00472299" w:rsidP="00472299">
      <w:pPr>
        <w:widowControl/>
        <w:shd w:val="clear" w:color="auto" w:fill="FFFFFF"/>
        <w:spacing w:after="158"/>
        <w:jc w:val="left"/>
      </w:pPr>
    </w:p>
    <w:p w:rsidR="00472299" w:rsidRDefault="00472299" w:rsidP="00472299">
      <w:pPr>
        <w:widowControl/>
        <w:shd w:val="clear" w:color="auto" w:fill="FFFFFF"/>
        <w:spacing w:after="158"/>
        <w:jc w:val="left"/>
      </w:pPr>
      <w:r>
        <w:t xml:space="preserve">    // Go string to C string</w:t>
      </w:r>
    </w:p>
    <w:p w:rsidR="00472299" w:rsidRDefault="00472299" w:rsidP="00472299">
      <w:pPr>
        <w:widowControl/>
        <w:shd w:val="clear" w:color="auto" w:fill="FFFFFF"/>
        <w:spacing w:after="158"/>
        <w:jc w:val="left"/>
      </w:pPr>
      <w:r>
        <w:t xml:space="preserve">    // The C string is allocated in the C heap using malloc.</w:t>
      </w:r>
    </w:p>
    <w:p w:rsidR="00472299" w:rsidRDefault="00472299" w:rsidP="00472299">
      <w:pPr>
        <w:widowControl/>
        <w:shd w:val="clear" w:color="auto" w:fill="FFFFFF"/>
        <w:spacing w:after="158"/>
        <w:jc w:val="left"/>
      </w:pPr>
      <w:r>
        <w:t xml:space="preserve">    // It is the caller's responsibility to arrange for it to be</w:t>
      </w:r>
    </w:p>
    <w:p w:rsidR="00472299" w:rsidRDefault="00472299" w:rsidP="00472299">
      <w:pPr>
        <w:widowControl/>
        <w:shd w:val="clear" w:color="auto" w:fill="FFFFFF"/>
        <w:spacing w:after="158"/>
        <w:jc w:val="left"/>
      </w:pPr>
      <w:r>
        <w:t xml:space="preserve">    // freed, such as by calling C.free (be sure to include stdlib.h</w:t>
      </w:r>
    </w:p>
    <w:p w:rsidR="00472299" w:rsidRDefault="00472299" w:rsidP="00472299">
      <w:pPr>
        <w:widowControl/>
        <w:shd w:val="clear" w:color="auto" w:fill="FFFFFF"/>
        <w:spacing w:after="158"/>
        <w:jc w:val="left"/>
      </w:pPr>
      <w:r>
        <w:t xml:space="preserve">    // if C.free is needed).</w:t>
      </w:r>
    </w:p>
    <w:p w:rsidR="00472299" w:rsidRDefault="00472299" w:rsidP="00472299">
      <w:pPr>
        <w:widowControl/>
        <w:shd w:val="clear" w:color="auto" w:fill="FFFFFF"/>
        <w:spacing w:after="158"/>
        <w:jc w:val="left"/>
      </w:pPr>
      <w:r>
        <w:t xml:space="preserve">    func C.CString(string) *C.char</w:t>
      </w:r>
    </w:p>
    <w:p w:rsidR="00472299" w:rsidRDefault="00472299" w:rsidP="00472299">
      <w:pPr>
        <w:widowControl/>
        <w:shd w:val="clear" w:color="auto" w:fill="FFFFFF"/>
        <w:spacing w:after="158"/>
        <w:jc w:val="left"/>
      </w:pPr>
    </w:p>
    <w:p w:rsidR="00472299" w:rsidRDefault="00472299" w:rsidP="00472299">
      <w:pPr>
        <w:widowControl/>
        <w:shd w:val="clear" w:color="auto" w:fill="FFFFFF"/>
        <w:spacing w:after="158"/>
        <w:jc w:val="left"/>
      </w:pPr>
      <w:r>
        <w:t xml:space="preserve">    // Go []byte slice to C array</w:t>
      </w:r>
    </w:p>
    <w:p w:rsidR="00472299" w:rsidRDefault="00472299" w:rsidP="00472299">
      <w:pPr>
        <w:widowControl/>
        <w:shd w:val="clear" w:color="auto" w:fill="FFFFFF"/>
        <w:spacing w:after="158"/>
        <w:jc w:val="left"/>
      </w:pPr>
      <w:r>
        <w:t xml:space="preserve">    // The C array is allocated in the C heap using malloc.</w:t>
      </w:r>
    </w:p>
    <w:p w:rsidR="00472299" w:rsidRDefault="00472299" w:rsidP="00472299">
      <w:pPr>
        <w:widowControl/>
        <w:shd w:val="clear" w:color="auto" w:fill="FFFFFF"/>
        <w:spacing w:after="158"/>
        <w:jc w:val="left"/>
      </w:pPr>
      <w:r>
        <w:t xml:space="preserve">    // It is the caller's responsibility to arrange for it to be</w:t>
      </w:r>
    </w:p>
    <w:p w:rsidR="00472299" w:rsidRDefault="00472299" w:rsidP="00472299">
      <w:pPr>
        <w:widowControl/>
        <w:shd w:val="clear" w:color="auto" w:fill="FFFFFF"/>
        <w:spacing w:after="158"/>
        <w:jc w:val="left"/>
      </w:pPr>
      <w:r>
        <w:t xml:space="preserve">    // freed, such as by calling C.free (be sure to include stdlib.h</w:t>
      </w:r>
    </w:p>
    <w:p w:rsidR="00472299" w:rsidRDefault="00472299" w:rsidP="00472299">
      <w:pPr>
        <w:widowControl/>
        <w:shd w:val="clear" w:color="auto" w:fill="FFFFFF"/>
        <w:spacing w:after="158"/>
        <w:jc w:val="left"/>
      </w:pPr>
      <w:r>
        <w:t xml:space="preserve">    // if C.free is needed).</w:t>
      </w:r>
    </w:p>
    <w:p w:rsidR="00472299" w:rsidRDefault="00472299" w:rsidP="00472299">
      <w:pPr>
        <w:widowControl/>
        <w:shd w:val="clear" w:color="auto" w:fill="FFFFFF"/>
        <w:spacing w:after="158"/>
        <w:jc w:val="left"/>
      </w:pPr>
      <w:r>
        <w:t xml:space="preserve">    func C.CBytes([]byte) unsafe.Pointer</w:t>
      </w:r>
    </w:p>
    <w:p w:rsidR="00472299" w:rsidRDefault="00472299" w:rsidP="00472299">
      <w:pPr>
        <w:widowControl/>
        <w:shd w:val="clear" w:color="auto" w:fill="FFFFFF"/>
        <w:spacing w:after="158"/>
        <w:jc w:val="left"/>
      </w:pPr>
    </w:p>
    <w:p w:rsidR="00472299" w:rsidRDefault="00472299" w:rsidP="00472299">
      <w:pPr>
        <w:widowControl/>
        <w:shd w:val="clear" w:color="auto" w:fill="FFFFFF"/>
        <w:spacing w:after="158"/>
        <w:jc w:val="left"/>
      </w:pPr>
      <w:r>
        <w:t xml:space="preserve">    // C string to Go string</w:t>
      </w:r>
    </w:p>
    <w:p w:rsidR="00472299" w:rsidRDefault="00472299" w:rsidP="00472299">
      <w:pPr>
        <w:widowControl/>
        <w:shd w:val="clear" w:color="auto" w:fill="FFFFFF"/>
        <w:spacing w:after="158"/>
        <w:jc w:val="left"/>
      </w:pPr>
      <w:r>
        <w:t xml:space="preserve">    func C.GoString(*C.char) string</w:t>
      </w:r>
    </w:p>
    <w:p w:rsidR="00472299" w:rsidRDefault="00472299" w:rsidP="00472299">
      <w:pPr>
        <w:widowControl/>
        <w:shd w:val="clear" w:color="auto" w:fill="FFFFFF"/>
        <w:spacing w:after="158"/>
        <w:jc w:val="left"/>
      </w:pPr>
    </w:p>
    <w:p w:rsidR="00472299" w:rsidRDefault="00472299" w:rsidP="00472299">
      <w:pPr>
        <w:widowControl/>
        <w:shd w:val="clear" w:color="auto" w:fill="FFFFFF"/>
        <w:spacing w:after="158"/>
        <w:jc w:val="left"/>
      </w:pPr>
      <w:r>
        <w:t xml:space="preserve">    // C data with explicit length to Go string</w:t>
      </w:r>
    </w:p>
    <w:p w:rsidR="00472299" w:rsidRDefault="00472299" w:rsidP="00472299">
      <w:pPr>
        <w:widowControl/>
        <w:shd w:val="clear" w:color="auto" w:fill="FFFFFF"/>
        <w:spacing w:after="158"/>
        <w:jc w:val="left"/>
      </w:pPr>
      <w:r>
        <w:t xml:space="preserve">    func C.GoStringN(*C.char, C.int) string</w:t>
      </w:r>
    </w:p>
    <w:p w:rsidR="00472299" w:rsidRDefault="00472299" w:rsidP="00472299">
      <w:pPr>
        <w:widowControl/>
        <w:shd w:val="clear" w:color="auto" w:fill="FFFFFF"/>
        <w:spacing w:after="158"/>
        <w:jc w:val="left"/>
      </w:pPr>
    </w:p>
    <w:p w:rsidR="00472299" w:rsidRDefault="00472299" w:rsidP="00472299">
      <w:pPr>
        <w:widowControl/>
        <w:shd w:val="clear" w:color="auto" w:fill="FFFFFF"/>
        <w:spacing w:after="158"/>
        <w:jc w:val="left"/>
      </w:pPr>
      <w:r>
        <w:t xml:space="preserve">    // C data with explicit length to Go []byte</w:t>
      </w:r>
    </w:p>
    <w:p w:rsidR="00472299" w:rsidRDefault="00472299" w:rsidP="00472299">
      <w:pPr>
        <w:widowControl/>
        <w:shd w:val="clear" w:color="auto" w:fill="FFFFFF"/>
        <w:spacing w:after="158"/>
        <w:jc w:val="left"/>
      </w:pPr>
      <w:r>
        <w:t xml:space="preserve">    func C.GoBytes(unsafe.Pointer, C.int) []byte</w:t>
      </w:r>
    </w:p>
    <w:p w:rsidR="00472299" w:rsidRDefault="00472299" w:rsidP="00472299">
      <w:pPr>
        <w:widowControl/>
        <w:shd w:val="clear" w:color="auto" w:fill="FFFFFF"/>
        <w:spacing w:after="158"/>
        <w:jc w:val="left"/>
      </w:pPr>
    </w:p>
    <w:p w:rsidR="00472299" w:rsidRDefault="00472299" w:rsidP="00472299">
      <w:pPr>
        <w:widowControl/>
        <w:shd w:val="clear" w:color="auto" w:fill="FFFFFF"/>
        <w:spacing w:after="158"/>
        <w:jc w:val="left"/>
      </w:pPr>
      <w:r>
        <w:t>As a special case, C.malloc does not call the C library malloc directly but</w:t>
      </w:r>
    </w:p>
    <w:p w:rsidR="00472299" w:rsidRDefault="00472299" w:rsidP="00472299">
      <w:pPr>
        <w:widowControl/>
        <w:shd w:val="clear" w:color="auto" w:fill="FFFFFF"/>
        <w:spacing w:after="158"/>
        <w:jc w:val="left"/>
      </w:pPr>
      <w:r>
        <w:t>instead calls a Go helper function that wraps the C library malloc but</w:t>
      </w:r>
    </w:p>
    <w:p w:rsidR="00472299" w:rsidRDefault="00472299" w:rsidP="00472299">
      <w:pPr>
        <w:widowControl/>
        <w:shd w:val="clear" w:color="auto" w:fill="FFFFFF"/>
        <w:spacing w:after="158"/>
        <w:jc w:val="left"/>
      </w:pPr>
      <w:r>
        <w:lastRenderedPageBreak/>
        <w:t>guarantees never to return nil. If C's malloc indicates out of memory, the</w:t>
      </w:r>
    </w:p>
    <w:p w:rsidR="00472299" w:rsidRDefault="00472299" w:rsidP="00472299">
      <w:pPr>
        <w:widowControl/>
        <w:shd w:val="clear" w:color="auto" w:fill="FFFFFF"/>
        <w:spacing w:after="158"/>
        <w:jc w:val="left"/>
      </w:pPr>
      <w:r>
        <w:t>helper function crashes the program, like when Go itself runs out of memory.</w:t>
      </w:r>
    </w:p>
    <w:p w:rsidR="00472299" w:rsidRDefault="00472299" w:rsidP="00472299">
      <w:pPr>
        <w:widowControl/>
        <w:shd w:val="clear" w:color="auto" w:fill="FFFFFF"/>
        <w:spacing w:after="158"/>
        <w:jc w:val="left"/>
      </w:pPr>
      <w:r>
        <w:t>Because C.malloc cannot fail, it has no two-result form that returns errno.</w:t>
      </w:r>
    </w:p>
    <w:p w:rsidR="00472299" w:rsidRDefault="00472299" w:rsidP="00472299">
      <w:pPr>
        <w:widowControl/>
        <w:shd w:val="clear" w:color="auto" w:fill="FFFFFF"/>
        <w:spacing w:after="158"/>
        <w:jc w:val="left"/>
      </w:pPr>
    </w:p>
    <w:p w:rsidR="00472299" w:rsidRDefault="00472299" w:rsidP="00472299">
      <w:pPr>
        <w:widowControl/>
        <w:shd w:val="clear" w:color="auto" w:fill="FFFFFF"/>
        <w:spacing w:after="158"/>
        <w:jc w:val="left"/>
      </w:pPr>
    </w:p>
    <w:p w:rsidR="00472299" w:rsidRDefault="00472299" w:rsidP="00472299">
      <w:pPr>
        <w:widowControl/>
        <w:shd w:val="clear" w:color="auto" w:fill="FFFFFF"/>
        <w:spacing w:after="158"/>
        <w:jc w:val="left"/>
      </w:pPr>
      <w:r>
        <w:t>C references to Go</w:t>
      </w:r>
    </w:p>
    <w:p w:rsidR="00472299" w:rsidRDefault="00472299" w:rsidP="00472299">
      <w:pPr>
        <w:widowControl/>
        <w:shd w:val="clear" w:color="auto" w:fill="FFFFFF"/>
        <w:spacing w:after="158"/>
        <w:jc w:val="left"/>
      </w:pPr>
    </w:p>
    <w:p w:rsidR="00472299" w:rsidRDefault="00472299" w:rsidP="00472299">
      <w:pPr>
        <w:widowControl/>
        <w:shd w:val="clear" w:color="auto" w:fill="FFFFFF"/>
        <w:spacing w:after="158"/>
        <w:jc w:val="left"/>
      </w:pPr>
      <w:r>
        <w:t>Go functions can be exported for use by C code in the following way:</w:t>
      </w:r>
    </w:p>
    <w:p w:rsidR="00472299" w:rsidRDefault="00472299" w:rsidP="00472299">
      <w:pPr>
        <w:widowControl/>
        <w:shd w:val="clear" w:color="auto" w:fill="FFFFFF"/>
        <w:spacing w:after="158"/>
        <w:jc w:val="left"/>
      </w:pPr>
    </w:p>
    <w:p w:rsidR="00472299" w:rsidRDefault="00472299" w:rsidP="00472299">
      <w:pPr>
        <w:widowControl/>
        <w:shd w:val="clear" w:color="auto" w:fill="FFFFFF"/>
        <w:spacing w:after="158"/>
        <w:jc w:val="left"/>
      </w:pPr>
      <w:r>
        <w:t xml:space="preserve">    //export MyFunction</w:t>
      </w:r>
    </w:p>
    <w:p w:rsidR="00472299" w:rsidRDefault="00472299" w:rsidP="00472299">
      <w:pPr>
        <w:widowControl/>
        <w:shd w:val="clear" w:color="auto" w:fill="FFFFFF"/>
        <w:spacing w:after="158"/>
        <w:jc w:val="left"/>
      </w:pPr>
      <w:r>
        <w:t xml:space="preserve">    func MyFunction(arg1, arg2 int, arg3 string) int64 {...}</w:t>
      </w:r>
    </w:p>
    <w:p w:rsidR="00472299" w:rsidRDefault="00472299" w:rsidP="00472299">
      <w:pPr>
        <w:widowControl/>
        <w:shd w:val="clear" w:color="auto" w:fill="FFFFFF"/>
        <w:spacing w:after="158"/>
        <w:jc w:val="left"/>
      </w:pPr>
    </w:p>
    <w:p w:rsidR="00472299" w:rsidRDefault="00472299" w:rsidP="00472299">
      <w:pPr>
        <w:widowControl/>
        <w:shd w:val="clear" w:color="auto" w:fill="FFFFFF"/>
        <w:spacing w:after="158"/>
        <w:jc w:val="left"/>
      </w:pPr>
      <w:r>
        <w:t xml:space="preserve">    //export MyFunction2</w:t>
      </w:r>
    </w:p>
    <w:p w:rsidR="00472299" w:rsidRDefault="00472299" w:rsidP="00472299">
      <w:pPr>
        <w:widowControl/>
        <w:shd w:val="clear" w:color="auto" w:fill="FFFFFF"/>
        <w:spacing w:after="158"/>
        <w:jc w:val="left"/>
      </w:pPr>
      <w:r>
        <w:t xml:space="preserve">    func MyFunction2(arg1, arg2 int, arg3 string) (int64, *C.char) {...}</w:t>
      </w:r>
    </w:p>
    <w:p w:rsidR="00472299" w:rsidRDefault="00472299" w:rsidP="00472299">
      <w:pPr>
        <w:widowControl/>
        <w:shd w:val="clear" w:color="auto" w:fill="FFFFFF"/>
        <w:spacing w:after="158"/>
        <w:jc w:val="left"/>
      </w:pPr>
    </w:p>
    <w:p w:rsidR="00472299" w:rsidRDefault="00472299" w:rsidP="00472299">
      <w:pPr>
        <w:widowControl/>
        <w:shd w:val="clear" w:color="auto" w:fill="FFFFFF"/>
        <w:spacing w:after="158"/>
        <w:jc w:val="left"/>
      </w:pPr>
      <w:r>
        <w:t>They will be available in the C code as:</w:t>
      </w:r>
    </w:p>
    <w:p w:rsidR="00472299" w:rsidRDefault="00472299" w:rsidP="00472299">
      <w:pPr>
        <w:widowControl/>
        <w:shd w:val="clear" w:color="auto" w:fill="FFFFFF"/>
        <w:spacing w:after="158"/>
        <w:jc w:val="left"/>
      </w:pPr>
    </w:p>
    <w:p w:rsidR="00472299" w:rsidRDefault="00472299" w:rsidP="00472299">
      <w:pPr>
        <w:widowControl/>
        <w:shd w:val="clear" w:color="auto" w:fill="FFFFFF"/>
        <w:spacing w:after="158"/>
        <w:jc w:val="left"/>
      </w:pPr>
      <w:r>
        <w:t xml:space="preserve">    extern int64 MyFunction(int arg1, int arg2, GoString arg3);</w:t>
      </w:r>
    </w:p>
    <w:p w:rsidR="00472299" w:rsidRDefault="00472299" w:rsidP="00472299">
      <w:pPr>
        <w:widowControl/>
        <w:shd w:val="clear" w:color="auto" w:fill="FFFFFF"/>
        <w:spacing w:after="158"/>
        <w:jc w:val="left"/>
      </w:pPr>
      <w:r>
        <w:t xml:space="preserve">    extern struct MyFunction2_return MyFunction2(int arg1, int arg2, GoString arg3);</w:t>
      </w:r>
    </w:p>
    <w:p w:rsidR="00472299" w:rsidRDefault="00472299" w:rsidP="00472299">
      <w:pPr>
        <w:widowControl/>
        <w:shd w:val="clear" w:color="auto" w:fill="FFFFFF"/>
        <w:spacing w:after="158"/>
        <w:jc w:val="left"/>
      </w:pPr>
    </w:p>
    <w:p w:rsidR="00472299" w:rsidRDefault="00472299" w:rsidP="00472299">
      <w:pPr>
        <w:widowControl/>
        <w:shd w:val="clear" w:color="auto" w:fill="FFFFFF"/>
        <w:spacing w:after="158"/>
        <w:jc w:val="left"/>
      </w:pPr>
      <w:r>
        <w:t>found in the _cgo_export.h generated header, after any preambles copied from</w:t>
      </w:r>
    </w:p>
    <w:p w:rsidR="00472299" w:rsidRDefault="00472299" w:rsidP="00472299">
      <w:pPr>
        <w:widowControl/>
        <w:shd w:val="clear" w:color="auto" w:fill="FFFFFF"/>
        <w:spacing w:after="158"/>
        <w:jc w:val="left"/>
      </w:pPr>
      <w:r>
        <w:t>the cgo input files. Functions with multiple return values are mapped to</w:t>
      </w:r>
    </w:p>
    <w:p w:rsidR="00472299" w:rsidRDefault="00472299" w:rsidP="00472299">
      <w:pPr>
        <w:widowControl/>
        <w:shd w:val="clear" w:color="auto" w:fill="FFFFFF"/>
        <w:spacing w:after="158"/>
        <w:jc w:val="left"/>
      </w:pPr>
      <w:r>
        <w:t>functions returning a struct. Not all Go types can be mapped to C types in a</w:t>
      </w:r>
    </w:p>
    <w:p w:rsidR="00472299" w:rsidRDefault="00472299" w:rsidP="00472299">
      <w:pPr>
        <w:widowControl/>
        <w:shd w:val="clear" w:color="auto" w:fill="FFFFFF"/>
        <w:spacing w:after="158"/>
        <w:jc w:val="left"/>
      </w:pPr>
      <w:r>
        <w:t>useful way.</w:t>
      </w:r>
    </w:p>
    <w:p w:rsidR="00472299" w:rsidRDefault="00472299" w:rsidP="00472299">
      <w:pPr>
        <w:widowControl/>
        <w:shd w:val="clear" w:color="auto" w:fill="FFFFFF"/>
        <w:spacing w:after="158"/>
        <w:jc w:val="left"/>
      </w:pPr>
    </w:p>
    <w:p w:rsidR="00472299" w:rsidRDefault="00472299" w:rsidP="00472299">
      <w:pPr>
        <w:widowControl/>
        <w:shd w:val="clear" w:color="auto" w:fill="FFFFFF"/>
        <w:spacing w:after="158"/>
        <w:jc w:val="left"/>
      </w:pPr>
      <w:r>
        <w:t>Using //export in a file places a restriction on the preamble: since it is</w:t>
      </w:r>
    </w:p>
    <w:p w:rsidR="00472299" w:rsidRDefault="00472299" w:rsidP="00472299">
      <w:pPr>
        <w:widowControl/>
        <w:shd w:val="clear" w:color="auto" w:fill="FFFFFF"/>
        <w:spacing w:after="158"/>
        <w:jc w:val="left"/>
      </w:pPr>
      <w:r>
        <w:t>copied into two different C output files, it must not contain any</w:t>
      </w:r>
    </w:p>
    <w:p w:rsidR="00472299" w:rsidRDefault="00472299" w:rsidP="00472299">
      <w:pPr>
        <w:widowControl/>
        <w:shd w:val="clear" w:color="auto" w:fill="FFFFFF"/>
        <w:spacing w:after="158"/>
        <w:jc w:val="left"/>
      </w:pPr>
      <w:r>
        <w:t>definitions, only declarations. If a file contains both definitions and</w:t>
      </w:r>
    </w:p>
    <w:p w:rsidR="00472299" w:rsidRDefault="00472299" w:rsidP="00472299">
      <w:pPr>
        <w:widowControl/>
        <w:shd w:val="clear" w:color="auto" w:fill="FFFFFF"/>
        <w:spacing w:after="158"/>
        <w:jc w:val="left"/>
      </w:pPr>
      <w:r>
        <w:t>declarations, then the two output files will produce duplicate symbols and</w:t>
      </w:r>
    </w:p>
    <w:p w:rsidR="00472299" w:rsidRDefault="00472299" w:rsidP="00472299">
      <w:pPr>
        <w:widowControl/>
        <w:shd w:val="clear" w:color="auto" w:fill="FFFFFF"/>
        <w:spacing w:after="158"/>
        <w:jc w:val="left"/>
      </w:pPr>
      <w:r>
        <w:t>the linker will fail. To avoid this, definitions must be placed in preambles</w:t>
      </w:r>
    </w:p>
    <w:p w:rsidR="00472299" w:rsidRDefault="00472299" w:rsidP="00472299">
      <w:pPr>
        <w:widowControl/>
        <w:shd w:val="clear" w:color="auto" w:fill="FFFFFF"/>
        <w:spacing w:after="158"/>
        <w:jc w:val="left"/>
      </w:pPr>
      <w:r>
        <w:lastRenderedPageBreak/>
        <w:t>in other files, or in C source files.</w:t>
      </w:r>
    </w:p>
    <w:p w:rsidR="00472299" w:rsidRDefault="00472299" w:rsidP="00472299">
      <w:pPr>
        <w:widowControl/>
        <w:shd w:val="clear" w:color="auto" w:fill="FFFFFF"/>
        <w:spacing w:after="158"/>
        <w:jc w:val="left"/>
      </w:pPr>
    </w:p>
    <w:p w:rsidR="00472299" w:rsidRDefault="00472299" w:rsidP="00472299">
      <w:pPr>
        <w:widowControl/>
        <w:shd w:val="clear" w:color="auto" w:fill="FFFFFF"/>
        <w:spacing w:after="158"/>
        <w:jc w:val="left"/>
      </w:pPr>
    </w:p>
    <w:p w:rsidR="00472299" w:rsidRDefault="00472299" w:rsidP="00472299">
      <w:pPr>
        <w:widowControl/>
        <w:shd w:val="clear" w:color="auto" w:fill="FFFFFF"/>
        <w:spacing w:after="158"/>
        <w:jc w:val="left"/>
      </w:pPr>
      <w:r>
        <w:t>Passing pointers</w:t>
      </w:r>
    </w:p>
    <w:p w:rsidR="00472299" w:rsidRDefault="00472299" w:rsidP="00472299">
      <w:pPr>
        <w:widowControl/>
        <w:shd w:val="clear" w:color="auto" w:fill="FFFFFF"/>
        <w:spacing w:after="158"/>
        <w:jc w:val="left"/>
      </w:pPr>
    </w:p>
    <w:p w:rsidR="00472299" w:rsidRDefault="00472299" w:rsidP="00472299">
      <w:pPr>
        <w:widowControl/>
        <w:shd w:val="clear" w:color="auto" w:fill="FFFFFF"/>
        <w:spacing w:after="158"/>
        <w:jc w:val="left"/>
      </w:pPr>
      <w:r>
        <w:t>Go is a garbage collected language, and the garbage collector needs to know</w:t>
      </w:r>
    </w:p>
    <w:p w:rsidR="00472299" w:rsidRDefault="00472299" w:rsidP="00472299">
      <w:pPr>
        <w:widowControl/>
        <w:shd w:val="clear" w:color="auto" w:fill="FFFFFF"/>
        <w:spacing w:after="158"/>
        <w:jc w:val="left"/>
      </w:pPr>
      <w:r>
        <w:t>the location of every pointer to Go memory. Because of this, there are</w:t>
      </w:r>
    </w:p>
    <w:p w:rsidR="00472299" w:rsidRDefault="00472299" w:rsidP="00472299">
      <w:pPr>
        <w:widowControl/>
        <w:shd w:val="clear" w:color="auto" w:fill="FFFFFF"/>
        <w:spacing w:after="158"/>
        <w:jc w:val="left"/>
      </w:pPr>
      <w:r>
        <w:t>restrictions on passing pointers between Go and C.</w:t>
      </w:r>
    </w:p>
    <w:p w:rsidR="00472299" w:rsidRDefault="00472299" w:rsidP="00472299">
      <w:pPr>
        <w:widowControl/>
        <w:shd w:val="clear" w:color="auto" w:fill="FFFFFF"/>
        <w:spacing w:after="158"/>
        <w:jc w:val="left"/>
      </w:pPr>
    </w:p>
    <w:p w:rsidR="00472299" w:rsidRDefault="00472299" w:rsidP="00472299">
      <w:pPr>
        <w:widowControl/>
        <w:shd w:val="clear" w:color="auto" w:fill="FFFFFF"/>
        <w:spacing w:after="158"/>
        <w:jc w:val="left"/>
      </w:pPr>
      <w:r>
        <w:t>In this section the term Go pointer means a pointer to memory allocated by</w:t>
      </w:r>
    </w:p>
    <w:p w:rsidR="00472299" w:rsidRDefault="00472299" w:rsidP="00472299">
      <w:pPr>
        <w:widowControl/>
        <w:shd w:val="clear" w:color="auto" w:fill="FFFFFF"/>
        <w:spacing w:after="158"/>
        <w:jc w:val="left"/>
      </w:pPr>
      <w:r>
        <w:t>Go (such as by using the &amp; operator or calling the predefined new function)</w:t>
      </w:r>
    </w:p>
    <w:p w:rsidR="00472299" w:rsidRDefault="00472299" w:rsidP="00472299">
      <w:pPr>
        <w:widowControl/>
        <w:shd w:val="clear" w:color="auto" w:fill="FFFFFF"/>
        <w:spacing w:after="158"/>
        <w:jc w:val="left"/>
      </w:pPr>
      <w:r>
        <w:t>and the term C pointer means a pointer to memory allocated by C (such as by</w:t>
      </w:r>
    </w:p>
    <w:p w:rsidR="00472299" w:rsidRDefault="00472299" w:rsidP="00472299">
      <w:pPr>
        <w:widowControl/>
        <w:shd w:val="clear" w:color="auto" w:fill="FFFFFF"/>
        <w:spacing w:after="158"/>
        <w:jc w:val="left"/>
      </w:pPr>
      <w:r>
        <w:t>a call to C.malloc). Whether a pointer is a Go pointer or a C pointer is a</w:t>
      </w:r>
    </w:p>
    <w:p w:rsidR="00472299" w:rsidRDefault="00472299" w:rsidP="00472299">
      <w:pPr>
        <w:widowControl/>
        <w:shd w:val="clear" w:color="auto" w:fill="FFFFFF"/>
        <w:spacing w:after="158"/>
        <w:jc w:val="left"/>
      </w:pPr>
      <w:r>
        <w:t>dynamic property determined by how the memory was allocated; it has nothing</w:t>
      </w:r>
    </w:p>
    <w:p w:rsidR="00472299" w:rsidRDefault="00472299" w:rsidP="00472299">
      <w:pPr>
        <w:widowControl/>
        <w:shd w:val="clear" w:color="auto" w:fill="FFFFFF"/>
        <w:spacing w:after="158"/>
        <w:jc w:val="left"/>
      </w:pPr>
      <w:r>
        <w:t>to do with the type of the pointer.</w:t>
      </w:r>
    </w:p>
    <w:p w:rsidR="00472299" w:rsidRDefault="00472299" w:rsidP="00472299">
      <w:pPr>
        <w:widowControl/>
        <w:shd w:val="clear" w:color="auto" w:fill="FFFFFF"/>
        <w:spacing w:after="158"/>
        <w:jc w:val="left"/>
      </w:pPr>
    </w:p>
    <w:p w:rsidR="00472299" w:rsidRDefault="00472299" w:rsidP="00472299">
      <w:pPr>
        <w:widowControl/>
        <w:shd w:val="clear" w:color="auto" w:fill="FFFFFF"/>
        <w:spacing w:after="158"/>
        <w:jc w:val="left"/>
      </w:pPr>
      <w:r>
        <w:t>Go code may pass a Go pointer to C provided the Go memory to which it points</w:t>
      </w:r>
    </w:p>
    <w:p w:rsidR="00472299" w:rsidRDefault="00472299" w:rsidP="00472299">
      <w:pPr>
        <w:widowControl/>
        <w:shd w:val="clear" w:color="auto" w:fill="FFFFFF"/>
        <w:spacing w:after="158"/>
        <w:jc w:val="left"/>
      </w:pPr>
      <w:r>
        <w:t>does not contain any Go pointers. The C code must preserve this property: it</w:t>
      </w:r>
    </w:p>
    <w:p w:rsidR="00472299" w:rsidRDefault="00472299" w:rsidP="00472299">
      <w:pPr>
        <w:widowControl/>
        <w:shd w:val="clear" w:color="auto" w:fill="FFFFFF"/>
        <w:spacing w:after="158"/>
        <w:jc w:val="left"/>
      </w:pPr>
      <w:r>
        <w:t>must not store any Go pointers in Go memory, even temporarily. When passing</w:t>
      </w:r>
    </w:p>
    <w:p w:rsidR="00472299" w:rsidRDefault="00472299" w:rsidP="00472299">
      <w:pPr>
        <w:widowControl/>
        <w:shd w:val="clear" w:color="auto" w:fill="FFFFFF"/>
        <w:spacing w:after="158"/>
        <w:jc w:val="left"/>
      </w:pPr>
      <w:r>
        <w:t>a pointer to a field in a struct, the Go memory in question is the memory</w:t>
      </w:r>
    </w:p>
    <w:p w:rsidR="00472299" w:rsidRDefault="00472299" w:rsidP="00472299">
      <w:pPr>
        <w:widowControl/>
        <w:shd w:val="clear" w:color="auto" w:fill="FFFFFF"/>
        <w:spacing w:after="158"/>
        <w:jc w:val="left"/>
      </w:pPr>
      <w:r>
        <w:t>occupied by the field, not the entire struct. When passing a pointer to an</w:t>
      </w:r>
    </w:p>
    <w:p w:rsidR="00472299" w:rsidRDefault="00472299" w:rsidP="00472299">
      <w:pPr>
        <w:widowControl/>
        <w:shd w:val="clear" w:color="auto" w:fill="FFFFFF"/>
        <w:spacing w:after="158"/>
        <w:jc w:val="left"/>
      </w:pPr>
      <w:r>
        <w:t>element in an array or slice, the Go memory in question is the entire array</w:t>
      </w:r>
    </w:p>
    <w:p w:rsidR="00472299" w:rsidRDefault="00472299" w:rsidP="00472299">
      <w:pPr>
        <w:widowControl/>
        <w:shd w:val="clear" w:color="auto" w:fill="FFFFFF"/>
        <w:spacing w:after="158"/>
        <w:jc w:val="left"/>
      </w:pPr>
      <w:r>
        <w:t>or the entire backing array of the slice.</w:t>
      </w:r>
    </w:p>
    <w:p w:rsidR="00472299" w:rsidRDefault="00472299" w:rsidP="00472299">
      <w:pPr>
        <w:widowControl/>
        <w:shd w:val="clear" w:color="auto" w:fill="FFFFFF"/>
        <w:spacing w:after="158"/>
        <w:jc w:val="left"/>
      </w:pPr>
    </w:p>
    <w:p w:rsidR="00472299" w:rsidRDefault="00472299" w:rsidP="00472299">
      <w:pPr>
        <w:widowControl/>
        <w:shd w:val="clear" w:color="auto" w:fill="FFFFFF"/>
        <w:spacing w:after="158"/>
        <w:jc w:val="left"/>
      </w:pPr>
      <w:r>
        <w:t>C code may not keep a copy of a Go pointer after the call returns.</w:t>
      </w:r>
    </w:p>
    <w:p w:rsidR="00472299" w:rsidRDefault="00472299" w:rsidP="00472299">
      <w:pPr>
        <w:widowControl/>
        <w:shd w:val="clear" w:color="auto" w:fill="FFFFFF"/>
        <w:spacing w:after="158"/>
        <w:jc w:val="left"/>
      </w:pPr>
    </w:p>
    <w:p w:rsidR="00472299" w:rsidRDefault="00472299" w:rsidP="00472299">
      <w:pPr>
        <w:widowControl/>
        <w:shd w:val="clear" w:color="auto" w:fill="FFFFFF"/>
        <w:spacing w:after="158"/>
        <w:jc w:val="left"/>
      </w:pPr>
      <w:r>
        <w:t>A Go function called by C code may not return a Go pointer. A Go function</w:t>
      </w:r>
    </w:p>
    <w:p w:rsidR="00472299" w:rsidRDefault="00472299" w:rsidP="00472299">
      <w:pPr>
        <w:widowControl/>
        <w:shd w:val="clear" w:color="auto" w:fill="FFFFFF"/>
        <w:spacing w:after="158"/>
        <w:jc w:val="left"/>
      </w:pPr>
      <w:r>
        <w:t>called by C code may take C pointers as arguments, and it may store</w:t>
      </w:r>
    </w:p>
    <w:p w:rsidR="00472299" w:rsidRDefault="00472299" w:rsidP="00472299">
      <w:pPr>
        <w:widowControl/>
        <w:shd w:val="clear" w:color="auto" w:fill="FFFFFF"/>
        <w:spacing w:after="158"/>
        <w:jc w:val="left"/>
      </w:pPr>
      <w:r>
        <w:t>non-pointer or C pointer data through those pointers, but it may not store a</w:t>
      </w:r>
    </w:p>
    <w:p w:rsidR="00472299" w:rsidRDefault="00472299" w:rsidP="00472299">
      <w:pPr>
        <w:widowControl/>
        <w:shd w:val="clear" w:color="auto" w:fill="FFFFFF"/>
        <w:spacing w:after="158"/>
        <w:jc w:val="left"/>
      </w:pPr>
      <w:r>
        <w:t>Go pointer in memory pointed to by a C pointer. A Go function called by C</w:t>
      </w:r>
    </w:p>
    <w:p w:rsidR="00472299" w:rsidRDefault="00472299" w:rsidP="00472299">
      <w:pPr>
        <w:widowControl/>
        <w:shd w:val="clear" w:color="auto" w:fill="FFFFFF"/>
        <w:spacing w:after="158"/>
        <w:jc w:val="left"/>
      </w:pPr>
      <w:r>
        <w:lastRenderedPageBreak/>
        <w:t>code may take a Go pointer as an argument, but it must preserve the property</w:t>
      </w:r>
    </w:p>
    <w:p w:rsidR="00472299" w:rsidRDefault="00472299" w:rsidP="00472299">
      <w:pPr>
        <w:widowControl/>
        <w:shd w:val="clear" w:color="auto" w:fill="FFFFFF"/>
        <w:spacing w:after="158"/>
        <w:jc w:val="left"/>
      </w:pPr>
      <w:r>
        <w:t>that the Go memory to which it points does not contain any Go pointers.</w:t>
      </w:r>
    </w:p>
    <w:p w:rsidR="00472299" w:rsidRDefault="00472299" w:rsidP="00472299">
      <w:pPr>
        <w:widowControl/>
        <w:shd w:val="clear" w:color="auto" w:fill="FFFFFF"/>
        <w:spacing w:after="158"/>
        <w:jc w:val="left"/>
      </w:pPr>
    </w:p>
    <w:p w:rsidR="00472299" w:rsidRDefault="00472299" w:rsidP="00472299">
      <w:pPr>
        <w:widowControl/>
        <w:shd w:val="clear" w:color="auto" w:fill="FFFFFF"/>
        <w:spacing w:after="158"/>
        <w:jc w:val="left"/>
      </w:pPr>
      <w:r>
        <w:t>Go code may not store a Go pointer in C memory. C code may store Go pointers</w:t>
      </w:r>
    </w:p>
    <w:p w:rsidR="00472299" w:rsidRDefault="00472299" w:rsidP="00472299">
      <w:pPr>
        <w:widowControl/>
        <w:shd w:val="clear" w:color="auto" w:fill="FFFFFF"/>
        <w:spacing w:after="158"/>
        <w:jc w:val="left"/>
      </w:pPr>
      <w:r>
        <w:t>in C memory, subject to the rule above: it must stop storing the Go pointer</w:t>
      </w:r>
    </w:p>
    <w:p w:rsidR="00472299" w:rsidRDefault="00472299" w:rsidP="00472299">
      <w:pPr>
        <w:widowControl/>
        <w:shd w:val="clear" w:color="auto" w:fill="FFFFFF"/>
        <w:spacing w:after="158"/>
        <w:jc w:val="left"/>
      </w:pPr>
      <w:r>
        <w:t>when the C function returns.</w:t>
      </w:r>
    </w:p>
    <w:p w:rsidR="00472299" w:rsidRDefault="00472299" w:rsidP="00472299">
      <w:pPr>
        <w:widowControl/>
        <w:shd w:val="clear" w:color="auto" w:fill="FFFFFF"/>
        <w:spacing w:after="158"/>
        <w:jc w:val="left"/>
      </w:pPr>
    </w:p>
    <w:p w:rsidR="00472299" w:rsidRDefault="00472299" w:rsidP="00472299">
      <w:pPr>
        <w:widowControl/>
        <w:shd w:val="clear" w:color="auto" w:fill="FFFFFF"/>
        <w:spacing w:after="158"/>
        <w:jc w:val="left"/>
      </w:pPr>
      <w:r>
        <w:t>These rules are checked dynamically at runtime. The checking is controlled</w:t>
      </w:r>
    </w:p>
    <w:p w:rsidR="00472299" w:rsidRDefault="00472299" w:rsidP="00472299">
      <w:pPr>
        <w:widowControl/>
        <w:shd w:val="clear" w:color="auto" w:fill="FFFFFF"/>
        <w:spacing w:after="158"/>
        <w:jc w:val="left"/>
      </w:pPr>
      <w:r>
        <w:t>by the cgocheck setting of the GODEBUG environment variable. The default</w:t>
      </w:r>
    </w:p>
    <w:p w:rsidR="00472299" w:rsidRDefault="00472299" w:rsidP="00472299">
      <w:pPr>
        <w:widowControl/>
        <w:shd w:val="clear" w:color="auto" w:fill="FFFFFF"/>
        <w:spacing w:after="158"/>
        <w:jc w:val="left"/>
      </w:pPr>
      <w:r>
        <w:t>setting is GODEBUG=cgocheck=1, which implements reasonably cheap dynamic</w:t>
      </w:r>
    </w:p>
    <w:p w:rsidR="00472299" w:rsidRDefault="00472299" w:rsidP="00472299">
      <w:pPr>
        <w:widowControl/>
        <w:shd w:val="clear" w:color="auto" w:fill="FFFFFF"/>
        <w:spacing w:after="158"/>
        <w:jc w:val="left"/>
      </w:pPr>
      <w:r>
        <w:t>checks. These checks may be disabled entirely using GODEBUG=cgocheck=0.</w:t>
      </w:r>
    </w:p>
    <w:p w:rsidR="00472299" w:rsidRDefault="00472299" w:rsidP="00472299">
      <w:pPr>
        <w:widowControl/>
        <w:shd w:val="clear" w:color="auto" w:fill="FFFFFF"/>
        <w:spacing w:after="158"/>
        <w:jc w:val="left"/>
      </w:pPr>
      <w:r>
        <w:t>Complete checking of pointer handling, at some cost in run time, is</w:t>
      </w:r>
    </w:p>
    <w:p w:rsidR="00472299" w:rsidRDefault="00472299" w:rsidP="00472299">
      <w:pPr>
        <w:widowControl/>
        <w:shd w:val="clear" w:color="auto" w:fill="FFFFFF"/>
        <w:spacing w:after="158"/>
        <w:jc w:val="left"/>
      </w:pPr>
      <w:r>
        <w:t>available via GODEBUG=cgocheck=2.</w:t>
      </w:r>
    </w:p>
    <w:p w:rsidR="00472299" w:rsidRDefault="00472299" w:rsidP="00472299">
      <w:pPr>
        <w:widowControl/>
        <w:shd w:val="clear" w:color="auto" w:fill="FFFFFF"/>
        <w:spacing w:after="158"/>
        <w:jc w:val="left"/>
      </w:pPr>
    </w:p>
    <w:p w:rsidR="00472299" w:rsidRDefault="00472299" w:rsidP="00472299">
      <w:pPr>
        <w:widowControl/>
        <w:shd w:val="clear" w:color="auto" w:fill="FFFFFF"/>
        <w:spacing w:after="158"/>
        <w:jc w:val="left"/>
      </w:pPr>
      <w:r>
        <w:t>It is possible to defeat this enforcement by using the unsafe package, and</w:t>
      </w:r>
    </w:p>
    <w:p w:rsidR="00472299" w:rsidRDefault="00472299" w:rsidP="00472299">
      <w:pPr>
        <w:widowControl/>
        <w:shd w:val="clear" w:color="auto" w:fill="FFFFFF"/>
        <w:spacing w:after="158"/>
        <w:jc w:val="left"/>
      </w:pPr>
      <w:r>
        <w:t>of course there is nothing stopping the C code from doing anything it likes.</w:t>
      </w:r>
    </w:p>
    <w:p w:rsidR="00472299" w:rsidRDefault="00472299" w:rsidP="00472299">
      <w:pPr>
        <w:widowControl/>
        <w:shd w:val="clear" w:color="auto" w:fill="FFFFFF"/>
        <w:spacing w:after="158"/>
        <w:jc w:val="left"/>
      </w:pPr>
      <w:r>
        <w:t>However, programs that break these rules are likely to fail in unexpected</w:t>
      </w:r>
    </w:p>
    <w:p w:rsidR="00472299" w:rsidRDefault="00472299" w:rsidP="00472299">
      <w:pPr>
        <w:widowControl/>
        <w:shd w:val="clear" w:color="auto" w:fill="FFFFFF"/>
        <w:spacing w:after="158"/>
        <w:jc w:val="left"/>
      </w:pPr>
      <w:r>
        <w:t>and unpredictable ways.</w:t>
      </w:r>
    </w:p>
    <w:p w:rsidR="00472299" w:rsidRDefault="00472299" w:rsidP="00472299">
      <w:pPr>
        <w:widowControl/>
        <w:shd w:val="clear" w:color="auto" w:fill="FFFFFF"/>
        <w:spacing w:after="158"/>
        <w:jc w:val="left"/>
      </w:pPr>
    </w:p>
    <w:p w:rsidR="00472299" w:rsidRDefault="00472299" w:rsidP="00472299">
      <w:pPr>
        <w:widowControl/>
        <w:shd w:val="clear" w:color="auto" w:fill="FFFFFF"/>
        <w:spacing w:after="158"/>
        <w:jc w:val="left"/>
      </w:pPr>
    </w:p>
    <w:p w:rsidR="00472299" w:rsidRDefault="00472299" w:rsidP="00472299">
      <w:pPr>
        <w:widowControl/>
        <w:shd w:val="clear" w:color="auto" w:fill="FFFFFF"/>
        <w:spacing w:after="158"/>
        <w:jc w:val="left"/>
      </w:pPr>
      <w:r>
        <w:t>Using cgo directly</w:t>
      </w:r>
    </w:p>
    <w:p w:rsidR="00472299" w:rsidRDefault="00472299" w:rsidP="00472299">
      <w:pPr>
        <w:widowControl/>
        <w:shd w:val="clear" w:color="auto" w:fill="FFFFFF"/>
        <w:spacing w:after="158"/>
        <w:jc w:val="left"/>
      </w:pPr>
    </w:p>
    <w:p w:rsidR="00472299" w:rsidRDefault="00472299" w:rsidP="00472299">
      <w:pPr>
        <w:widowControl/>
        <w:shd w:val="clear" w:color="auto" w:fill="FFFFFF"/>
        <w:spacing w:after="158"/>
        <w:jc w:val="left"/>
      </w:pPr>
      <w:r>
        <w:t>Usage:</w:t>
      </w:r>
    </w:p>
    <w:p w:rsidR="00472299" w:rsidRDefault="00472299" w:rsidP="00472299">
      <w:pPr>
        <w:widowControl/>
        <w:shd w:val="clear" w:color="auto" w:fill="FFFFFF"/>
        <w:spacing w:after="158"/>
        <w:jc w:val="left"/>
      </w:pPr>
    </w:p>
    <w:p w:rsidR="00472299" w:rsidRDefault="00472299" w:rsidP="00472299">
      <w:pPr>
        <w:widowControl/>
        <w:shd w:val="clear" w:color="auto" w:fill="FFFFFF"/>
        <w:spacing w:after="158"/>
        <w:jc w:val="left"/>
      </w:pPr>
      <w:r>
        <w:t xml:space="preserve">    go tool cgo [cgo options] [-- compiler options] gofiles...</w:t>
      </w:r>
    </w:p>
    <w:p w:rsidR="00472299" w:rsidRDefault="00472299" w:rsidP="00472299">
      <w:pPr>
        <w:widowControl/>
        <w:shd w:val="clear" w:color="auto" w:fill="FFFFFF"/>
        <w:spacing w:after="158"/>
        <w:jc w:val="left"/>
      </w:pPr>
    </w:p>
    <w:p w:rsidR="00472299" w:rsidRDefault="00472299" w:rsidP="00472299">
      <w:pPr>
        <w:widowControl/>
        <w:shd w:val="clear" w:color="auto" w:fill="FFFFFF"/>
        <w:spacing w:after="158"/>
        <w:jc w:val="left"/>
      </w:pPr>
      <w:r>
        <w:t>Cgo transforms the specified input Go source files into several output Go</w:t>
      </w:r>
    </w:p>
    <w:p w:rsidR="00472299" w:rsidRDefault="00472299" w:rsidP="00472299">
      <w:pPr>
        <w:widowControl/>
        <w:shd w:val="clear" w:color="auto" w:fill="FFFFFF"/>
        <w:spacing w:after="158"/>
        <w:jc w:val="left"/>
      </w:pPr>
      <w:r>
        <w:t>and C source files.</w:t>
      </w:r>
    </w:p>
    <w:p w:rsidR="00472299" w:rsidRDefault="00472299" w:rsidP="00472299">
      <w:pPr>
        <w:widowControl/>
        <w:shd w:val="clear" w:color="auto" w:fill="FFFFFF"/>
        <w:spacing w:after="158"/>
        <w:jc w:val="left"/>
      </w:pPr>
    </w:p>
    <w:p w:rsidR="00472299" w:rsidRDefault="00472299" w:rsidP="00472299">
      <w:pPr>
        <w:widowControl/>
        <w:shd w:val="clear" w:color="auto" w:fill="FFFFFF"/>
        <w:spacing w:after="158"/>
        <w:jc w:val="left"/>
      </w:pPr>
      <w:r>
        <w:t>The compiler options are passed through uninterpreted when invoking the C</w:t>
      </w:r>
    </w:p>
    <w:p w:rsidR="00472299" w:rsidRDefault="00472299" w:rsidP="00472299">
      <w:pPr>
        <w:widowControl/>
        <w:shd w:val="clear" w:color="auto" w:fill="FFFFFF"/>
        <w:spacing w:after="158"/>
        <w:jc w:val="left"/>
      </w:pPr>
      <w:r>
        <w:lastRenderedPageBreak/>
        <w:t>compiler to compile the C parts of the package.</w:t>
      </w:r>
    </w:p>
    <w:p w:rsidR="00472299" w:rsidRDefault="00472299" w:rsidP="00472299">
      <w:pPr>
        <w:widowControl/>
        <w:shd w:val="clear" w:color="auto" w:fill="FFFFFF"/>
        <w:spacing w:after="158"/>
        <w:jc w:val="left"/>
      </w:pPr>
    </w:p>
    <w:p w:rsidR="00472299" w:rsidRDefault="00472299" w:rsidP="00472299">
      <w:pPr>
        <w:widowControl/>
        <w:shd w:val="clear" w:color="auto" w:fill="FFFFFF"/>
        <w:spacing w:after="158"/>
        <w:jc w:val="left"/>
      </w:pPr>
      <w:r>
        <w:t>The following options are available when running cgo directly:</w:t>
      </w:r>
    </w:p>
    <w:p w:rsidR="00472299" w:rsidRDefault="00472299" w:rsidP="00472299">
      <w:pPr>
        <w:widowControl/>
        <w:shd w:val="clear" w:color="auto" w:fill="FFFFFF"/>
        <w:spacing w:after="158"/>
        <w:jc w:val="left"/>
      </w:pPr>
    </w:p>
    <w:p w:rsidR="00472299" w:rsidRDefault="00472299" w:rsidP="00472299">
      <w:pPr>
        <w:widowControl/>
        <w:shd w:val="clear" w:color="auto" w:fill="FFFFFF"/>
        <w:spacing w:after="158"/>
        <w:jc w:val="left"/>
      </w:pPr>
      <w:r>
        <w:t xml:space="preserve">    -dynimport file</w:t>
      </w:r>
    </w:p>
    <w:p w:rsidR="00472299" w:rsidRDefault="00472299" w:rsidP="00472299">
      <w:pPr>
        <w:widowControl/>
        <w:shd w:val="clear" w:color="auto" w:fill="FFFFFF"/>
        <w:spacing w:after="158"/>
        <w:jc w:val="left"/>
      </w:pPr>
      <w:r>
        <w:t xml:space="preserve">        Write list of symbols imported by file. Write to</w:t>
      </w:r>
    </w:p>
    <w:p w:rsidR="00472299" w:rsidRDefault="00472299" w:rsidP="00472299">
      <w:pPr>
        <w:widowControl/>
        <w:shd w:val="clear" w:color="auto" w:fill="FFFFFF"/>
        <w:spacing w:after="158"/>
        <w:jc w:val="left"/>
      </w:pPr>
      <w:r>
        <w:t xml:space="preserve">        -dynout argument or to standard output. Used by go</w:t>
      </w:r>
    </w:p>
    <w:p w:rsidR="00472299" w:rsidRDefault="00472299" w:rsidP="00472299">
      <w:pPr>
        <w:widowControl/>
        <w:shd w:val="clear" w:color="auto" w:fill="FFFFFF"/>
        <w:spacing w:after="158"/>
        <w:jc w:val="left"/>
      </w:pPr>
      <w:r>
        <w:t xml:space="preserve">        build when building a cgo package.</w:t>
      </w:r>
    </w:p>
    <w:p w:rsidR="00472299" w:rsidRDefault="00472299" w:rsidP="00472299">
      <w:pPr>
        <w:widowControl/>
        <w:shd w:val="clear" w:color="auto" w:fill="FFFFFF"/>
        <w:spacing w:after="158"/>
        <w:jc w:val="left"/>
      </w:pPr>
      <w:r>
        <w:t xml:space="preserve">    -dynout file</w:t>
      </w:r>
    </w:p>
    <w:p w:rsidR="00472299" w:rsidRDefault="00472299" w:rsidP="00472299">
      <w:pPr>
        <w:widowControl/>
        <w:shd w:val="clear" w:color="auto" w:fill="FFFFFF"/>
        <w:spacing w:after="158"/>
        <w:jc w:val="left"/>
      </w:pPr>
      <w:r>
        <w:t xml:space="preserve">        Write -dynimport output to file.</w:t>
      </w:r>
    </w:p>
    <w:p w:rsidR="00472299" w:rsidRDefault="00472299" w:rsidP="00472299">
      <w:pPr>
        <w:widowControl/>
        <w:shd w:val="clear" w:color="auto" w:fill="FFFFFF"/>
        <w:spacing w:after="158"/>
        <w:jc w:val="left"/>
      </w:pPr>
      <w:r>
        <w:t xml:space="preserve">    -dynpackage package</w:t>
      </w:r>
    </w:p>
    <w:p w:rsidR="00472299" w:rsidRDefault="00472299" w:rsidP="00472299">
      <w:pPr>
        <w:widowControl/>
        <w:shd w:val="clear" w:color="auto" w:fill="FFFFFF"/>
        <w:spacing w:after="158"/>
        <w:jc w:val="left"/>
      </w:pPr>
      <w:r>
        <w:t xml:space="preserve">        Set Go package for -dynimport output.</w:t>
      </w:r>
    </w:p>
    <w:p w:rsidR="00472299" w:rsidRDefault="00472299" w:rsidP="00472299">
      <w:pPr>
        <w:widowControl/>
        <w:shd w:val="clear" w:color="auto" w:fill="FFFFFF"/>
        <w:spacing w:after="158"/>
        <w:jc w:val="left"/>
      </w:pPr>
      <w:r>
        <w:t xml:space="preserve">    -dynlinker</w:t>
      </w:r>
    </w:p>
    <w:p w:rsidR="00472299" w:rsidRDefault="00472299" w:rsidP="00472299">
      <w:pPr>
        <w:widowControl/>
        <w:shd w:val="clear" w:color="auto" w:fill="FFFFFF"/>
        <w:spacing w:after="158"/>
        <w:jc w:val="left"/>
      </w:pPr>
      <w:r>
        <w:t xml:space="preserve">        Write dynamic linker as part of -dynimport output.</w:t>
      </w:r>
    </w:p>
    <w:p w:rsidR="00472299" w:rsidRDefault="00472299" w:rsidP="00472299">
      <w:pPr>
        <w:widowControl/>
        <w:shd w:val="clear" w:color="auto" w:fill="FFFFFF"/>
        <w:spacing w:after="158"/>
        <w:jc w:val="left"/>
      </w:pPr>
      <w:r>
        <w:t xml:space="preserve">    -godefs</w:t>
      </w:r>
    </w:p>
    <w:p w:rsidR="00472299" w:rsidRDefault="00472299" w:rsidP="00472299">
      <w:pPr>
        <w:widowControl/>
        <w:shd w:val="clear" w:color="auto" w:fill="FFFFFF"/>
        <w:spacing w:after="158"/>
        <w:jc w:val="left"/>
      </w:pPr>
      <w:r>
        <w:t xml:space="preserve">        Write out input file in Go syntax replacing C package</w:t>
      </w:r>
    </w:p>
    <w:p w:rsidR="00472299" w:rsidRDefault="00472299" w:rsidP="00472299">
      <w:pPr>
        <w:widowControl/>
        <w:shd w:val="clear" w:color="auto" w:fill="FFFFFF"/>
        <w:spacing w:after="158"/>
        <w:jc w:val="left"/>
      </w:pPr>
      <w:r>
        <w:t xml:space="preserve">        names with real values. Used to generate files in the</w:t>
      </w:r>
    </w:p>
    <w:p w:rsidR="00472299" w:rsidRDefault="00472299" w:rsidP="00472299">
      <w:pPr>
        <w:widowControl/>
        <w:shd w:val="clear" w:color="auto" w:fill="FFFFFF"/>
        <w:spacing w:after="158"/>
        <w:jc w:val="left"/>
      </w:pPr>
      <w:r>
        <w:t xml:space="preserve">        syscall package when bootstrapping a new target.</w:t>
      </w:r>
    </w:p>
    <w:p w:rsidR="00472299" w:rsidRDefault="00472299" w:rsidP="00472299">
      <w:pPr>
        <w:widowControl/>
        <w:shd w:val="clear" w:color="auto" w:fill="FFFFFF"/>
        <w:spacing w:after="158"/>
        <w:jc w:val="left"/>
      </w:pPr>
      <w:r>
        <w:t xml:space="preserve">    -srcdir directory</w:t>
      </w:r>
    </w:p>
    <w:p w:rsidR="00472299" w:rsidRDefault="00472299" w:rsidP="00472299">
      <w:pPr>
        <w:widowControl/>
        <w:shd w:val="clear" w:color="auto" w:fill="FFFFFF"/>
        <w:spacing w:after="158"/>
        <w:jc w:val="left"/>
      </w:pPr>
      <w:r>
        <w:t xml:space="preserve">        Find the Go input files, listed on the command line,</w:t>
      </w:r>
    </w:p>
    <w:p w:rsidR="00472299" w:rsidRDefault="00472299" w:rsidP="00472299">
      <w:pPr>
        <w:widowControl/>
        <w:shd w:val="clear" w:color="auto" w:fill="FFFFFF"/>
        <w:spacing w:after="158"/>
        <w:jc w:val="left"/>
      </w:pPr>
      <w:r>
        <w:t xml:space="preserve">        in directory.</w:t>
      </w:r>
    </w:p>
    <w:p w:rsidR="00472299" w:rsidRDefault="00472299" w:rsidP="00472299">
      <w:pPr>
        <w:widowControl/>
        <w:shd w:val="clear" w:color="auto" w:fill="FFFFFF"/>
        <w:spacing w:after="158"/>
        <w:jc w:val="left"/>
      </w:pPr>
      <w:r>
        <w:t xml:space="preserve">    -objdir directory</w:t>
      </w:r>
    </w:p>
    <w:p w:rsidR="00472299" w:rsidRDefault="00472299" w:rsidP="00472299">
      <w:pPr>
        <w:widowControl/>
        <w:shd w:val="clear" w:color="auto" w:fill="FFFFFF"/>
        <w:spacing w:after="158"/>
        <w:jc w:val="left"/>
      </w:pPr>
      <w:r>
        <w:t xml:space="preserve">        Put all generated files in directory.</w:t>
      </w:r>
    </w:p>
    <w:p w:rsidR="00472299" w:rsidRDefault="00472299" w:rsidP="00472299">
      <w:pPr>
        <w:widowControl/>
        <w:shd w:val="clear" w:color="auto" w:fill="FFFFFF"/>
        <w:spacing w:after="158"/>
        <w:jc w:val="left"/>
      </w:pPr>
      <w:r>
        <w:t xml:space="preserve">    -importpath string</w:t>
      </w:r>
    </w:p>
    <w:p w:rsidR="00472299" w:rsidRDefault="00472299" w:rsidP="00472299">
      <w:pPr>
        <w:widowControl/>
        <w:shd w:val="clear" w:color="auto" w:fill="FFFFFF"/>
        <w:spacing w:after="158"/>
        <w:jc w:val="left"/>
      </w:pPr>
      <w:r>
        <w:t xml:space="preserve">        The import path for the Go package. Optional; used for</w:t>
      </w:r>
    </w:p>
    <w:p w:rsidR="00472299" w:rsidRDefault="00472299" w:rsidP="00472299">
      <w:pPr>
        <w:widowControl/>
        <w:shd w:val="clear" w:color="auto" w:fill="FFFFFF"/>
        <w:spacing w:after="158"/>
        <w:jc w:val="left"/>
      </w:pPr>
      <w:r>
        <w:t xml:space="preserve">        nicer comments in the generated files.</w:t>
      </w:r>
    </w:p>
    <w:p w:rsidR="00472299" w:rsidRDefault="00472299" w:rsidP="00472299">
      <w:pPr>
        <w:widowControl/>
        <w:shd w:val="clear" w:color="auto" w:fill="FFFFFF"/>
        <w:spacing w:after="158"/>
        <w:jc w:val="left"/>
      </w:pPr>
      <w:r>
        <w:t xml:space="preserve">    -exportheader file</w:t>
      </w:r>
    </w:p>
    <w:p w:rsidR="00472299" w:rsidRDefault="00472299" w:rsidP="00472299">
      <w:pPr>
        <w:widowControl/>
        <w:shd w:val="clear" w:color="auto" w:fill="FFFFFF"/>
        <w:spacing w:after="158"/>
        <w:jc w:val="left"/>
      </w:pPr>
      <w:r>
        <w:t xml:space="preserve">        If there are any exported functions, write the</w:t>
      </w:r>
    </w:p>
    <w:p w:rsidR="00472299" w:rsidRDefault="00472299" w:rsidP="00472299">
      <w:pPr>
        <w:widowControl/>
        <w:shd w:val="clear" w:color="auto" w:fill="FFFFFF"/>
        <w:spacing w:after="158"/>
        <w:jc w:val="left"/>
      </w:pPr>
      <w:r>
        <w:t xml:space="preserve">        generated export declarations to file.</w:t>
      </w:r>
    </w:p>
    <w:p w:rsidR="00472299" w:rsidRDefault="00472299" w:rsidP="00472299">
      <w:pPr>
        <w:widowControl/>
        <w:shd w:val="clear" w:color="auto" w:fill="FFFFFF"/>
        <w:spacing w:after="158"/>
        <w:jc w:val="left"/>
      </w:pPr>
      <w:r>
        <w:t xml:space="preserve">        C code can #include this to see the declarations.</w:t>
      </w:r>
    </w:p>
    <w:p w:rsidR="00472299" w:rsidRDefault="00472299" w:rsidP="00472299">
      <w:pPr>
        <w:widowControl/>
        <w:shd w:val="clear" w:color="auto" w:fill="FFFFFF"/>
        <w:spacing w:after="158"/>
        <w:jc w:val="left"/>
      </w:pPr>
      <w:r>
        <w:lastRenderedPageBreak/>
        <w:t xml:space="preserve">    -gccgo</w:t>
      </w:r>
    </w:p>
    <w:p w:rsidR="00472299" w:rsidRDefault="00472299" w:rsidP="00472299">
      <w:pPr>
        <w:widowControl/>
        <w:shd w:val="clear" w:color="auto" w:fill="FFFFFF"/>
        <w:spacing w:after="158"/>
        <w:jc w:val="left"/>
      </w:pPr>
      <w:r>
        <w:t xml:space="preserve">        Generate output for the gccgo compiler rather than the</w:t>
      </w:r>
    </w:p>
    <w:p w:rsidR="00472299" w:rsidRDefault="00472299" w:rsidP="00472299">
      <w:pPr>
        <w:widowControl/>
        <w:shd w:val="clear" w:color="auto" w:fill="FFFFFF"/>
        <w:spacing w:after="158"/>
        <w:jc w:val="left"/>
      </w:pPr>
      <w:r>
        <w:t xml:space="preserve">        gc compiler.</w:t>
      </w:r>
    </w:p>
    <w:p w:rsidR="00472299" w:rsidRDefault="00472299" w:rsidP="00472299">
      <w:pPr>
        <w:widowControl/>
        <w:shd w:val="clear" w:color="auto" w:fill="FFFFFF"/>
        <w:spacing w:after="158"/>
        <w:jc w:val="left"/>
      </w:pPr>
      <w:r>
        <w:t xml:space="preserve">    -gccgoprefix prefix</w:t>
      </w:r>
    </w:p>
    <w:p w:rsidR="00472299" w:rsidRDefault="00472299" w:rsidP="00472299">
      <w:pPr>
        <w:widowControl/>
        <w:shd w:val="clear" w:color="auto" w:fill="FFFFFF"/>
        <w:spacing w:after="158"/>
        <w:jc w:val="left"/>
      </w:pPr>
      <w:r>
        <w:t xml:space="preserve">        The -fgo-prefix option to be used with gccgo.</w:t>
      </w:r>
    </w:p>
    <w:p w:rsidR="00472299" w:rsidRDefault="00472299" w:rsidP="00472299">
      <w:pPr>
        <w:widowControl/>
        <w:shd w:val="clear" w:color="auto" w:fill="FFFFFF"/>
        <w:spacing w:after="158"/>
        <w:jc w:val="left"/>
      </w:pPr>
      <w:r>
        <w:t xml:space="preserve">    -gccgopkgpath path</w:t>
      </w:r>
    </w:p>
    <w:p w:rsidR="00472299" w:rsidRDefault="00472299" w:rsidP="00472299">
      <w:pPr>
        <w:widowControl/>
        <w:shd w:val="clear" w:color="auto" w:fill="FFFFFF"/>
        <w:spacing w:after="158"/>
        <w:jc w:val="left"/>
      </w:pPr>
      <w:r>
        <w:t xml:space="preserve">        The -fgo-pkgpath option to be used with gccgo.</w:t>
      </w:r>
    </w:p>
    <w:p w:rsidR="00472299" w:rsidRDefault="00472299" w:rsidP="00472299">
      <w:pPr>
        <w:widowControl/>
        <w:shd w:val="clear" w:color="auto" w:fill="FFFFFF"/>
        <w:spacing w:after="158"/>
        <w:jc w:val="left"/>
      </w:pPr>
      <w:r>
        <w:t xml:space="preserve">    -import_runtime_cgo</w:t>
      </w:r>
    </w:p>
    <w:p w:rsidR="00472299" w:rsidRDefault="00472299" w:rsidP="00472299">
      <w:pPr>
        <w:widowControl/>
        <w:shd w:val="clear" w:color="auto" w:fill="FFFFFF"/>
        <w:spacing w:after="158"/>
        <w:jc w:val="left"/>
      </w:pPr>
      <w:r>
        <w:t xml:space="preserve">        If set (which it is by default) import runtime/cgo in</w:t>
      </w:r>
    </w:p>
    <w:p w:rsidR="00472299" w:rsidRDefault="00472299" w:rsidP="00472299">
      <w:pPr>
        <w:widowControl/>
        <w:shd w:val="clear" w:color="auto" w:fill="FFFFFF"/>
        <w:spacing w:after="158"/>
        <w:jc w:val="left"/>
      </w:pPr>
      <w:r>
        <w:t xml:space="preserve">        generated output.</w:t>
      </w:r>
    </w:p>
    <w:p w:rsidR="00472299" w:rsidRDefault="00472299" w:rsidP="00472299">
      <w:pPr>
        <w:widowControl/>
        <w:shd w:val="clear" w:color="auto" w:fill="FFFFFF"/>
        <w:spacing w:after="158"/>
        <w:jc w:val="left"/>
      </w:pPr>
      <w:r>
        <w:t xml:space="preserve">    -import_syscall</w:t>
      </w:r>
    </w:p>
    <w:p w:rsidR="00472299" w:rsidRDefault="00472299" w:rsidP="00472299">
      <w:pPr>
        <w:widowControl/>
        <w:shd w:val="clear" w:color="auto" w:fill="FFFFFF"/>
        <w:spacing w:after="158"/>
        <w:jc w:val="left"/>
      </w:pPr>
      <w:r>
        <w:t xml:space="preserve">        If set (which it is by default) import syscall in</w:t>
      </w:r>
    </w:p>
    <w:p w:rsidR="00472299" w:rsidRDefault="00472299" w:rsidP="00472299">
      <w:pPr>
        <w:widowControl/>
        <w:shd w:val="clear" w:color="auto" w:fill="FFFFFF"/>
        <w:spacing w:after="158"/>
        <w:jc w:val="left"/>
      </w:pPr>
      <w:r>
        <w:t xml:space="preserve">        generated output.</w:t>
      </w:r>
    </w:p>
    <w:p w:rsidR="00472299" w:rsidRDefault="00472299" w:rsidP="00472299">
      <w:pPr>
        <w:widowControl/>
        <w:shd w:val="clear" w:color="auto" w:fill="FFFFFF"/>
        <w:spacing w:after="158"/>
        <w:jc w:val="left"/>
      </w:pPr>
      <w:r>
        <w:t xml:space="preserve">    -debug-define</w:t>
      </w:r>
    </w:p>
    <w:p w:rsidR="00472299" w:rsidRDefault="00472299" w:rsidP="00472299">
      <w:pPr>
        <w:widowControl/>
        <w:shd w:val="clear" w:color="auto" w:fill="FFFFFF"/>
        <w:spacing w:after="158"/>
        <w:jc w:val="left"/>
      </w:pPr>
      <w:r>
        <w:t xml:space="preserve">        Debugging option. Print #defines.</w:t>
      </w:r>
    </w:p>
    <w:p w:rsidR="00472299" w:rsidRDefault="00472299" w:rsidP="00472299">
      <w:pPr>
        <w:widowControl/>
        <w:shd w:val="clear" w:color="auto" w:fill="FFFFFF"/>
        <w:spacing w:after="158"/>
        <w:jc w:val="left"/>
      </w:pPr>
      <w:r>
        <w:t xml:space="preserve">    -debug-gcc</w:t>
      </w:r>
    </w:p>
    <w:p w:rsidR="00472299" w:rsidRDefault="00472299" w:rsidP="00472299">
      <w:pPr>
        <w:widowControl/>
        <w:shd w:val="clear" w:color="auto" w:fill="FFFFFF"/>
        <w:spacing w:after="158"/>
        <w:jc w:val="left"/>
        <w:rPr>
          <w:rFonts w:hint="eastAsia"/>
        </w:rPr>
      </w:pPr>
      <w:r>
        <w:t xml:space="preserve">        Debugging option. Trace C compiler execution and output.</w:t>
      </w:r>
    </w:p>
    <w:p w:rsidR="00F82DF2" w:rsidRPr="00F82DF2" w:rsidRDefault="00F82DF2" w:rsidP="00F82DF2">
      <w:pPr>
        <w:widowControl/>
        <w:shd w:val="clear" w:color="auto" w:fill="FFFFFF"/>
        <w:spacing w:after="158"/>
        <w:jc w:val="left"/>
        <w:rPr>
          <w:rFonts w:ascii="Tahoma" w:eastAsia="宋体" w:hAnsi="Tahoma" w:cs="Tahoma"/>
          <w:color w:val="000000"/>
          <w:kern w:val="0"/>
          <w:szCs w:val="21"/>
        </w:rPr>
      </w:pPr>
      <w:r w:rsidRPr="00F82DF2">
        <w:rPr>
          <w:rFonts w:ascii="Tahoma" w:eastAsia="宋体" w:hAnsi="Tahoma" w:cs="Tahoma"/>
          <w:color w:val="000000"/>
          <w:kern w:val="0"/>
          <w:szCs w:val="21"/>
        </w:rPr>
        <w:t>golang</w:t>
      </w:r>
      <w:r w:rsidRPr="00F82DF2">
        <w:rPr>
          <w:rFonts w:ascii="Tahoma" w:eastAsia="宋体" w:hAnsi="Tahoma" w:cs="Tahoma"/>
          <w:color w:val="000000"/>
          <w:kern w:val="0"/>
          <w:szCs w:val="21"/>
        </w:rPr>
        <w:t>与</w:t>
      </w:r>
      <w:r w:rsidRPr="00F82DF2">
        <w:rPr>
          <w:rFonts w:ascii="Tahoma" w:eastAsia="宋体" w:hAnsi="Tahoma" w:cs="Tahoma"/>
          <w:color w:val="000000"/>
          <w:kern w:val="0"/>
          <w:szCs w:val="21"/>
        </w:rPr>
        <w:t>C</w:t>
      </w:r>
      <w:r w:rsidRPr="00F82DF2">
        <w:rPr>
          <w:rFonts w:ascii="Tahoma" w:eastAsia="宋体" w:hAnsi="Tahoma" w:cs="Tahoma"/>
          <w:color w:val="000000"/>
          <w:kern w:val="0"/>
          <w:szCs w:val="21"/>
        </w:rPr>
        <w:t>联合开发的模块，编译时报错：</w:t>
      </w:r>
    </w:p>
    <w:p w:rsidR="00F82DF2" w:rsidRPr="00F82DF2" w:rsidRDefault="00F82DF2" w:rsidP="00F82DF2">
      <w:pPr>
        <w:widowControl/>
        <w:shd w:val="clear" w:color="auto" w:fill="FFFFFF"/>
        <w:spacing w:after="158"/>
        <w:jc w:val="left"/>
        <w:rPr>
          <w:rFonts w:ascii="Tahoma" w:eastAsia="宋体" w:hAnsi="Tahoma" w:cs="Tahoma"/>
          <w:color w:val="000000"/>
          <w:kern w:val="0"/>
          <w:szCs w:val="21"/>
        </w:rPr>
      </w:pPr>
      <w:r w:rsidRPr="00F82DF2">
        <w:rPr>
          <w:rFonts w:ascii="Tahoma" w:eastAsia="宋体" w:hAnsi="Tahoma" w:cs="Tahoma"/>
          <w:color w:val="000000"/>
          <w:kern w:val="0"/>
          <w:szCs w:val="21"/>
          <w:shd w:val="clear" w:color="auto" w:fill="C0C0C0"/>
        </w:rPr>
        <w:t>can't load package: no buildable Go source files in /...</w:t>
      </w:r>
    </w:p>
    <w:p w:rsidR="00F82DF2" w:rsidRPr="00F82DF2" w:rsidRDefault="00F82DF2" w:rsidP="00F82DF2">
      <w:pPr>
        <w:widowControl/>
        <w:shd w:val="clear" w:color="auto" w:fill="FFFFFF"/>
        <w:spacing w:after="158"/>
        <w:jc w:val="left"/>
        <w:rPr>
          <w:rFonts w:ascii="Tahoma" w:eastAsia="宋体" w:hAnsi="Tahoma" w:cs="Tahoma"/>
          <w:color w:val="000000"/>
          <w:kern w:val="0"/>
          <w:szCs w:val="21"/>
        </w:rPr>
      </w:pPr>
      <w:r w:rsidRPr="00F82DF2">
        <w:rPr>
          <w:rFonts w:ascii="Tahoma" w:eastAsia="宋体" w:hAnsi="Tahoma" w:cs="Tahoma"/>
          <w:color w:val="000000"/>
          <w:kern w:val="0"/>
          <w:szCs w:val="21"/>
        </w:rPr>
        <w:t>问题原因在于，关闭</w:t>
      </w:r>
      <w:r w:rsidRPr="00F82DF2">
        <w:rPr>
          <w:rFonts w:ascii="Tahoma" w:eastAsia="宋体" w:hAnsi="Tahoma" w:cs="Tahoma"/>
          <w:color w:val="000000"/>
          <w:kern w:val="0"/>
          <w:szCs w:val="21"/>
        </w:rPr>
        <w:t>cgo</w:t>
      </w:r>
      <w:r w:rsidRPr="00F82DF2">
        <w:rPr>
          <w:rFonts w:ascii="Tahoma" w:eastAsia="宋体" w:hAnsi="Tahoma" w:cs="Tahoma"/>
          <w:color w:val="000000"/>
          <w:kern w:val="0"/>
          <w:szCs w:val="21"/>
        </w:rPr>
        <w:t>的情况下，</w:t>
      </w:r>
      <w:r w:rsidRPr="00F82DF2">
        <w:rPr>
          <w:rFonts w:ascii="Tahoma" w:eastAsia="宋体" w:hAnsi="Tahoma" w:cs="Tahoma"/>
          <w:color w:val="000000"/>
          <w:kern w:val="0"/>
          <w:szCs w:val="21"/>
        </w:rPr>
        <w:t>golang</w:t>
      </w:r>
      <w:r w:rsidRPr="00F82DF2">
        <w:rPr>
          <w:rFonts w:ascii="Tahoma" w:eastAsia="宋体" w:hAnsi="Tahoma" w:cs="Tahoma"/>
          <w:color w:val="000000"/>
          <w:kern w:val="0"/>
          <w:szCs w:val="21"/>
        </w:rPr>
        <w:t>的编译器会自动</w:t>
      </w:r>
      <w:r w:rsidRPr="00F82DF2">
        <w:rPr>
          <w:rFonts w:ascii="Tahoma" w:eastAsia="宋体" w:hAnsi="Tahoma" w:cs="Tahoma"/>
          <w:color w:val="000000"/>
          <w:kern w:val="0"/>
          <w:szCs w:val="21"/>
        </w:rPr>
        <w:t>“</w:t>
      </w:r>
      <w:r w:rsidRPr="00F82DF2">
        <w:rPr>
          <w:rFonts w:ascii="Tahoma" w:eastAsia="宋体" w:hAnsi="Tahoma" w:cs="Tahoma"/>
          <w:color w:val="000000"/>
          <w:kern w:val="0"/>
          <w:szCs w:val="21"/>
        </w:rPr>
        <w:t>忽略</w:t>
      </w:r>
      <w:r w:rsidRPr="00F82DF2">
        <w:rPr>
          <w:rFonts w:ascii="Tahoma" w:eastAsia="宋体" w:hAnsi="Tahoma" w:cs="Tahoma"/>
          <w:color w:val="000000"/>
          <w:kern w:val="0"/>
          <w:szCs w:val="21"/>
        </w:rPr>
        <w:t>”</w:t>
      </w:r>
      <w:r w:rsidRPr="00F82DF2">
        <w:rPr>
          <w:rFonts w:ascii="Tahoma" w:eastAsia="宋体" w:hAnsi="Tahoma" w:cs="Tahoma"/>
          <w:color w:val="000000"/>
          <w:kern w:val="0"/>
          <w:szCs w:val="21"/>
        </w:rPr>
        <w:t>掉带有</w:t>
      </w:r>
      <w:r w:rsidRPr="00F82DF2">
        <w:rPr>
          <w:rFonts w:ascii="Tahoma" w:eastAsia="宋体" w:hAnsi="Tahoma" w:cs="Tahoma"/>
          <w:color w:val="000000"/>
          <w:kern w:val="0"/>
          <w:szCs w:val="21"/>
        </w:rPr>
        <w:t>"import "C""</w:t>
      </w:r>
      <w:r w:rsidRPr="00F82DF2">
        <w:rPr>
          <w:rFonts w:ascii="Tahoma" w:eastAsia="宋体" w:hAnsi="Tahoma" w:cs="Tahoma"/>
          <w:color w:val="000000"/>
          <w:kern w:val="0"/>
          <w:szCs w:val="21"/>
        </w:rPr>
        <w:t>字样的源文件。解决这个问题需要打开</w:t>
      </w:r>
      <w:r w:rsidRPr="00F82DF2">
        <w:rPr>
          <w:rFonts w:ascii="Tahoma" w:eastAsia="宋体" w:hAnsi="Tahoma" w:cs="Tahoma"/>
          <w:color w:val="000000"/>
          <w:kern w:val="0"/>
          <w:szCs w:val="21"/>
        </w:rPr>
        <w:t>cgo</w:t>
      </w:r>
      <w:r w:rsidRPr="00F82DF2">
        <w:rPr>
          <w:rFonts w:ascii="Tahoma" w:eastAsia="宋体" w:hAnsi="Tahoma" w:cs="Tahoma"/>
          <w:color w:val="000000"/>
          <w:kern w:val="0"/>
          <w:szCs w:val="21"/>
        </w:rPr>
        <w:t>的支持，如编译时的命令改为：</w:t>
      </w:r>
    </w:p>
    <w:p w:rsidR="00F82DF2" w:rsidRPr="00F82DF2" w:rsidRDefault="00F82DF2" w:rsidP="00F82DF2">
      <w:pPr>
        <w:widowControl/>
        <w:shd w:val="clear" w:color="auto" w:fill="FFFFFF"/>
        <w:spacing w:after="158"/>
        <w:jc w:val="left"/>
        <w:rPr>
          <w:rFonts w:ascii="Tahoma" w:eastAsia="宋体" w:hAnsi="Tahoma" w:cs="Tahoma"/>
          <w:color w:val="000000"/>
          <w:kern w:val="0"/>
          <w:szCs w:val="21"/>
        </w:rPr>
      </w:pPr>
      <w:r w:rsidRPr="00F82DF2">
        <w:rPr>
          <w:rFonts w:ascii="Tahoma" w:eastAsia="宋体" w:hAnsi="Tahoma" w:cs="Tahoma"/>
          <w:color w:val="000000"/>
          <w:kern w:val="0"/>
          <w:szCs w:val="21"/>
          <w:shd w:val="clear" w:color="auto" w:fill="C0C0C0"/>
        </w:rPr>
        <w:t>GOARCH=arm CGO_ENABLED=1 go build hello.go</w:t>
      </w:r>
    </w:p>
    <w:p w:rsidR="00F82DF2" w:rsidRPr="00F82DF2" w:rsidRDefault="00F82DF2" w:rsidP="00F82DF2">
      <w:pPr>
        <w:widowControl/>
        <w:shd w:val="clear" w:color="auto" w:fill="FFFFFF"/>
        <w:spacing w:after="158"/>
        <w:jc w:val="left"/>
        <w:rPr>
          <w:rFonts w:ascii="Tahoma" w:eastAsia="宋体" w:hAnsi="Tahoma" w:cs="Tahoma"/>
          <w:color w:val="000000"/>
          <w:kern w:val="0"/>
          <w:szCs w:val="21"/>
        </w:rPr>
      </w:pPr>
      <w:r w:rsidRPr="00F82DF2">
        <w:rPr>
          <w:rFonts w:ascii="Tahoma" w:eastAsia="宋体" w:hAnsi="Tahoma" w:cs="Tahoma"/>
          <w:color w:val="000000"/>
          <w:kern w:val="0"/>
          <w:szCs w:val="21"/>
        </w:rPr>
        <w:t>但这还不够，还需要安装</w:t>
      </w:r>
      <w:r w:rsidRPr="00F82DF2">
        <w:rPr>
          <w:rFonts w:ascii="Tahoma" w:eastAsia="宋体" w:hAnsi="Tahoma" w:cs="Tahoma"/>
          <w:color w:val="000000"/>
          <w:kern w:val="0"/>
          <w:szCs w:val="21"/>
        </w:rPr>
        <w:t>arm</w:t>
      </w:r>
      <w:r w:rsidRPr="00F82DF2">
        <w:rPr>
          <w:rFonts w:ascii="Tahoma" w:eastAsia="宋体" w:hAnsi="Tahoma" w:cs="Tahoma"/>
          <w:color w:val="000000"/>
          <w:kern w:val="0"/>
          <w:szCs w:val="21"/>
        </w:rPr>
        <w:t>平台的编译器，如</w:t>
      </w:r>
      <w:r w:rsidRPr="00F82DF2">
        <w:rPr>
          <w:rFonts w:ascii="Tahoma" w:eastAsia="宋体" w:hAnsi="Tahoma" w:cs="Tahoma"/>
          <w:color w:val="000000"/>
          <w:kern w:val="0"/>
          <w:szCs w:val="21"/>
        </w:rPr>
        <w:t>gcc-4.7-arm-linux-gnueabi</w:t>
      </w:r>
      <w:r w:rsidRPr="00F82DF2">
        <w:rPr>
          <w:rFonts w:ascii="Tahoma" w:eastAsia="宋体" w:hAnsi="Tahoma" w:cs="Tahoma"/>
          <w:color w:val="000000"/>
          <w:kern w:val="0"/>
          <w:szCs w:val="21"/>
        </w:rPr>
        <w:t>（</w:t>
      </w:r>
      <w:r w:rsidRPr="00F82DF2">
        <w:rPr>
          <w:rFonts w:ascii="Tahoma" w:eastAsia="宋体" w:hAnsi="Tahoma" w:cs="Tahoma"/>
          <w:color w:val="FF0000"/>
          <w:kern w:val="0"/>
          <w:szCs w:val="21"/>
        </w:rPr>
        <w:t>版本号要与目标平台的版本号一致</w:t>
      </w:r>
      <w:r w:rsidRPr="00F82DF2">
        <w:rPr>
          <w:rFonts w:ascii="Tahoma" w:eastAsia="宋体" w:hAnsi="Tahoma" w:cs="Tahoma"/>
          <w:color w:val="000000"/>
          <w:kern w:val="0"/>
          <w:szCs w:val="21"/>
        </w:rPr>
        <w:t>），以及</w:t>
      </w:r>
      <w:r w:rsidRPr="00F82DF2">
        <w:rPr>
          <w:rFonts w:ascii="Tahoma" w:eastAsia="宋体" w:hAnsi="Tahoma" w:cs="Tahoma"/>
          <w:color w:val="000000"/>
          <w:kern w:val="0"/>
          <w:szCs w:val="21"/>
        </w:rPr>
        <w:t>gcc-4.7-multilib-arm-linux-gnueabi</w:t>
      </w:r>
      <w:r w:rsidRPr="00F82DF2">
        <w:rPr>
          <w:rFonts w:ascii="Tahoma" w:eastAsia="宋体" w:hAnsi="Tahoma" w:cs="Tahoma"/>
          <w:color w:val="000000"/>
          <w:kern w:val="0"/>
          <w:szCs w:val="21"/>
        </w:rPr>
        <w:t>的支持。还需要将</w:t>
      </w:r>
      <w:r w:rsidRPr="00F82DF2">
        <w:rPr>
          <w:rFonts w:ascii="Tahoma" w:eastAsia="宋体" w:hAnsi="Tahoma" w:cs="Tahoma"/>
          <w:color w:val="000000"/>
          <w:kern w:val="0"/>
          <w:szCs w:val="21"/>
        </w:rPr>
        <w:t>/usr/bin/gcc</w:t>
      </w:r>
      <w:r w:rsidRPr="00F82DF2">
        <w:rPr>
          <w:rFonts w:ascii="Tahoma" w:eastAsia="宋体" w:hAnsi="Tahoma" w:cs="Tahoma"/>
          <w:color w:val="000000"/>
          <w:kern w:val="0"/>
          <w:szCs w:val="21"/>
        </w:rPr>
        <w:t>重新</w:t>
      </w:r>
      <w:r w:rsidRPr="00F82DF2">
        <w:rPr>
          <w:rFonts w:ascii="Tahoma" w:eastAsia="宋体" w:hAnsi="Tahoma" w:cs="Tahoma"/>
          <w:color w:val="000000"/>
          <w:kern w:val="0"/>
          <w:szCs w:val="21"/>
        </w:rPr>
        <w:t>ln</w:t>
      </w:r>
      <w:r w:rsidRPr="00F82DF2">
        <w:rPr>
          <w:rFonts w:ascii="Tahoma" w:eastAsia="宋体" w:hAnsi="Tahoma" w:cs="Tahoma"/>
          <w:color w:val="000000"/>
          <w:kern w:val="0"/>
          <w:szCs w:val="21"/>
        </w:rPr>
        <w:t>到</w:t>
      </w:r>
      <w:r w:rsidRPr="00F82DF2">
        <w:rPr>
          <w:rFonts w:ascii="Tahoma" w:eastAsia="宋体" w:hAnsi="Tahoma" w:cs="Tahoma"/>
          <w:color w:val="000000"/>
          <w:kern w:val="0"/>
          <w:szCs w:val="21"/>
        </w:rPr>
        <w:t>arm</w:t>
      </w:r>
      <w:r w:rsidRPr="00F82DF2">
        <w:rPr>
          <w:rFonts w:ascii="Tahoma" w:eastAsia="宋体" w:hAnsi="Tahoma" w:cs="Tahoma"/>
          <w:color w:val="000000"/>
          <w:kern w:val="0"/>
          <w:szCs w:val="21"/>
        </w:rPr>
        <w:t>的交叉编译器上。</w:t>
      </w:r>
    </w:p>
    <w:p w:rsidR="00F82DF2" w:rsidRPr="00F82DF2" w:rsidRDefault="00F82DF2" w:rsidP="00F82DF2">
      <w:pPr>
        <w:widowControl/>
        <w:shd w:val="clear" w:color="auto" w:fill="FFFFFF"/>
        <w:spacing w:after="158"/>
        <w:jc w:val="left"/>
        <w:rPr>
          <w:rFonts w:ascii="Tahoma" w:eastAsia="宋体" w:hAnsi="Tahoma" w:cs="Tahoma"/>
          <w:color w:val="000000"/>
          <w:kern w:val="0"/>
          <w:szCs w:val="21"/>
        </w:rPr>
      </w:pPr>
      <w:r w:rsidRPr="00F82DF2">
        <w:rPr>
          <w:rFonts w:ascii="Tahoma" w:eastAsia="宋体" w:hAnsi="Tahoma" w:cs="Tahoma"/>
          <w:color w:val="000000"/>
          <w:kern w:val="0"/>
          <w:szCs w:val="21"/>
        </w:rPr>
        <w:t>完成以上工作后，</w:t>
      </w:r>
      <w:r w:rsidRPr="00F82DF2">
        <w:rPr>
          <w:rFonts w:ascii="Tahoma" w:eastAsia="宋体" w:hAnsi="Tahoma" w:cs="Tahoma"/>
          <w:color w:val="000000"/>
          <w:kern w:val="0"/>
          <w:szCs w:val="21"/>
        </w:rPr>
        <w:t>import "C"</w:t>
      </w:r>
      <w:r w:rsidRPr="00F82DF2">
        <w:rPr>
          <w:rFonts w:ascii="Tahoma" w:eastAsia="宋体" w:hAnsi="Tahoma" w:cs="Tahoma"/>
          <w:color w:val="000000"/>
          <w:kern w:val="0"/>
          <w:szCs w:val="21"/>
        </w:rPr>
        <w:t>就没问题了。</w:t>
      </w:r>
    </w:p>
    <w:p w:rsidR="00F82DF2" w:rsidRPr="00F82DF2" w:rsidRDefault="00F82DF2" w:rsidP="00F82DF2">
      <w:pPr>
        <w:widowControl/>
        <w:shd w:val="clear" w:color="auto" w:fill="FFFFFF"/>
        <w:spacing w:after="158"/>
        <w:jc w:val="left"/>
        <w:rPr>
          <w:rFonts w:ascii="Tahoma" w:eastAsia="宋体" w:hAnsi="Tahoma" w:cs="Tahoma"/>
          <w:color w:val="000000"/>
          <w:kern w:val="0"/>
          <w:szCs w:val="21"/>
        </w:rPr>
      </w:pPr>
      <w:r w:rsidRPr="00F82DF2">
        <w:rPr>
          <w:rFonts w:ascii="Tahoma" w:eastAsia="宋体" w:hAnsi="Tahoma" w:cs="Tahoma"/>
          <w:color w:val="000000"/>
          <w:kern w:val="0"/>
          <w:szCs w:val="21"/>
        </w:rPr>
        <w:t xml:space="preserve">1.3 </w:t>
      </w:r>
      <w:r w:rsidRPr="00F82DF2">
        <w:rPr>
          <w:rFonts w:ascii="Tahoma" w:eastAsia="宋体" w:hAnsi="Tahoma" w:cs="Tahoma"/>
          <w:color w:val="000000"/>
          <w:kern w:val="0"/>
          <w:szCs w:val="21"/>
        </w:rPr>
        <w:t>第三方库</w:t>
      </w:r>
    </w:p>
    <w:p w:rsidR="00F82DF2" w:rsidRPr="00F82DF2" w:rsidRDefault="00F82DF2" w:rsidP="00F82DF2">
      <w:pPr>
        <w:widowControl/>
        <w:shd w:val="clear" w:color="auto" w:fill="FFFFFF"/>
        <w:spacing w:after="158"/>
        <w:jc w:val="left"/>
        <w:rPr>
          <w:rFonts w:ascii="Tahoma" w:eastAsia="宋体" w:hAnsi="Tahoma" w:cs="Tahoma"/>
          <w:color w:val="000000"/>
          <w:kern w:val="0"/>
          <w:szCs w:val="21"/>
        </w:rPr>
      </w:pPr>
      <w:r w:rsidRPr="00F82DF2">
        <w:rPr>
          <w:rFonts w:ascii="Tahoma" w:eastAsia="宋体" w:hAnsi="Tahoma" w:cs="Tahoma"/>
          <w:color w:val="000000"/>
          <w:kern w:val="0"/>
          <w:szCs w:val="21"/>
        </w:rPr>
        <w:t>使用</w:t>
      </w:r>
      <w:r w:rsidRPr="00F82DF2">
        <w:rPr>
          <w:rFonts w:ascii="Tahoma" w:eastAsia="宋体" w:hAnsi="Tahoma" w:cs="Tahoma"/>
          <w:color w:val="000000"/>
          <w:kern w:val="0"/>
          <w:szCs w:val="21"/>
        </w:rPr>
        <w:t>import "C"</w:t>
      </w:r>
      <w:r w:rsidRPr="00F82DF2">
        <w:rPr>
          <w:rFonts w:ascii="Tahoma" w:eastAsia="宋体" w:hAnsi="Tahoma" w:cs="Tahoma"/>
          <w:color w:val="000000"/>
          <w:kern w:val="0"/>
          <w:szCs w:val="21"/>
        </w:rPr>
        <w:t>的主要目的就是使用第三方开源库，</w:t>
      </w:r>
      <w:r w:rsidRPr="00F82DF2">
        <w:rPr>
          <w:rFonts w:ascii="Tahoma" w:eastAsia="宋体" w:hAnsi="Tahoma" w:cs="Tahoma"/>
          <w:color w:val="000000"/>
          <w:kern w:val="0"/>
          <w:szCs w:val="21"/>
        </w:rPr>
        <w:t>golang</w:t>
      </w:r>
      <w:r w:rsidRPr="00F82DF2">
        <w:rPr>
          <w:rFonts w:ascii="Tahoma" w:eastAsia="宋体" w:hAnsi="Tahoma" w:cs="Tahoma"/>
          <w:color w:val="000000"/>
          <w:kern w:val="0"/>
          <w:szCs w:val="21"/>
        </w:rPr>
        <w:t>查找第三方库使用的是</w:t>
      </w:r>
      <w:r w:rsidRPr="00F82DF2">
        <w:rPr>
          <w:rFonts w:ascii="Tahoma" w:eastAsia="宋体" w:hAnsi="Tahoma" w:cs="Tahoma"/>
          <w:color w:val="000000"/>
          <w:kern w:val="0"/>
          <w:szCs w:val="21"/>
        </w:rPr>
        <w:t>pkg-config</w:t>
      </w:r>
      <w:r w:rsidRPr="00F82DF2">
        <w:rPr>
          <w:rFonts w:ascii="Tahoma" w:eastAsia="宋体" w:hAnsi="Tahoma" w:cs="Tahoma"/>
          <w:color w:val="000000"/>
          <w:kern w:val="0"/>
          <w:szCs w:val="21"/>
        </w:rPr>
        <w:t>，首先要保证</w:t>
      </w:r>
      <w:r w:rsidRPr="00F82DF2">
        <w:rPr>
          <w:rFonts w:ascii="Tahoma" w:eastAsia="宋体" w:hAnsi="Tahoma" w:cs="Tahoma"/>
          <w:color w:val="000000"/>
          <w:kern w:val="0"/>
          <w:szCs w:val="21"/>
        </w:rPr>
        <w:t>pkg-config</w:t>
      </w:r>
      <w:r w:rsidRPr="00F82DF2">
        <w:rPr>
          <w:rFonts w:ascii="Tahoma" w:eastAsia="宋体" w:hAnsi="Tahoma" w:cs="Tahoma"/>
          <w:color w:val="000000"/>
          <w:kern w:val="0"/>
          <w:szCs w:val="21"/>
        </w:rPr>
        <w:t>正常工作；另外，要保证第三方库，及第三方库的依赖库，都是</w:t>
      </w:r>
      <w:r w:rsidRPr="00F82DF2">
        <w:rPr>
          <w:rFonts w:ascii="Tahoma" w:eastAsia="宋体" w:hAnsi="Tahoma" w:cs="Tahoma"/>
          <w:color w:val="000000"/>
          <w:kern w:val="0"/>
          <w:szCs w:val="21"/>
        </w:rPr>
        <w:t>arm</w:t>
      </w:r>
      <w:r w:rsidRPr="00F82DF2">
        <w:rPr>
          <w:rFonts w:ascii="Tahoma" w:eastAsia="宋体" w:hAnsi="Tahoma" w:cs="Tahoma"/>
          <w:color w:val="000000"/>
          <w:kern w:val="0"/>
          <w:szCs w:val="21"/>
        </w:rPr>
        <w:t>版本的，才能正常</w:t>
      </w:r>
      <w:r w:rsidRPr="00F82DF2">
        <w:rPr>
          <w:rFonts w:ascii="Tahoma" w:eastAsia="宋体" w:hAnsi="Tahoma" w:cs="Tahoma"/>
          <w:color w:val="000000"/>
          <w:kern w:val="0"/>
          <w:szCs w:val="21"/>
        </w:rPr>
        <w:t>link</w:t>
      </w:r>
      <w:r w:rsidRPr="00F82DF2">
        <w:rPr>
          <w:rFonts w:ascii="Tahoma" w:eastAsia="宋体" w:hAnsi="Tahoma" w:cs="Tahoma"/>
          <w:color w:val="000000"/>
          <w:kern w:val="0"/>
          <w:szCs w:val="21"/>
        </w:rPr>
        <w:t>成功。链接成功的</w:t>
      </w:r>
      <w:r w:rsidRPr="00F82DF2">
        <w:rPr>
          <w:rFonts w:ascii="Tahoma" w:eastAsia="宋体" w:hAnsi="Tahoma" w:cs="Tahoma"/>
          <w:color w:val="000000"/>
          <w:kern w:val="0"/>
          <w:szCs w:val="21"/>
        </w:rPr>
        <w:t>golang</w:t>
      </w:r>
      <w:r w:rsidRPr="00F82DF2">
        <w:rPr>
          <w:rFonts w:ascii="Tahoma" w:eastAsia="宋体" w:hAnsi="Tahoma" w:cs="Tahoma"/>
          <w:color w:val="000000"/>
          <w:kern w:val="0"/>
          <w:szCs w:val="21"/>
        </w:rPr>
        <w:t>的程序，就可以愉快的在</w:t>
      </w:r>
      <w:r w:rsidRPr="00F82DF2">
        <w:rPr>
          <w:rFonts w:ascii="Tahoma" w:eastAsia="宋体" w:hAnsi="Tahoma" w:cs="Tahoma"/>
          <w:color w:val="000000"/>
          <w:kern w:val="0"/>
          <w:szCs w:val="21"/>
        </w:rPr>
        <w:t>arm</w:t>
      </w:r>
      <w:r w:rsidRPr="00F82DF2">
        <w:rPr>
          <w:rFonts w:ascii="Tahoma" w:eastAsia="宋体" w:hAnsi="Tahoma" w:cs="Tahoma"/>
          <w:color w:val="000000"/>
          <w:kern w:val="0"/>
          <w:szCs w:val="21"/>
        </w:rPr>
        <w:t>板上运行了。</w:t>
      </w:r>
    </w:p>
    <w:p w:rsidR="00F82DF2" w:rsidRPr="00F82DF2" w:rsidRDefault="00F82DF2" w:rsidP="00F82DF2">
      <w:pPr>
        <w:widowControl/>
        <w:shd w:val="clear" w:color="auto" w:fill="FFFFFF"/>
        <w:spacing w:after="158"/>
        <w:jc w:val="left"/>
        <w:rPr>
          <w:rFonts w:ascii="Tahoma" w:eastAsia="宋体" w:hAnsi="Tahoma" w:cs="Tahoma"/>
          <w:color w:val="000000"/>
          <w:kern w:val="0"/>
          <w:szCs w:val="21"/>
        </w:rPr>
      </w:pPr>
      <w:r w:rsidRPr="00F82DF2">
        <w:rPr>
          <w:rFonts w:ascii="Tahoma" w:eastAsia="宋体" w:hAnsi="Tahoma" w:cs="Tahoma"/>
          <w:color w:val="000000"/>
          <w:kern w:val="0"/>
          <w:szCs w:val="21"/>
        </w:rPr>
        <w:lastRenderedPageBreak/>
        <w:t>golang</w:t>
      </w:r>
      <w:r w:rsidRPr="00F82DF2">
        <w:rPr>
          <w:rFonts w:ascii="Tahoma" w:eastAsia="宋体" w:hAnsi="Tahoma" w:cs="Tahoma"/>
          <w:color w:val="000000"/>
          <w:kern w:val="0"/>
          <w:szCs w:val="21"/>
        </w:rPr>
        <w:t>的初步冒险就到些结束了，从下代码到完成这篇</w:t>
      </w:r>
      <w:r w:rsidRPr="00F82DF2">
        <w:rPr>
          <w:rFonts w:ascii="Tahoma" w:eastAsia="宋体" w:hAnsi="Tahoma" w:cs="Tahoma"/>
          <w:color w:val="000000"/>
          <w:kern w:val="0"/>
          <w:szCs w:val="21"/>
        </w:rPr>
        <w:t>blog</w:t>
      </w:r>
      <w:r w:rsidRPr="00F82DF2">
        <w:rPr>
          <w:rFonts w:ascii="Tahoma" w:eastAsia="宋体" w:hAnsi="Tahoma" w:cs="Tahoma"/>
          <w:color w:val="000000"/>
          <w:kern w:val="0"/>
          <w:szCs w:val="21"/>
        </w:rPr>
        <w:t>，用时一天多的时间，我的程序也快乐的在板子上运行中。</w:t>
      </w:r>
    </w:p>
    <w:p w:rsidR="00F82DF2" w:rsidRPr="00F82DF2" w:rsidRDefault="00F82DF2" w:rsidP="00C24935">
      <w:pPr>
        <w:ind w:leftChars="200" w:left="420"/>
        <w:rPr>
          <w:i/>
        </w:rPr>
      </w:pPr>
    </w:p>
    <w:p w:rsidR="0017070C" w:rsidRDefault="0017070C" w:rsidP="0086024F">
      <w:pPr>
        <w:pStyle w:val="1"/>
        <w:numPr>
          <w:ilvl w:val="0"/>
          <w:numId w:val="1"/>
        </w:numPr>
      </w:pPr>
      <w:r>
        <w:rPr>
          <w:rFonts w:hint="eastAsia"/>
        </w:rPr>
        <w:t>docker</w:t>
      </w:r>
      <w:r>
        <w:rPr>
          <w:rFonts w:hint="eastAsia"/>
        </w:rPr>
        <w:t>组件</w:t>
      </w:r>
    </w:p>
    <w:p w:rsidR="00B10AEC" w:rsidRPr="00B10AEC" w:rsidRDefault="00B10AEC" w:rsidP="00B10AEC">
      <w:r>
        <w:rPr>
          <w:noProof/>
        </w:rPr>
        <w:drawing>
          <wp:inline distT="0" distB="0" distL="0" distR="0">
            <wp:extent cx="5794744" cy="4072270"/>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0">
                      <a:extLst>
                        <a:ext uri="{28A0092B-C50C-407E-A947-70E740481C1C}">
                          <a14:useLocalDpi xmlns:a14="http://schemas.microsoft.com/office/drawing/2010/main" val="0"/>
                        </a:ext>
                      </a:extLst>
                    </a:blip>
                    <a:stretch>
                      <a:fillRect/>
                    </a:stretch>
                  </pic:blipFill>
                  <pic:spPr>
                    <a:xfrm>
                      <a:off x="0" y="0"/>
                      <a:ext cx="5791878" cy="4070256"/>
                    </a:xfrm>
                    <a:prstGeom prst="rect">
                      <a:avLst/>
                    </a:prstGeom>
                  </pic:spPr>
                </pic:pic>
              </a:graphicData>
            </a:graphic>
          </wp:inline>
        </w:drawing>
      </w:r>
    </w:p>
    <w:p w:rsidR="0017070C" w:rsidRDefault="0086024F" w:rsidP="0086024F">
      <w:pPr>
        <w:pStyle w:val="2"/>
        <w:numPr>
          <w:ilvl w:val="1"/>
          <w:numId w:val="2"/>
        </w:numPr>
      </w:pPr>
      <w:r>
        <w:rPr>
          <w:rFonts w:hint="eastAsia"/>
        </w:rPr>
        <w:t>dockerd</w:t>
      </w:r>
    </w:p>
    <w:p w:rsidR="0017070C" w:rsidRPr="0017070C" w:rsidRDefault="0017070C" w:rsidP="0017070C">
      <w:pPr>
        <w:widowControl/>
        <w:shd w:val="clear" w:color="auto" w:fill="FAFAFC"/>
        <w:spacing w:before="100" w:beforeAutospacing="1" w:after="100" w:afterAutospacing="1"/>
        <w:rPr>
          <w:rFonts w:ascii="Tahoma" w:eastAsia="宋体" w:hAnsi="Tahoma" w:cs="Tahoma"/>
          <w:color w:val="333333"/>
          <w:kern w:val="0"/>
          <w:szCs w:val="21"/>
        </w:rPr>
      </w:pPr>
      <w:r w:rsidRPr="0017070C">
        <w:rPr>
          <w:rFonts w:ascii="Tahoma" w:eastAsia="宋体" w:hAnsi="Tahoma" w:cs="Tahoma"/>
          <w:color w:val="333333"/>
          <w:kern w:val="0"/>
          <w:szCs w:val="21"/>
        </w:rPr>
        <w:t>在</w:t>
      </w:r>
      <w:r w:rsidRPr="0017070C">
        <w:rPr>
          <w:rFonts w:ascii="Tahoma" w:eastAsia="宋体" w:hAnsi="Tahoma" w:cs="Tahoma"/>
          <w:color w:val="333333"/>
          <w:kern w:val="0"/>
          <w:szCs w:val="21"/>
        </w:rPr>
        <w:t>Docker 1.8</w:t>
      </w:r>
      <w:r w:rsidRPr="0017070C">
        <w:rPr>
          <w:rFonts w:ascii="Tahoma" w:eastAsia="宋体" w:hAnsi="Tahoma" w:cs="Tahoma"/>
          <w:color w:val="333333"/>
          <w:kern w:val="0"/>
          <w:szCs w:val="21"/>
        </w:rPr>
        <w:t>之前，</w:t>
      </w:r>
      <w:r w:rsidRPr="0017070C">
        <w:rPr>
          <w:rFonts w:ascii="Tahoma" w:eastAsia="宋体" w:hAnsi="Tahoma" w:cs="Tahoma"/>
          <w:color w:val="333333"/>
          <w:kern w:val="0"/>
          <w:szCs w:val="21"/>
        </w:rPr>
        <w:t>Docker</w:t>
      </w:r>
      <w:r w:rsidRPr="0017070C">
        <w:rPr>
          <w:rFonts w:ascii="Tahoma" w:eastAsia="宋体" w:hAnsi="Tahoma" w:cs="Tahoma"/>
          <w:color w:val="333333"/>
          <w:kern w:val="0"/>
          <w:szCs w:val="21"/>
        </w:rPr>
        <w:t>守护进程启动的命令为：</w:t>
      </w:r>
    </w:p>
    <w:p w:rsidR="0017070C" w:rsidRPr="0017070C" w:rsidRDefault="0017070C" w:rsidP="0017070C">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333333"/>
          <w:kern w:val="0"/>
          <w:szCs w:val="21"/>
        </w:rPr>
      </w:pPr>
      <w:r w:rsidRPr="0017070C">
        <w:rPr>
          <w:rFonts w:ascii="宋体" w:eastAsia="宋体" w:hAnsi="宋体" w:cs="宋体"/>
          <w:color w:val="333333"/>
          <w:kern w:val="0"/>
          <w:szCs w:val="21"/>
        </w:rPr>
        <w:t>docker -d</w:t>
      </w:r>
    </w:p>
    <w:p w:rsidR="0017070C" w:rsidRPr="0017070C" w:rsidRDefault="0017070C" w:rsidP="0017070C">
      <w:pPr>
        <w:widowControl/>
        <w:shd w:val="clear" w:color="auto" w:fill="FAFAFC"/>
        <w:spacing w:before="100" w:beforeAutospacing="1" w:after="100" w:afterAutospacing="1"/>
        <w:rPr>
          <w:rFonts w:ascii="Tahoma" w:eastAsia="宋体" w:hAnsi="Tahoma" w:cs="Tahoma"/>
          <w:color w:val="333333"/>
          <w:kern w:val="0"/>
          <w:szCs w:val="21"/>
        </w:rPr>
      </w:pPr>
      <w:r w:rsidRPr="0017070C">
        <w:rPr>
          <w:rFonts w:ascii="Tahoma" w:eastAsia="宋体" w:hAnsi="Tahoma" w:cs="Tahoma"/>
          <w:color w:val="333333"/>
          <w:kern w:val="0"/>
          <w:szCs w:val="21"/>
        </w:rPr>
        <w:t>这个阶段，守护进程看上去只是</w:t>
      </w:r>
      <w:r w:rsidRPr="0017070C">
        <w:rPr>
          <w:rFonts w:ascii="Tahoma" w:eastAsia="宋体" w:hAnsi="Tahoma" w:cs="Tahoma"/>
          <w:color w:val="333333"/>
          <w:kern w:val="0"/>
          <w:szCs w:val="21"/>
        </w:rPr>
        <w:t>Docker client</w:t>
      </w:r>
      <w:r w:rsidRPr="0017070C">
        <w:rPr>
          <w:rFonts w:ascii="Tahoma" w:eastAsia="宋体" w:hAnsi="Tahoma" w:cs="Tahoma"/>
          <w:color w:val="333333"/>
          <w:kern w:val="0"/>
          <w:szCs w:val="21"/>
        </w:rPr>
        <w:t>的一个选项。</w:t>
      </w:r>
    </w:p>
    <w:p w:rsidR="0017070C" w:rsidRPr="0017070C" w:rsidRDefault="0017070C" w:rsidP="0017070C">
      <w:pPr>
        <w:widowControl/>
        <w:shd w:val="clear" w:color="auto" w:fill="FAFAFC"/>
        <w:spacing w:before="100" w:beforeAutospacing="1" w:after="100" w:afterAutospacing="1"/>
        <w:rPr>
          <w:rFonts w:ascii="Tahoma" w:eastAsia="宋体" w:hAnsi="Tahoma" w:cs="Tahoma"/>
          <w:color w:val="333333"/>
          <w:kern w:val="0"/>
          <w:szCs w:val="21"/>
        </w:rPr>
      </w:pPr>
      <w:r w:rsidRPr="0017070C">
        <w:rPr>
          <w:rFonts w:ascii="Tahoma" w:eastAsia="宋体" w:hAnsi="Tahoma" w:cs="Tahoma"/>
          <w:color w:val="333333"/>
          <w:kern w:val="0"/>
          <w:szCs w:val="21"/>
        </w:rPr>
        <w:t>Docker 1.8</w:t>
      </w:r>
      <w:r w:rsidRPr="0017070C">
        <w:rPr>
          <w:rFonts w:ascii="Tahoma" w:eastAsia="宋体" w:hAnsi="Tahoma" w:cs="Tahoma"/>
          <w:color w:val="333333"/>
          <w:kern w:val="0"/>
          <w:szCs w:val="21"/>
        </w:rPr>
        <w:t>开始，启动命令变成了：</w:t>
      </w:r>
    </w:p>
    <w:p w:rsidR="0017070C" w:rsidRPr="0017070C" w:rsidRDefault="0017070C" w:rsidP="0017070C">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333333"/>
          <w:kern w:val="0"/>
          <w:szCs w:val="21"/>
        </w:rPr>
      </w:pPr>
      <w:r w:rsidRPr="0017070C">
        <w:rPr>
          <w:rFonts w:ascii="宋体" w:eastAsia="宋体" w:hAnsi="宋体" w:cs="宋体"/>
          <w:color w:val="333333"/>
          <w:kern w:val="0"/>
          <w:szCs w:val="21"/>
        </w:rPr>
        <w:t>docker daemon</w:t>
      </w:r>
    </w:p>
    <w:p w:rsidR="0017070C" w:rsidRPr="0017070C" w:rsidRDefault="0017070C" w:rsidP="0017070C">
      <w:pPr>
        <w:widowControl/>
        <w:shd w:val="clear" w:color="auto" w:fill="FAFAFC"/>
        <w:spacing w:before="100" w:beforeAutospacing="1" w:after="100" w:afterAutospacing="1"/>
        <w:rPr>
          <w:rFonts w:ascii="Tahoma" w:eastAsia="宋体" w:hAnsi="Tahoma" w:cs="Tahoma"/>
          <w:color w:val="333333"/>
          <w:kern w:val="0"/>
          <w:szCs w:val="21"/>
        </w:rPr>
      </w:pPr>
      <w:r w:rsidRPr="0017070C">
        <w:rPr>
          <w:rFonts w:ascii="Tahoma" w:eastAsia="宋体" w:hAnsi="Tahoma" w:cs="Tahoma"/>
          <w:color w:val="333333"/>
          <w:kern w:val="0"/>
          <w:szCs w:val="21"/>
        </w:rPr>
        <w:t>这个阶段，守护进程看上去是</w:t>
      </w:r>
      <w:r w:rsidRPr="0017070C">
        <w:rPr>
          <w:rFonts w:ascii="宋体" w:eastAsia="宋体" w:hAnsi="宋体" w:cs="宋体"/>
          <w:color w:val="333333"/>
          <w:kern w:val="0"/>
          <w:sz w:val="24"/>
          <w:szCs w:val="24"/>
        </w:rPr>
        <w:t>docker</w:t>
      </w:r>
      <w:r w:rsidRPr="0017070C">
        <w:rPr>
          <w:rFonts w:ascii="Tahoma" w:eastAsia="宋体" w:hAnsi="Tahoma" w:cs="Tahoma"/>
          <w:color w:val="333333"/>
          <w:kern w:val="0"/>
          <w:szCs w:val="21"/>
        </w:rPr>
        <w:t>命令的一个模块。</w:t>
      </w:r>
    </w:p>
    <w:p w:rsidR="0017070C" w:rsidRPr="0017070C" w:rsidRDefault="0017070C" w:rsidP="0017070C">
      <w:pPr>
        <w:widowControl/>
        <w:shd w:val="clear" w:color="auto" w:fill="FAFAFC"/>
        <w:spacing w:before="100" w:beforeAutospacing="1" w:after="100" w:afterAutospacing="1"/>
        <w:rPr>
          <w:rFonts w:ascii="Tahoma" w:eastAsia="宋体" w:hAnsi="Tahoma" w:cs="Tahoma"/>
          <w:color w:val="333333"/>
          <w:kern w:val="0"/>
          <w:szCs w:val="21"/>
        </w:rPr>
      </w:pPr>
      <w:r w:rsidRPr="0017070C">
        <w:rPr>
          <w:rFonts w:ascii="Tahoma" w:eastAsia="宋体" w:hAnsi="Tahoma" w:cs="Tahoma"/>
          <w:color w:val="333333"/>
          <w:kern w:val="0"/>
          <w:szCs w:val="21"/>
        </w:rPr>
        <w:lastRenderedPageBreak/>
        <w:t>Docker 1.11</w:t>
      </w:r>
      <w:r w:rsidRPr="0017070C">
        <w:rPr>
          <w:rFonts w:ascii="Tahoma" w:eastAsia="宋体" w:hAnsi="Tahoma" w:cs="Tahoma"/>
          <w:color w:val="333333"/>
          <w:kern w:val="0"/>
          <w:szCs w:val="21"/>
        </w:rPr>
        <w:t>开始，守护进程启动命令变成了：</w:t>
      </w:r>
    </w:p>
    <w:p w:rsidR="0017070C" w:rsidRPr="0017070C" w:rsidRDefault="0017070C" w:rsidP="0017070C">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333333"/>
          <w:kern w:val="0"/>
          <w:szCs w:val="21"/>
        </w:rPr>
      </w:pPr>
      <w:r w:rsidRPr="0017070C">
        <w:rPr>
          <w:rFonts w:ascii="宋体" w:eastAsia="宋体" w:hAnsi="宋体" w:cs="宋体"/>
          <w:color w:val="333333"/>
          <w:kern w:val="0"/>
          <w:szCs w:val="21"/>
        </w:rPr>
        <w:t>dockerd</w:t>
      </w:r>
    </w:p>
    <w:p w:rsidR="0017070C" w:rsidRPr="0017070C" w:rsidRDefault="0017070C" w:rsidP="0017070C">
      <w:pPr>
        <w:widowControl/>
        <w:shd w:val="clear" w:color="auto" w:fill="FAFAFC"/>
        <w:spacing w:before="100" w:beforeAutospacing="1" w:after="100" w:afterAutospacing="1"/>
        <w:rPr>
          <w:rFonts w:ascii="Tahoma" w:eastAsia="宋体" w:hAnsi="Tahoma" w:cs="Tahoma"/>
          <w:color w:val="333333"/>
          <w:kern w:val="0"/>
          <w:szCs w:val="21"/>
        </w:rPr>
      </w:pPr>
      <w:r w:rsidRPr="0017070C">
        <w:rPr>
          <w:rFonts w:ascii="Tahoma" w:eastAsia="宋体" w:hAnsi="Tahoma" w:cs="Tahoma"/>
          <w:color w:val="333333"/>
          <w:kern w:val="0"/>
          <w:szCs w:val="21"/>
        </w:rPr>
        <w:t>此时已经和</w:t>
      </w:r>
      <w:r w:rsidRPr="0017070C">
        <w:rPr>
          <w:rFonts w:ascii="Tahoma" w:eastAsia="宋体" w:hAnsi="Tahoma" w:cs="Tahoma"/>
          <w:color w:val="333333"/>
          <w:kern w:val="0"/>
          <w:szCs w:val="21"/>
        </w:rPr>
        <w:t>Docker client</w:t>
      </w:r>
      <w:r w:rsidRPr="0017070C">
        <w:rPr>
          <w:rFonts w:ascii="Tahoma" w:eastAsia="宋体" w:hAnsi="Tahoma" w:cs="Tahoma"/>
          <w:color w:val="333333"/>
          <w:kern w:val="0"/>
          <w:szCs w:val="21"/>
        </w:rPr>
        <w:t>分离，独立成一个二进制程序了。</w:t>
      </w:r>
    </w:p>
    <w:p w:rsidR="0017070C" w:rsidRDefault="0017070C" w:rsidP="0017070C">
      <w:pPr>
        <w:widowControl/>
        <w:shd w:val="clear" w:color="auto" w:fill="FAFAFC"/>
        <w:spacing w:before="100" w:beforeAutospacing="1" w:after="100" w:afterAutospacing="1"/>
        <w:rPr>
          <w:rFonts w:ascii="Tahoma" w:eastAsia="宋体" w:hAnsi="Tahoma" w:cs="Tahoma"/>
          <w:color w:val="333333"/>
          <w:kern w:val="0"/>
          <w:szCs w:val="21"/>
        </w:rPr>
      </w:pPr>
      <w:r w:rsidRPr="0017070C">
        <w:rPr>
          <w:rFonts w:ascii="Tahoma" w:eastAsia="宋体" w:hAnsi="Tahoma" w:cs="Tahoma"/>
          <w:color w:val="333333"/>
          <w:kern w:val="0"/>
          <w:szCs w:val="21"/>
        </w:rPr>
        <w:t>当然，守护进程模块不停的在重构，其基本功能和定位没有变化。和一般的</w:t>
      </w:r>
      <w:r w:rsidRPr="0017070C">
        <w:rPr>
          <w:rFonts w:ascii="Tahoma" w:eastAsia="宋体" w:hAnsi="Tahoma" w:cs="Tahoma"/>
          <w:color w:val="333333"/>
          <w:kern w:val="0"/>
          <w:szCs w:val="21"/>
        </w:rPr>
        <w:t>CS</w:t>
      </w:r>
      <w:r w:rsidRPr="0017070C">
        <w:rPr>
          <w:rFonts w:ascii="Tahoma" w:eastAsia="宋体" w:hAnsi="Tahoma" w:cs="Tahoma"/>
          <w:color w:val="333333"/>
          <w:kern w:val="0"/>
          <w:szCs w:val="21"/>
        </w:rPr>
        <w:t>架构系统一样，守护进程负责和</w:t>
      </w:r>
      <w:r w:rsidRPr="0017070C">
        <w:rPr>
          <w:rFonts w:ascii="Tahoma" w:eastAsia="宋体" w:hAnsi="Tahoma" w:cs="Tahoma"/>
          <w:color w:val="333333"/>
          <w:kern w:val="0"/>
          <w:szCs w:val="21"/>
        </w:rPr>
        <w:t>Docker client</w:t>
      </w:r>
      <w:r w:rsidRPr="0017070C">
        <w:rPr>
          <w:rFonts w:ascii="Tahoma" w:eastAsia="宋体" w:hAnsi="Tahoma" w:cs="Tahoma"/>
          <w:color w:val="333333"/>
          <w:kern w:val="0"/>
          <w:szCs w:val="21"/>
        </w:rPr>
        <w:t>交互，并管理</w:t>
      </w:r>
      <w:r w:rsidRPr="0017070C">
        <w:rPr>
          <w:rFonts w:ascii="Tahoma" w:eastAsia="宋体" w:hAnsi="Tahoma" w:cs="Tahoma"/>
          <w:color w:val="333333"/>
          <w:kern w:val="0"/>
          <w:szCs w:val="21"/>
        </w:rPr>
        <w:t>Docker</w:t>
      </w:r>
      <w:r w:rsidRPr="0017070C">
        <w:rPr>
          <w:rFonts w:ascii="Tahoma" w:eastAsia="宋体" w:hAnsi="Tahoma" w:cs="Tahoma"/>
          <w:color w:val="333333"/>
          <w:kern w:val="0"/>
          <w:szCs w:val="21"/>
        </w:rPr>
        <w:t>镜像、容器。</w:t>
      </w:r>
    </w:p>
    <w:p w:rsidR="0017070C" w:rsidRDefault="0017070C" w:rsidP="0017070C">
      <w:pPr>
        <w:widowControl/>
        <w:shd w:val="clear" w:color="auto" w:fill="FAFAFC"/>
        <w:spacing w:before="100" w:beforeAutospacing="1" w:after="100" w:afterAutospacing="1"/>
        <w:rPr>
          <w:rFonts w:ascii="Tahoma" w:eastAsia="宋体" w:hAnsi="Tahoma" w:cs="Tahoma"/>
          <w:color w:val="333333"/>
          <w:kern w:val="0"/>
          <w:szCs w:val="21"/>
        </w:rPr>
      </w:pPr>
      <w:r>
        <w:rPr>
          <w:noProof/>
        </w:rPr>
        <w:drawing>
          <wp:inline distT="0" distB="0" distL="0" distR="0">
            <wp:extent cx="5262880" cy="4040505"/>
            <wp:effectExtent l="0" t="0" r="0" b="0"/>
            <wp:docPr id="1" name="图片 1" descr="http://www.linuxidc.com/upload/2017_02/1702131317219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inuxidc.com/upload/2017_02/17021313172196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2880" cy="4040505"/>
                    </a:xfrm>
                    <a:prstGeom prst="rect">
                      <a:avLst/>
                    </a:prstGeom>
                    <a:noFill/>
                    <a:ln>
                      <a:noFill/>
                    </a:ln>
                  </pic:spPr>
                </pic:pic>
              </a:graphicData>
            </a:graphic>
          </wp:inline>
        </w:drawing>
      </w:r>
    </w:p>
    <w:p w:rsidR="0086024F" w:rsidRDefault="0086024F" w:rsidP="0017070C">
      <w:pPr>
        <w:widowControl/>
        <w:shd w:val="clear" w:color="auto" w:fill="FAFAFC"/>
        <w:spacing w:before="100" w:beforeAutospacing="1" w:after="100" w:afterAutospacing="1"/>
        <w:rPr>
          <w:rFonts w:ascii="Tahoma" w:eastAsia="宋体" w:hAnsi="Tahoma" w:cs="Tahoma"/>
          <w:color w:val="333333"/>
          <w:kern w:val="0"/>
          <w:szCs w:val="21"/>
        </w:rPr>
      </w:pPr>
    </w:p>
    <w:p w:rsidR="0086024F" w:rsidRDefault="00F63845" w:rsidP="0086024F">
      <w:pPr>
        <w:pStyle w:val="2"/>
        <w:numPr>
          <w:ilvl w:val="1"/>
          <w:numId w:val="2"/>
        </w:numPr>
      </w:pPr>
      <w:r>
        <w:rPr>
          <w:rFonts w:hint="eastAsia"/>
        </w:rPr>
        <w:lastRenderedPageBreak/>
        <w:t>containerd</w:t>
      </w:r>
    </w:p>
    <w:p w:rsidR="00F23A02" w:rsidRDefault="00F23A02" w:rsidP="00F23A02">
      <w:r>
        <w:rPr>
          <w:noProof/>
        </w:rPr>
        <w:drawing>
          <wp:inline distT="0" distB="0" distL="0" distR="0">
            <wp:extent cx="5273749" cy="2083981"/>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084203"/>
                    </a:xfrm>
                    <a:prstGeom prst="rect">
                      <a:avLst/>
                    </a:prstGeom>
                  </pic:spPr>
                </pic:pic>
              </a:graphicData>
            </a:graphic>
          </wp:inline>
        </w:drawing>
      </w:r>
    </w:p>
    <w:p w:rsidR="00F23A02" w:rsidRDefault="00F23A02" w:rsidP="00F23A02"/>
    <w:p w:rsidR="00F23A02" w:rsidRDefault="002904E1" w:rsidP="00F23A02">
      <w:r>
        <w:rPr>
          <w:rFonts w:hint="eastAsia"/>
        </w:rPr>
        <w:t>containerd</w:t>
      </w:r>
      <w:r>
        <w:rPr>
          <w:rFonts w:hint="eastAsia"/>
        </w:rPr>
        <w:t>是一个守护进程用来控制</w:t>
      </w:r>
      <w:r>
        <w:rPr>
          <w:rFonts w:hint="eastAsia"/>
        </w:rPr>
        <w:t>runC.</w:t>
      </w:r>
    </w:p>
    <w:p w:rsidR="002904E1" w:rsidRPr="00F23A02" w:rsidRDefault="002904E1" w:rsidP="00F23A02">
      <w:r>
        <w:rPr>
          <w:rFonts w:hint="eastAsia"/>
        </w:rPr>
        <w:t>containerd</w:t>
      </w:r>
      <w:r>
        <w:rPr>
          <w:rFonts w:hint="eastAsia"/>
        </w:rPr>
        <w:t>使用</w:t>
      </w:r>
      <w:r>
        <w:rPr>
          <w:rFonts w:hint="eastAsia"/>
        </w:rPr>
        <w:t>runC</w:t>
      </w:r>
      <w:r>
        <w:rPr>
          <w:rFonts w:hint="eastAsia"/>
        </w:rPr>
        <w:t>的高级特性，如</w:t>
      </w:r>
      <w:r>
        <w:rPr>
          <w:rFonts w:hint="eastAsia"/>
        </w:rPr>
        <w:t>seccomp,user namespace,checkpoint,</w:t>
      </w:r>
      <w:r>
        <w:rPr>
          <w:rFonts w:hint="eastAsia"/>
        </w:rPr>
        <w:t>容器</w:t>
      </w:r>
      <w:r>
        <w:rPr>
          <w:rFonts w:hint="eastAsia"/>
        </w:rPr>
        <w:t>clone</w:t>
      </w:r>
      <w:r>
        <w:rPr>
          <w:rFonts w:hint="eastAsia"/>
        </w:rPr>
        <w:t>和活迁移</w:t>
      </w:r>
      <w:r>
        <w:rPr>
          <w:rFonts w:hint="eastAsia"/>
        </w:rPr>
        <w:t>.</w:t>
      </w:r>
    </w:p>
    <w:p w:rsidR="0086024F" w:rsidRDefault="002C4C92" w:rsidP="0086024F">
      <w:hyperlink r:id="rId13" w:history="1">
        <w:r w:rsidR="0086024F">
          <w:rPr>
            <w:rStyle w:val="a7"/>
            <w:rFonts w:ascii="Tahoma" w:hAnsi="Tahoma" w:cs="Tahoma"/>
            <w:color w:val="B32BD5"/>
            <w:szCs w:val="21"/>
          </w:rPr>
          <w:t>containerd</w:t>
        </w:r>
      </w:hyperlink>
      <w:r w:rsidR="0086024F">
        <w:t>是容器技术标准化之后的产物，为了能够兼容</w:t>
      </w:r>
      <w:hyperlink r:id="rId14" w:history="1">
        <w:r w:rsidR="0086024F">
          <w:rPr>
            <w:rStyle w:val="a7"/>
            <w:rFonts w:ascii="Tahoma" w:hAnsi="Tahoma" w:cs="Tahoma"/>
            <w:color w:val="B32BD5"/>
            <w:szCs w:val="21"/>
          </w:rPr>
          <w:t>OCI</w:t>
        </w:r>
        <w:r w:rsidR="0086024F">
          <w:rPr>
            <w:rStyle w:val="a7"/>
            <w:rFonts w:ascii="Tahoma" w:hAnsi="Tahoma" w:cs="Tahoma"/>
            <w:color w:val="B32BD5"/>
            <w:szCs w:val="21"/>
          </w:rPr>
          <w:t>标准</w:t>
        </w:r>
      </w:hyperlink>
      <w:r w:rsidR="0086024F">
        <w:t>，将容器运行时及其管理功能从</w:t>
      </w:r>
      <w:r w:rsidR="0086024F">
        <w:t>Docker Daemon</w:t>
      </w:r>
      <w:r w:rsidR="0086024F">
        <w:t>剥离。理论上，即使不运行</w:t>
      </w:r>
      <w:r w:rsidR="0086024F">
        <w:t>dockerd</w:t>
      </w:r>
      <w:r w:rsidR="0086024F">
        <w:t>，也能够直接通过</w:t>
      </w:r>
      <w:r w:rsidR="0086024F">
        <w:t>containerd</w:t>
      </w:r>
      <w:r w:rsidR="0086024F">
        <w:t>来管理容器。（当然，</w:t>
      </w:r>
      <w:r w:rsidR="0086024F">
        <w:t>containerd</w:t>
      </w:r>
      <w:r w:rsidR="0086024F">
        <w:t>本身也只是一个守护进程，容器的实际运行时由后面介绍的</w:t>
      </w:r>
      <w:r w:rsidR="0086024F">
        <w:t>runC</w:t>
      </w:r>
      <w:r w:rsidR="0086024F">
        <w:t>控制。）</w:t>
      </w:r>
    </w:p>
    <w:p w:rsidR="0086024F" w:rsidRDefault="0086024F" w:rsidP="0086024F"/>
    <w:p w:rsidR="0086024F" w:rsidRDefault="0086024F" w:rsidP="0086024F">
      <w:r>
        <w:t>最近，</w:t>
      </w:r>
      <w:r>
        <w:t>Docker</w:t>
      </w:r>
      <w:r>
        <w:t>刚刚宣布</w:t>
      </w:r>
      <w:hyperlink r:id="rId15" w:history="1">
        <w:r>
          <w:rPr>
            <w:rStyle w:val="a7"/>
            <w:rFonts w:ascii="Tahoma" w:hAnsi="Tahoma" w:cs="Tahoma"/>
            <w:color w:val="B32BD5"/>
            <w:szCs w:val="21"/>
          </w:rPr>
          <w:t>开源</w:t>
        </w:r>
        <w:r>
          <w:rPr>
            <w:rStyle w:val="a7"/>
            <w:rFonts w:ascii="Tahoma" w:hAnsi="Tahoma" w:cs="Tahoma"/>
            <w:color w:val="B32BD5"/>
            <w:szCs w:val="21"/>
          </w:rPr>
          <w:t>containerd</w:t>
        </w:r>
      </w:hyperlink>
      <w:r>
        <w:t>。从其项目</w:t>
      </w:r>
      <w:hyperlink r:id="rId16" w:history="1">
        <w:r>
          <w:rPr>
            <w:rStyle w:val="a7"/>
            <w:rFonts w:ascii="Tahoma" w:hAnsi="Tahoma" w:cs="Tahoma"/>
            <w:color w:val="B32BD5"/>
            <w:szCs w:val="21"/>
          </w:rPr>
          <w:t>介绍页面</w:t>
        </w:r>
      </w:hyperlink>
      <w:r>
        <w:t>可以看出，</w:t>
      </w:r>
      <w:r>
        <w:t>containerd</w:t>
      </w:r>
      <w:r>
        <w:t>主要职责是镜像管理（镜像、元信息等）、容器执行（调用最终运行时组件执行）。</w:t>
      </w:r>
    </w:p>
    <w:p w:rsidR="00F63845" w:rsidRDefault="00F63845" w:rsidP="0086024F"/>
    <w:p w:rsidR="00F63845" w:rsidRDefault="00F63845" w:rsidP="00F63845">
      <w:pPr>
        <w:pStyle w:val="a5"/>
        <w:shd w:val="clear" w:color="auto" w:fill="FAFAFC"/>
        <w:jc w:val="both"/>
        <w:rPr>
          <w:rFonts w:ascii="Tahoma" w:hAnsi="Tahoma" w:cs="Tahoma"/>
          <w:color w:val="333333"/>
          <w:sz w:val="21"/>
          <w:szCs w:val="21"/>
        </w:rPr>
      </w:pPr>
      <w:r>
        <w:rPr>
          <w:rFonts w:ascii="Tahoma" w:hAnsi="Tahoma" w:cs="Tahoma"/>
          <w:color w:val="333333"/>
          <w:sz w:val="21"/>
          <w:szCs w:val="21"/>
        </w:rPr>
        <w:t>containerd</w:t>
      </w:r>
      <w:r>
        <w:rPr>
          <w:rFonts w:ascii="Tahoma" w:hAnsi="Tahoma" w:cs="Tahoma"/>
          <w:color w:val="333333"/>
          <w:sz w:val="21"/>
          <w:szCs w:val="21"/>
        </w:rPr>
        <w:t>向上为</w:t>
      </w:r>
      <w:r>
        <w:rPr>
          <w:rFonts w:ascii="Tahoma" w:hAnsi="Tahoma" w:cs="Tahoma"/>
          <w:color w:val="333333"/>
          <w:sz w:val="21"/>
          <w:szCs w:val="21"/>
        </w:rPr>
        <w:t>Docker Daemon</w:t>
      </w:r>
      <w:r>
        <w:rPr>
          <w:rFonts w:ascii="Tahoma" w:hAnsi="Tahoma" w:cs="Tahoma"/>
          <w:color w:val="333333"/>
          <w:sz w:val="21"/>
          <w:szCs w:val="21"/>
        </w:rPr>
        <w:t>提供了</w:t>
      </w:r>
      <w:r>
        <w:rPr>
          <w:rFonts w:ascii="Tahoma" w:hAnsi="Tahoma" w:cs="Tahoma"/>
          <w:color w:val="333333"/>
          <w:sz w:val="21"/>
          <w:szCs w:val="21"/>
        </w:rPr>
        <w:t>gRPC</w:t>
      </w:r>
      <w:r>
        <w:rPr>
          <w:rFonts w:ascii="Tahoma" w:hAnsi="Tahoma" w:cs="Tahoma"/>
          <w:color w:val="333333"/>
          <w:sz w:val="21"/>
          <w:szCs w:val="21"/>
        </w:rPr>
        <w:t>接口，使得</w:t>
      </w:r>
      <w:r>
        <w:rPr>
          <w:rFonts w:ascii="Tahoma" w:hAnsi="Tahoma" w:cs="Tahoma"/>
          <w:color w:val="333333"/>
          <w:sz w:val="21"/>
          <w:szCs w:val="21"/>
        </w:rPr>
        <w:t>Docker Daemon</w:t>
      </w:r>
      <w:r>
        <w:rPr>
          <w:rFonts w:ascii="Tahoma" w:hAnsi="Tahoma" w:cs="Tahoma"/>
          <w:color w:val="333333"/>
          <w:sz w:val="21"/>
          <w:szCs w:val="21"/>
        </w:rPr>
        <w:t>屏蔽下面的结构变化，确保原有接口向下兼容。向下通过</w:t>
      </w:r>
      <w:r>
        <w:rPr>
          <w:rFonts w:ascii="Tahoma" w:hAnsi="Tahoma" w:cs="Tahoma"/>
          <w:color w:val="333333"/>
          <w:sz w:val="21"/>
          <w:szCs w:val="21"/>
        </w:rPr>
        <w:t>containerd-shim</w:t>
      </w:r>
      <w:r>
        <w:rPr>
          <w:rFonts w:ascii="Tahoma" w:hAnsi="Tahoma" w:cs="Tahoma"/>
          <w:color w:val="333333"/>
          <w:sz w:val="21"/>
          <w:szCs w:val="21"/>
        </w:rPr>
        <w:t>结合</w:t>
      </w:r>
      <w:r>
        <w:rPr>
          <w:rFonts w:ascii="Tahoma" w:hAnsi="Tahoma" w:cs="Tahoma"/>
          <w:color w:val="333333"/>
          <w:sz w:val="21"/>
          <w:szCs w:val="21"/>
        </w:rPr>
        <w:t>runC</w:t>
      </w:r>
      <w:r>
        <w:rPr>
          <w:rFonts w:ascii="Tahoma" w:hAnsi="Tahoma" w:cs="Tahoma"/>
          <w:color w:val="333333"/>
          <w:sz w:val="21"/>
          <w:szCs w:val="21"/>
        </w:rPr>
        <w:t>，使得引擎可以独立升级，避免之前</w:t>
      </w:r>
      <w:r>
        <w:rPr>
          <w:rFonts w:ascii="Tahoma" w:hAnsi="Tahoma" w:cs="Tahoma"/>
          <w:color w:val="333333"/>
          <w:sz w:val="21"/>
          <w:szCs w:val="21"/>
        </w:rPr>
        <w:t>Docker Daemon</w:t>
      </w:r>
      <w:r>
        <w:rPr>
          <w:rFonts w:ascii="Tahoma" w:hAnsi="Tahoma" w:cs="Tahoma"/>
          <w:color w:val="333333"/>
          <w:sz w:val="21"/>
          <w:szCs w:val="21"/>
        </w:rPr>
        <w:t>升级会导致所有容器不可用的问题。</w:t>
      </w:r>
    </w:p>
    <w:p w:rsidR="00F63845" w:rsidRDefault="00F63845" w:rsidP="00F63845">
      <w:pPr>
        <w:pStyle w:val="a5"/>
        <w:shd w:val="clear" w:color="auto" w:fill="FAFAFC"/>
        <w:jc w:val="both"/>
        <w:rPr>
          <w:rFonts w:ascii="Tahoma" w:hAnsi="Tahoma" w:cs="Tahoma"/>
          <w:color w:val="333333"/>
          <w:sz w:val="21"/>
          <w:szCs w:val="21"/>
        </w:rPr>
      </w:pPr>
      <w:r>
        <w:rPr>
          <w:rFonts w:ascii="Tahoma" w:hAnsi="Tahoma" w:cs="Tahoma"/>
          <w:color w:val="333333"/>
          <w:sz w:val="21"/>
          <w:szCs w:val="21"/>
        </w:rPr>
        <w:t>Docker</w:t>
      </w:r>
      <w:r>
        <w:rPr>
          <w:rFonts w:ascii="Tahoma" w:hAnsi="Tahoma" w:cs="Tahoma"/>
          <w:color w:val="333333"/>
          <w:sz w:val="21"/>
          <w:szCs w:val="21"/>
        </w:rPr>
        <w:t>、</w:t>
      </w:r>
      <w:r>
        <w:rPr>
          <w:rFonts w:ascii="Tahoma" w:hAnsi="Tahoma" w:cs="Tahoma"/>
          <w:color w:val="333333"/>
          <w:sz w:val="21"/>
          <w:szCs w:val="21"/>
        </w:rPr>
        <w:t>containerd</w:t>
      </w:r>
      <w:r>
        <w:rPr>
          <w:rFonts w:ascii="Tahoma" w:hAnsi="Tahoma" w:cs="Tahoma"/>
          <w:color w:val="333333"/>
          <w:sz w:val="21"/>
          <w:szCs w:val="21"/>
        </w:rPr>
        <w:t>和</w:t>
      </w:r>
      <w:r>
        <w:rPr>
          <w:rFonts w:ascii="Tahoma" w:hAnsi="Tahoma" w:cs="Tahoma"/>
          <w:color w:val="333333"/>
          <w:sz w:val="21"/>
          <w:szCs w:val="21"/>
        </w:rPr>
        <w:t>containerd-shim</w:t>
      </w:r>
      <w:r>
        <w:rPr>
          <w:rFonts w:ascii="Tahoma" w:hAnsi="Tahoma" w:cs="Tahoma"/>
          <w:color w:val="333333"/>
          <w:sz w:val="21"/>
          <w:szCs w:val="21"/>
        </w:rPr>
        <w:t>之间的关系，可以通过启动一个</w:t>
      </w:r>
      <w:r>
        <w:rPr>
          <w:rFonts w:ascii="Tahoma" w:hAnsi="Tahoma" w:cs="Tahoma"/>
          <w:color w:val="333333"/>
          <w:sz w:val="21"/>
          <w:szCs w:val="21"/>
        </w:rPr>
        <w:t>Docker</w:t>
      </w:r>
      <w:r w:rsidR="00F00475">
        <w:rPr>
          <w:rFonts w:ascii="Tahoma" w:hAnsi="Tahoma" w:cs="Tahoma"/>
          <w:color w:val="333333"/>
          <w:sz w:val="21"/>
          <w:szCs w:val="21"/>
        </w:rPr>
        <w:t>容器，观察进程之间的关联。首先启动一个容器</w:t>
      </w:r>
    </w:p>
    <w:p w:rsidR="00F00475" w:rsidRDefault="00F00475" w:rsidP="00F63845">
      <w:pPr>
        <w:pStyle w:val="a5"/>
        <w:shd w:val="clear" w:color="auto" w:fill="FAFAFC"/>
        <w:jc w:val="both"/>
        <w:rPr>
          <w:rFonts w:ascii="Tahoma" w:hAnsi="Tahoma" w:cs="Tahoma"/>
          <w:color w:val="333333"/>
          <w:sz w:val="21"/>
          <w:szCs w:val="21"/>
        </w:rPr>
      </w:pPr>
    </w:p>
    <w:p w:rsidR="00F00475" w:rsidRDefault="00F00475" w:rsidP="00F00475">
      <w:pPr>
        <w:pStyle w:val="a5"/>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不久前，</w:t>
      </w:r>
      <w:r>
        <w:rPr>
          <w:rFonts w:ascii="Helvetica" w:hAnsi="Helvetica" w:cs="Helvetica"/>
          <w:color w:val="000000"/>
          <w:sz w:val="21"/>
          <w:szCs w:val="21"/>
        </w:rPr>
        <w:t>Docker</w:t>
      </w:r>
      <w:hyperlink r:id="rId17" w:history="1">
        <w:r>
          <w:rPr>
            <w:rStyle w:val="a7"/>
            <w:rFonts w:ascii="Helvetica" w:hAnsi="Helvetica" w:cs="Helvetica"/>
            <w:color w:val="286AB2"/>
            <w:sz w:val="21"/>
            <w:szCs w:val="21"/>
            <w:bdr w:val="none" w:sz="0" w:space="0" w:color="auto" w:frame="1"/>
          </w:rPr>
          <w:t>宣布</w:t>
        </w:r>
      </w:hyperlink>
      <w:r>
        <w:rPr>
          <w:rFonts w:ascii="Helvetica" w:hAnsi="Helvetica" w:cs="Helvetica"/>
          <w:color w:val="000000"/>
          <w:sz w:val="21"/>
          <w:szCs w:val="21"/>
        </w:rPr>
        <w:t>开源他们的容器运行时组件</w:t>
      </w:r>
      <w:hyperlink r:id="rId18" w:history="1">
        <w:r>
          <w:rPr>
            <w:rStyle w:val="a7"/>
            <w:rFonts w:ascii="Helvetica" w:hAnsi="Helvetica" w:cs="Helvetica"/>
            <w:color w:val="286AB2"/>
            <w:sz w:val="21"/>
            <w:szCs w:val="21"/>
            <w:bdr w:val="none" w:sz="0" w:space="0" w:color="auto" w:frame="1"/>
          </w:rPr>
          <w:t>Containerd</w:t>
        </w:r>
      </w:hyperlink>
      <w:r>
        <w:rPr>
          <w:rFonts w:ascii="Helvetica" w:hAnsi="Helvetica" w:cs="Helvetica"/>
          <w:color w:val="000000"/>
          <w:sz w:val="21"/>
          <w:szCs w:val="21"/>
        </w:rPr>
        <w:t>（发音是</w:t>
      </w:r>
      <w:r>
        <w:rPr>
          <w:rFonts w:ascii="Helvetica" w:hAnsi="Helvetica" w:cs="Helvetica"/>
          <w:color w:val="000000"/>
          <w:sz w:val="21"/>
          <w:szCs w:val="21"/>
        </w:rPr>
        <w:t>container-D</w:t>
      </w:r>
      <w:r>
        <w:rPr>
          <w:rFonts w:ascii="Helvetica" w:hAnsi="Helvetica" w:cs="Helvetica"/>
          <w:color w:val="000000"/>
          <w:sz w:val="21"/>
          <w:szCs w:val="21"/>
        </w:rPr>
        <w:t>）。目前的</w:t>
      </w:r>
      <w:r>
        <w:rPr>
          <w:rFonts w:ascii="Helvetica" w:hAnsi="Helvetica" w:cs="Helvetica"/>
          <w:color w:val="000000"/>
          <w:sz w:val="21"/>
          <w:szCs w:val="21"/>
        </w:rPr>
        <w:t>Containerd</w:t>
      </w:r>
      <w:r>
        <w:rPr>
          <w:rFonts w:ascii="Helvetica" w:hAnsi="Helvetica" w:cs="Helvetica"/>
          <w:color w:val="000000"/>
          <w:sz w:val="21"/>
          <w:szCs w:val="21"/>
        </w:rPr>
        <w:t>版本是</w:t>
      </w:r>
      <w:r>
        <w:rPr>
          <w:rFonts w:ascii="Helvetica" w:hAnsi="Helvetica" w:cs="Helvetica"/>
          <w:color w:val="000000"/>
          <w:sz w:val="21"/>
          <w:szCs w:val="21"/>
        </w:rPr>
        <w:t>0.2.4</w:t>
      </w:r>
      <w:r>
        <w:rPr>
          <w:rFonts w:ascii="Helvetica" w:hAnsi="Helvetica" w:cs="Helvetica"/>
          <w:color w:val="000000"/>
          <w:sz w:val="21"/>
          <w:szCs w:val="21"/>
        </w:rPr>
        <w:t>，</w:t>
      </w:r>
      <w:r>
        <w:rPr>
          <w:rFonts w:ascii="Helvetica" w:hAnsi="Helvetica" w:cs="Helvetica"/>
          <w:color w:val="000000"/>
          <w:sz w:val="21"/>
          <w:szCs w:val="21"/>
        </w:rPr>
        <w:t>Docker</w:t>
      </w:r>
      <w:r>
        <w:rPr>
          <w:rFonts w:ascii="Helvetica" w:hAnsi="Helvetica" w:cs="Helvetica"/>
          <w:color w:val="000000"/>
          <w:sz w:val="21"/>
          <w:szCs w:val="21"/>
        </w:rPr>
        <w:t>计划在</w:t>
      </w:r>
      <w:r>
        <w:rPr>
          <w:rFonts w:ascii="Helvetica" w:hAnsi="Helvetica" w:cs="Helvetica"/>
          <w:color w:val="000000"/>
          <w:sz w:val="21"/>
          <w:szCs w:val="21"/>
        </w:rPr>
        <w:t>2017</w:t>
      </w:r>
      <w:r>
        <w:rPr>
          <w:rFonts w:ascii="Helvetica" w:hAnsi="Helvetica" w:cs="Helvetica"/>
          <w:color w:val="000000"/>
          <w:sz w:val="21"/>
          <w:szCs w:val="21"/>
        </w:rPr>
        <w:t>年第二季度基于</w:t>
      </w:r>
      <w:r>
        <w:rPr>
          <w:rFonts w:ascii="Helvetica" w:hAnsi="Helvetica" w:cs="Helvetica"/>
          <w:color w:val="000000"/>
          <w:sz w:val="21"/>
          <w:szCs w:val="21"/>
        </w:rPr>
        <w:t>Open Container Initiative</w:t>
      </w:r>
      <w:r>
        <w:rPr>
          <w:rFonts w:ascii="Helvetica" w:hAnsi="Helvetica" w:cs="Helvetica"/>
          <w:color w:val="000000"/>
          <w:sz w:val="21"/>
          <w:szCs w:val="21"/>
        </w:rPr>
        <w:t>（</w:t>
      </w:r>
      <w:r>
        <w:rPr>
          <w:rFonts w:ascii="Helvetica" w:hAnsi="Helvetica" w:cs="Helvetica"/>
          <w:color w:val="000000"/>
          <w:sz w:val="21"/>
          <w:szCs w:val="21"/>
        </w:rPr>
        <w:t>OCI</w:t>
      </w:r>
      <w:r>
        <w:rPr>
          <w:rFonts w:ascii="Helvetica" w:hAnsi="Helvetica" w:cs="Helvetica"/>
          <w:color w:val="000000"/>
          <w:sz w:val="21"/>
          <w:szCs w:val="21"/>
        </w:rPr>
        <w:t>）发布</w:t>
      </w:r>
      <w:r>
        <w:rPr>
          <w:rFonts w:ascii="Helvetica" w:hAnsi="Helvetica" w:cs="Helvetica"/>
          <w:color w:val="000000"/>
          <w:sz w:val="21"/>
          <w:szCs w:val="21"/>
        </w:rPr>
        <w:t>1.0</w:t>
      </w:r>
      <w:r>
        <w:rPr>
          <w:rFonts w:ascii="Helvetica" w:hAnsi="Helvetica" w:cs="Helvetica"/>
          <w:color w:val="000000"/>
          <w:sz w:val="21"/>
          <w:szCs w:val="21"/>
        </w:rPr>
        <w:t>版本。</w:t>
      </w:r>
    </w:p>
    <w:p w:rsidR="00F00475" w:rsidRDefault="00F00475" w:rsidP="00F00475">
      <w:pPr>
        <w:pStyle w:val="a5"/>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Containerd</w:t>
      </w:r>
      <w:r>
        <w:rPr>
          <w:rFonts w:ascii="Helvetica" w:hAnsi="Helvetica" w:cs="Helvetica"/>
          <w:color w:val="000000"/>
          <w:sz w:val="21"/>
          <w:szCs w:val="21"/>
        </w:rPr>
        <w:t>是一个容器运行时组件，它原本是</w:t>
      </w:r>
      <w:r>
        <w:rPr>
          <w:rFonts w:ascii="Helvetica" w:hAnsi="Helvetica" w:cs="Helvetica"/>
          <w:color w:val="000000"/>
          <w:sz w:val="21"/>
          <w:szCs w:val="21"/>
        </w:rPr>
        <w:t>Docker</w:t>
      </w:r>
      <w:r>
        <w:rPr>
          <w:rFonts w:ascii="Helvetica" w:hAnsi="Helvetica" w:cs="Helvetica"/>
          <w:color w:val="000000"/>
          <w:sz w:val="21"/>
          <w:szCs w:val="21"/>
        </w:rPr>
        <w:t>平台的一部分，虽然小巧，但在整个系统里起到很关键的作用。</w:t>
      </w:r>
      <w:r>
        <w:rPr>
          <w:rFonts w:ascii="Helvetica" w:hAnsi="Helvetica" w:cs="Helvetica"/>
          <w:color w:val="000000"/>
          <w:sz w:val="21"/>
          <w:szCs w:val="21"/>
        </w:rPr>
        <w:t>Containerd</w:t>
      </w:r>
      <w:r>
        <w:rPr>
          <w:rFonts w:ascii="Helvetica" w:hAnsi="Helvetica" w:cs="Helvetica"/>
          <w:color w:val="000000"/>
          <w:sz w:val="21"/>
          <w:szCs w:val="21"/>
        </w:rPr>
        <w:t>被设计成一种低耦合并且很容易与其它工具集成的组件。它在</w:t>
      </w:r>
      <w:r>
        <w:rPr>
          <w:rFonts w:ascii="Helvetica" w:hAnsi="Helvetica" w:cs="Helvetica"/>
          <w:color w:val="000000"/>
          <w:sz w:val="21"/>
          <w:szCs w:val="21"/>
        </w:rPr>
        <w:t>Docker 1.12</w:t>
      </w:r>
      <w:r>
        <w:rPr>
          <w:rFonts w:ascii="Helvetica" w:hAnsi="Helvetica" w:cs="Helvetica"/>
          <w:color w:val="000000"/>
          <w:sz w:val="21"/>
          <w:szCs w:val="21"/>
        </w:rPr>
        <w:t>里所处的位置如下图所示：</w:t>
      </w:r>
    </w:p>
    <w:p w:rsidR="00F00475" w:rsidRDefault="00F00475" w:rsidP="00F00475">
      <w:pPr>
        <w:pStyle w:val="a5"/>
        <w:shd w:val="clear" w:color="auto" w:fill="FFFFFF"/>
        <w:spacing w:before="0" w:beforeAutospacing="0" w:after="225" w:afterAutospacing="0"/>
        <w:rPr>
          <w:rFonts w:ascii="Helvetica" w:hAnsi="Helvetica" w:cs="Helvetica"/>
          <w:color w:val="000000"/>
          <w:sz w:val="21"/>
          <w:szCs w:val="21"/>
        </w:rPr>
      </w:pPr>
      <w:r>
        <w:rPr>
          <w:rFonts w:ascii="Helvetica" w:hAnsi="Helvetica" w:cs="Helvetica"/>
          <w:noProof/>
          <w:color w:val="000000"/>
          <w:sz w:val="21"/>
          <w:szCs w:val="21"/>
        </w:rPr>
        <w:lastRenderedPageBreak/>
        <w:drawing>
          <wp:inline distT="0" distB="0" distL="0" distR="0">
            <wp:extent cx="5274310" cy="299656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2996565"/>
                    </a:xfrm>
                    <a:prstGeom prst="rect">
                      <a:avLst/>
                    </a:prstGeom>
                  </pic:spPr>
                </pic:pic>
              </a:graphicData>
            </a:graphic>
          </wp:inline>
        </w:drawing>
      </w:r>
    </w:p>
    <w:p w:rsidR="00F00475" w:rsidRDefault="00F00475" w:rsidP="00F00475">
      <w:pPr>
        <w:pStyle w:val="a5"/>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从图中可以看出，</w:t>
      </w:r>
      <w:r>
        <w:rPr>
          <w:rFonts w:ascii="Helvetica" w:hAnsi="Helvetica" w:cs="Helvetica"/>
          <w:color w:val="000000"/>
          <w:sz w:val="21"/>
          <w:szCs w:val="21"/>
        </w:rPr>
        <w:t>Containerd</w:t>
      </w:r>
      <w:r>
        <w:rPr>
          <w:rFonts w:ascii="Helvetica" w:hAnsi="Helvetica" w:cs="Helvetica"/>
          <w:color w:val="000000"/>
          <w:sz w:val="21"/>
          <w:szCs w:val="21"/>
        </w:rPr>
        <w:t>提供了一组运行容器的</w:t>
      </w:r>
      <w:r>
        <w:rPr>
          <w:rFonts w:ascii="Helvetica" w:hAnsi="Helvetica" w:cs="Helvetica"/>
          <w:color w:val="000000"/>
          <w:sz w:val="21"/>
          <w:szCs w:val="21"/>
        </w:rPr>
        <w:t>API</w:t>
      </w:r>
      <w:r>
        <w:rPr>
          <w:rFonts w:ascii="Helvetica" w:hAnsi="Helvetica" w:cs="Helvetica"/>
          <w:color w:val="000000"/>
          <w:sz w:val="21"/>
          <w:szCs w:val="21"/>
        </w:rPr>
        <w:t>。</w:t>
      </w:r>
      <w:r>
        <w:rPr>
          <w:rFonts w:ascii="Helvetica" w:hAnsi="Helvetica" w:cs="Helvetica"/>
          <w:color w:val="000000"/>
          <w:sz w:val="21"/>
          <w:szCs w:val="21"/>
        </w:rPr>
        <w:t>Docker</w:t>
      </w:r>
      <w:r>
        <w:rPr>
          <w:rFonts w:ascii="Helvetica" w:hAnsi="Helvetica" w:cs="Helvetica"/>
          <w:color w:val="000000"/>
          <w:sz w:val="21"/>
          <w:szCs w:val="21"/>
        </w:rPr>
        <w:t>引擎通过调用</w:t>
      </w:r>
      <w:r>
        <w:rPr>
          <w:rFonts w:ascii="Helvetica" w:hAnsi="Helvetica" w:cs="Helvetica"/>
          <w:color w:val="000000"/>
          <w:sz w:val="21"/>
          <w:szCs w:val="21"/>
        </w:rPr>
        <w:t>GRPC API</w:t>
      </w:r>
      <w:r>
        <w:rPr>
          <w:rFonts w:ascii="Helvetica" w:hAnsi="Helvetica" w:cs="Helvetica"/>
          <w:color w:val="000000"/>
          <w:sz w:val="21"/>
          <w:szCs w:val="21"/>
        </w:rPr>
        <w:t>来启动执行进程，随后会启动管理器和执行器来负责监控和运行容器。容器最后通过</w:t>
      </w:r>
      <w:hyperlink r:id="rId20" w:history="1">
        <w:r>
          <w:rPr>
            <w:rStyle w:val="a7"/>
            <w:rFonts w:ascii="Helvetica" w:hAnsi="Helvetica" w:cs="Helvetica"/>
            <w:color w:val="286AB2"/>
            <w:sz w:val="21"/>
            <w:szCs w:val="21"/>
            <w:bdr w:val="none" w:sz="0" w:space="0" w:color="auto" w:frame="1"/>
          </w:rPr>
          <w:t>runC</w:t>
        </w:r>
      </w:hyperlink>
      <w:r>
        <w:rPr>
          <w:rFonts w:ascii="Helvetica" w:hAnsi="Helvetica" w:cs="Helvetica"/>
          <w:color w:val="000000"/>
          <w:sz w:val="21"/>
          <w:szCs w:val="21"/>
        </w:rPr>
        <w:t>来运行，</w:t>
      </w:r>
      <w:r>
        <w:rPr>
          <w:rFonts w:ascii="Helvetica" w:hAnsi="Helvetica" w:cs="Helvetica"/>
          <w:color w:val="000000"/>
          <w:sz w:val="21"/>
          <w:szCs w:val="21"/>
        </w:rPr>
        <w:t>runC</w:t>
      </w:r>
      <w:r>
        <w:rPr>
          <w:rFonts w:ascii="Helvetica" w:hAnsi="Helvetica" w:cs="Helvetica"/>
          <w:color w:val="000000"/>
          <w:sz w:val="21"/>
          <w:szCs w:val="21"/>
        </w:rPr>
        <w:t>也是</w:t>
      </w:r>
      <w:r>
        <w:rPr>
          <w:rFonts w:ascii="Helvetica" w:hAnsi="Helvetica" w:cs="Helvetica"/>
          <w:color w:val="000000"/>
          <w:sz w:val="21"/>
          <w:szCs w:val="21"/>
        </w:rPr>
        <w:t>Docker</w:t>
      </w:r>
      <w:r>
        <w:rPr>
          <w:rFonts w:ascii="Helvetica" w:hAnsi="Helvetica" w:cs="Helvetica"/>
          <w:color w:val="000000"/>
          <w:sz w:val="21"/>
          <w:szCs w:val="21"/>
        </w:rPr>
        <w:t>的另一个开源项目，它实现了</w:t>
      </w:r>
      <w:hyperlink r:id="rId21" w:history="1">
        <w:r>
          <w:rPr>
            <w:rStyle w:val="a7"/>
            <w:rFonts w:ascii="Helvetica" w:hAnsi="Helvetica" w:cs="Helvetica"/>
            <w:color w:val="286AB2"/>
            <w:sz w:val="21"/>
            <w:szCs w:val="21"/>
            <w:bdr w:val="none" w:sz="0" w:space="0" w:color="auto" w:frame="1"/>
          </w:rPr>
          <w:t>OCI</w:t>
        </w:r>
        <w:r>
          <w:rPr>
            <w:rStyle w:val="a7"/>
            <w:rFonts w:ascii="Helvetica" w:hAnsi="Helvetica" w:cs="Helvetica"/>
            <w:color w:val="286AB2"/>
            <w:sz w:val="21"/>
            <w:szCs w:val="21"/>
            <w:bdr w:val="none" w:sz="0" w:space="0" w:color="auto" w:frame="1"/>
          </w:rPr>
          <w:t>运行时标准</w:t>
        </w:r>
      </w:hyperlink>
      <w:r>
        <w:rPr>
          <w:rFonts w:ascii="Helvetica" w:hAnsi="Helvetica" w:cs="Helvetica"/>
          <w:color w:val="000000"/>
          <w:sz w:val="21"/>
          <w:szCs w:val="21"/>
        </w:rPr>
        <w:t>。</w:t>
      </w:r>
    </w:p>
    <w:p w:rsidR="00F00475" w:rsidRDefault="00F00475" w:rsidP="00F00475">
      <w:pPr>
        <w:pStyle w:val="a5"/>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计划中的</w:t>
      </w:r>
      <w:r>
        <w:rPr>
          <w:rFonts w:ascii="Helvetica" w:hAnsi="Helvetica" w:cs="Helvetica"/>
          <w:color w:val="000000"/>
          <w:sz w:val="21"/>
          <w:szCs w:val="21"/>
        </w:rPr>
        <w:t>Containerd 1.0</w:t>
      </w:r>
      <w:r>
        <w:rPr>
          <w:rFonts w:ascii="Helvetica" w:hAnsi="Helvetica" w:cs="Helvetica"/>
          <w:color w:val="000000"/>
          <w:sz w:val="21"/>
          <w:szCs w:val="21"/>
        </w:rPr>
        <w:t>版本将会有所变化，它在</w:t>
      </w:r>
      <w:r>
        <w:rPr>
          <w:rFonts w:ascii="Helvetica" w:hAnsi="Helvetica" w:cs="Helvetica"/>
          <w:color w:val="000000"/>
          <w:sz w:val="21"/>
          <w:szCs w:val="21"/>
        </w:rPr>
        <w:t>Docker</w:t>
      </w:r>
      <w:r>
        <w:rPr>
          <w:rFonts w:ascii="Helvetica" w:hAnsi="Helvetica" w:cs="Helvetica"/>
          <w:color w:val="000000"/>
          <w:sz w:val="21"/>
          <w:szCs w:val="21"/>
        </w:rPr>
        <w:t>中的位置将会是如下图所示的样子：</w:t>
      </w:r>
    </w:p>
    <w:p w:rsidR="00F00475" w:rsidRDefault="00F00475" w:rsidP="00F00475">
      <w:pPr>
        <w:pStyle w:val="a5"/>
        <w:shd w:val="clear" w:color="auto" w:fill="FFFFFF"/>
        <w:spacing w:before="0" w:beforeAutospacing="0" w:after="225" w:afterAutospacing="0"/>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5274310" cy="307276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1).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3072765"/>
                    </a:xfrm>
                    <a:prstGeom prst="rect">
                      <a:avLst/>
                    </a:prstGeom>
                  </pic:spPr>
                </pic:pic>
              </a:graphicData>
            </a:graphic>
          </wp:inline>
        </w:drawing>
      </w:r>
    </w:p>
    <w:p w:rsidR="00F00475" w:rsidRDefault="00F00475" w:rsidP="00F00475">
      <w:pPr>
        <w:pStyle w:val="a5"/>
        <w:shd w:val="clear" w:color="auto" w:fill="FFFFFF"/>
        <w:spacing w:before="0" w:beforeAutospacing="0" w:after="225" w:afterAutospacing="0"/>
        <w:rPr>
          <w:rFonts w:ascii="Helvetica" w:hAnsi="Helvetica" w:cs="Helvetica"/>
          <w:color w:val="000000"/>
          <w:sz w:val="21"/>
          <w:szCs w:val="21"/>
        </w:rPr>
      </w:pPr>
    </w:p>
    <w:p w:rsidR="00F00475" w:rsidRDefault="00F00475" w:rsidP="00F00475">
      <w:pPr>
        <w:pStyle w:val="a5"/>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新版的</w:t>
      </w:r>
      <w:r>
        <w:rPr>
          <w:rFonts w:ascii="Helvetica" w:hAnsi="Helvetica" w:cs="Helvetica"/>
          <w:color w:val="000000"/>
          <w:sz w:val="21"/>
          <w:szCs w:val="21"/>
        </w:rPr>
        <w:t>Containerd</w:t>
      </w:r>
      <w:r>
        <w:rPr>
          <w:rFonts w:ascii="Helvetica" w:hAnsi="Helvetica" w:cs="Helvetica"/>
          <w:color w:val="000000"/>
          <w:sz w:val="21"/>
          <w:szCs w:val="21"/>
        </w:rPr>
        <w:t>将包含如下特性：</w:t>
      </w:r>
    </w:p>
    <w:p w:rsidR="00F00475" w:rsidRDefault="00F00475" w:rsidP="00F00475">
      <w:pPr>
        <w:widowControl/>
        <w:numPr>
          <w:ilvl w:val="0"/>
          <w:numId w:val="5"/>
        </w:numPr>
        <w:shd w:val="clear" w:color="auto" w:fill="FFFFFF"/>
        <w:ind w:left="375"/>
        <w:jc w:val="left"/>
        <w:rPr>
          <w:rFonts w:ascii="Helvetica" w:hAnsi="Helvetica" w:cs="Helvetica"/>
          <w:color w:val="000000"/>
          <w:szCs w:val="21"/>
        </w:rPr>
      </w:pPr>
      <w:r>
        <w:rPr>
          <w:rFonts w:ascii="Helvetica" w:hAnsi="Helvetica" w:cs="Helvetica"/>
          <w:color w:val="000000"/>
          <w:szCs w:val="21"/>
        </w:rPr>
        <w:t>一个分布式的组件，它负责处理到注册中心的推送，无需与特定厂商关联。</w:t>
      </w:r>
    </w:p>
    <w:p w:rsidR="00F00475" w:rsidRDefault="00F00475" w:rsidP="00F00475">
      <w:pPr>
        <w:widowControl/>
        <w:numPr>
          <w:ilvl w:val="0"/>
          <w:numId w:val="5"/>
        </w:numPr>
        <w:shd w:val="clear" w:color="auto" w:fill="FFFFFF"/>
        <w:ind w:left="375"/>
        <w:jc w:val="left"/>
        <w:rPr>
          <w:rFonts w:ascii="Helvetica" w:hAnsi="Helvetica" w:cs="Helvetica"/>
          <w:color w:val="000000"/>
          <w:szCs w:val="21"/>
        </w:rPr>
      </w:pPr>
      <w:r>
        <w:rPr>
          <w:rFonts w:ascii="Helvetica" w:hAnsi="Helvetica" w:cs="Helvetica"/>
          <w:color w:val="000000"/>
          <w:szCs w:val="21"/>
        </w:rPr>
        <w:t>一组网络原语，用来创建系统接口和</w:t>
      </w:r>
      <w:r>
        <w:rPr>
          <w:rFonts w:ascii="Helvetica" w:hAnsi="Helvetica" w:cs="Helvetica"/>
          <w:color w:val="000000"/>
          <w:szCs w:val="21"/>
        </w:rPr>
        <w:t>API</w:t>
      </w:r>
      <w:r>
        <w:rPr>
          <w:rFonts w:ascii="Helvetica" w:hAnsi="Helvetica" w:cs="Helvetica"/>
          <w:color w:val="000000"/>
          <w:szCs w:val="21"/>
        </w:rPr>
        <w:t>，以便管理容器的网络命名空间。</w:t>
      </w:r>
    </w:p>
    <w:p w:rsidR="00F00475" w:rsidRDefault="00F00475" w:rsidP="00F00475">
      <w:pPr>
        <w:widowControl/>
        <w:numPr>
          <w:ilvl w:val="0"/>
          <w:numId w:val="5"/>
        </w:numPr>
        <w:shd w:val="clear" w:color="auto" w:fill="FFFFFF"/>
        <w:ind w:left="375"/>
        <w:jc w:val="left"/>
        <w:rPr>
          <w:rFonts w:ascii="Helvetica" w:hAnsi="Helvetica" w:cs="Helvetica"/>
          <w:color w:val="000000"/>
          <w:szCs w:val="21"/>
        </w:rPr>
      </w:pPr>
      <w:r>
        <w:rPr>
          <w:rFonts w:ascii="Helvetica" w:hAnsi="Helvetica" w:cs="Helvetica"/>
          <w:color w:val="000000"/>
          <w:szCs w:val="21"/>
        </w:rPr>
        <w:lastRenderedPageBreak/>
        <w:t>主机级别的镜像和容器文件系统存储。</w:t>
      </w:r>
    </w:p>
    <w:p w:rsidR="00F00475" w:rsidRDefault="00F00475" w:rsidP="00F00475">
      <w:pPr>
        <w:widowControl/>
        <w:numPr>
          <w:ilvl w:val="0"/>
          <w:numId w:val="5"/>
        </w:numPr>
        <w:shd w:val="clear" w:color="auto" w:fill="FFFFFF"/>
        <w:ind w:left="375"/>
        <w:jc w:val="left"/>
        <w:rPr>
          <w:rFonts w:ascii="Helvetica" w:hAnsi="Helvetica" w:cs="Helvetica"/>
          <w:color w:val="000000"/>
          <w:szCs w:val="21"/>
        </w:rPr>
      </w:pPr>
      <w:r>
        <w:rPr>
          <w:rFonts w:ascii="Helvetica" w:hAnsi="Helvetica" w:cs="Helvetica"/>
          <w:color w:val="000000"/>
          <w:szCs w:val="21"/>
        </w:rPr>
        <w:t>一组</w:t>
      </w:r>
      <w:r>
        <w:rPr>
          <w:rFonts w:ascii="Helvetica" w:hAnsi="Helvetica" w:cs="Helvetica"/>
          <w:color w:val="000000"/>
          <w:szCs w:val="21"/>
        </w:rPr>
        <w:t>GRPC API</w:t>
      </w:r>
      <w:r>
        <w:rPr>
          <w:rFonts w:ascii="Helvetica" w:hAnsi="Helvetica" w:cs="Helvetica"/>
          <w:color w:val="000000"/>
          <w:szCs w:val="21"/>
        </w:rPr>
        <w:t>。</w:t>
      </w:r>
    </w:p>
    <w:p w:rsidR="00F00475" w:rsidRDefault="002C4C92" w:rsidP="00F00475">
      <w:pPr>
        <w:widowControl/>
        <w:numPr>
          <w:ilvl w:val="0"/>
          <w:numId w:val="5"/>
        </w:numPr>
        <w:shd w:val="clear" w:color="auto" w:fill="FFFFFF"/>
        <w:ind w:left="375"/>
        <w:jc w:val="left"/>
        <w:rPr>
          <w:rFonts w:ascii="Helvetica" w:hAnsi="Helvetica" w:cs="Helvetica"/>
          <w:color w:val="000000"/>
          <w:szCs w:val="21"/>
        </w:rPr>
      </w:pPr>
      <w:hyperlink r:id="rId23" w:history="1">
        <w:r w:rsidR="00F00475">
          <w:rPr>
            <w:rStyle w:val="a7"/>
            <w:rFonts w:ascii="Helvetica" w:hAnsi="Helvetica" w:cs="Helvetica"/>
            <w:color w:val="286AB2"/>
            <w:szCs w:val="21"/>
            <w:bdr w:val="none" w:sz="0" w:space="0" w:color="auto" w:frame="1"/>
          </w:rPr>
          <w:t>Prometheus</w:t>
        </w:r>
      </w:hyperlink>
      <w:r w:rsidR="00F00475">
        <w:rPr>
          <w:rFonts w:ascii="Helvetica" w:hAnsi="Helvetica" w:cs="Helvetica"/>
          <w:color w:val="000000"/>
          <w:szCs w:val="21"/>
        </w:rPr>
        <w:t>格式的度量指标</w:t>
      </w:r>
      <w:r w:rsidR="00F00475">
        <w:rPr>
          <w:rFonts w:ascii="Helvetica" w:hAnsi="Helvetica" w:cs="Helvetica"/>
          <w:color w:val="000000"/>
          <w:szCs w:val="21"/>
        </w:rPr>
        <w:t>API</w:t>
      </w:r>
      <w:r w:rsidR="00F00475">
        <w:rPr>
          <w:rFonts w:ascii="Helvetica" w:hAnsi="Helvetica" w:cs="Helvetica"/>
          <w:color w:val="000000"/>
          <w:szCs w:val="21"/>
        </w:rPr>
        <w:t>，用在内部和容器级别的度量指标上。</w:t>
      </w:r>
    </w:p>
    <w:p w:rsidR="00F00475" w:rsidRDefault="00F00475" w:rsidP="00F00475">
      <w:pPr>
        <w:widowControl/>
        <w:numPr>
          <w:ilvl w:val="0"/>
          <w:numId w:val="5"/>
        </w:numPr>
        <w:shd w:val="clear" w:color="auto" w:fill="FFFFFF"/>
        <w:ind w:left="375"/>
        <w:jc w:val="left"/>
        <w:rPr>
          <w:rFonts w:ascii="Helvetica" w:hAnsi="Helvetica" w:cs="Helvetica"/>
          <w:color w:val="000000"/>
          <w:szCs w:val="21"/>
        </w:rPr>
      </w:pPr>
      <w:r>
        <w:rPr>
          <w:rFonts w:ascii="Helvetica" w:hAnsi="Helvetica" w:cs="Helvetica"/>
          <w:color w:val="000000"/>
          <w:szCs w:val="21"/>
        </w:rPr>
        <w:t>完全支持</w:t>
      </w:r>
      <w:r>
        <w:rPr>
          <w:rFonts w:ascii="Helvetica" w:hAnsi="Helvetica" w:cs="Helvetica"/>
          <w:color w:val="000000"/>
          <w:szCs w:val="21"/>
        </w:rPr>
        <w:t>OCI</w:t>
      </w:r>
      <w:r>
        <w:rPr>
          <w:rFonts w:ascii="Helvetica" w:hAnsi="Helvetica" w:cs="Helvetica"/>
          <w:color w:val="000000"/>
          <w:szCs w:val="21"/>
        </w:rPr>
        <w:t>镜像和</w:t>
      </w:r>
      <w:r>
        <w:rPr>
          <w:rFonts w:ascii="Helvetica" w:hAnsi="Helvetica" w:cs="Helvetica"/>
          <w:color w:val="000000"/>
          <w:szCs w:val="21"/>
        </w:rPr>
        <w:t>runC</w:t>
      </w:r>
      <w:r>
        <w:rPr>
          <w:rFonts w:ascii="Helvetica" w:hAnsi="Helvetica" w:cs="Helvetica"/>
          <w:color w:val="000000"/>
          <w:szCs w:val="21"/>
        </w:rPr>
        <w:t>的参考实现。</w:t>
      </w:r>
    </w:p>
    <w:p w:rsidR="00F00475" w:rsidRDefault="00F00475" w:rsidP="00F00475">
      <w:pPr>
        <w:pStyle w:val="a5"/>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关于</w:t>
      </w:r>
      <w:r>
        <w:rPr>
          <w:rFonts w:ascii="Helvetica" w:hAnsi="Helvetica" w:cs="Helvetica"/>
          <w:color w:val="000000"/>
          <w:sz w:val="21"/>
          <w:szCs w:val="21"/>
        </w:rPr>
        <w:t>Containerd</w:t>
      </w:r>
      <w:r>
        <w:rPr>
          <w:rFonts w:ascii="Helvetica" w:hAnsi="Helvetica" w:cs="Helvetica"/>
          <w:color w:val="000000"/>
          <w:sz w:val="21"/>
          <w:szCs w:val="21"/>
        </w:rPr>
        <w:t>的更多架构细节可以参看</w:t>
      </w:r>
      <w:hyperlink r:id="rId24" w:history="1">
        <w:r>
          <w:rPr>
            <w:rStyle w:val="a7"/>
            <w:rFonts w:ascii="Helvetica" w:hAnsi="Helvetica" w:cs="Helvetica"/>
            <w:color w:val="286AB2"/>
            <w:sz w:val="21"/>
            <w:szCs w:val="21"/>
            <w:bdr w:val="none" w:sz="0" w:space="0" w:color="auto" w:frame="1"/>
          </w:rPr>
          <w:t>GitHub</w:t>
        </w:r>
      </w:hyperlink>
      <w:r>
        <w:rPr>
          <w:rFonts w:ascii="Helvetica" w:hAnsi="Helvetica" w:cs="Helvetica"/>
          <w:color w:val="000000"/>
          <w:sz w:val="21"/>
          <w:szCs w:val="21"/>
        </w:rPr>
        <w:t>主页的内容。</w:t>
      </w:r>
    </w:p>
    <w:p w:rsidR="00F00475" w:rsidRDefault="00F00475" w:rsidP="00F00475">
      <w:pPr>
        <w:pStyle w:val="a5"/>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Containerd</w:t>
      </w:r>
      <w:r>
        <w:rPr>
          <w:rFonts w:ascii="Helvetica" w:hAnsi="Helvetica" w:cs="Helvetica"/>
          <w:color w:val="000000"/>
          <w:sz w:val="21"/>
          <w:szCs w:val="21"/>
        </w:rPr>
        <w:t>是</w:t>
      </w:r>
      <w:r>
        <w:rPr>
          <w:rFonts w:ascii="Helvetica" w:hAnsi="Helvetica" w:cs="Helvetica"/>
          <w:color w:val="000000"/>
          <w:sz w:val="21"/>
          <w:szCs w:val="21"/>
        </w:rPr>
        <w:t>Docker</w:t>
      </w:r>
      <w:r>
        <w:rPr>
          <w:rFonts w:ascii="Helvetica" w:hAnsi="Helvetica" w:cs="Helvetica"/>
          <w:color w:val="000000"/>
          <w:sz w:val="21"/>
          <w:szCs w:val="21"/>
        </w:rPr>
        <w:t>开源的众多项目中的新成员，这些项目包括</w:t>
      </w:r>
      <w:r>
        <w:rPr>
          <w:rFonts w:ascii="Helvetica" w:hAnsi="Helvetica" w:cs="Helvetica"/>
          <w:color w:val="000000"/>
          <w:sz w:val="21"/>
          <w:szCs w:val="21"/>
        </w:rPr>
        <w:t>libcontainer</w:t>
      </w:r>
      <w:r>
        <w:rPr>
          <w:rFonts w:ascii="Helvetica" w:hAnsi="Helvetica" w:cs="Helvetica"/>
          <w:color w:val="000000"/>
          <w:sz w:val="21"/>
          <w:szCs w:val="21"/>
        </w:rPr>
        <w:t>、</w:t>
      </w:r>
      <w:r>
        <w:rPr>
          <w:rFonts w:ascii="Helvetica" w:hAnsi="Helvetica" w:cs="Helvetica"/>
          <w:color w:val="000000"/>
          <w:sz w:val="21"/>
          <w:szCs w:val="21"/>
        </w:rPr>
        <w:t>libnetwork</w:t>
      </w:r>
      <w:r>
        <w:rPr>
          <w:rFonts w:ascii="Helvetica" w:hAnsi="Helvetica" w:cs="Helvetica"/>
          <w:color w:val="000000"/>
          <w:sz w:val="21"/>
          <w:szCs w:val="21"/>
        </w:rPr>
        <w:t>、</w:t>
      </w:r>
      <w:r>
        <w:rPr>
          <w:rFonts w:ascii="Helvetica" w:hAnsi="Helvetica" w:cs="Helvetica"/>
          <w:color w:val="000000"/>
          <w:sz w:val="21"/>
          <w:szCs w:val="21"/>
        </w:rPr>
        <w:t>notary</w:t>
      </w:r>
      <w:r>
        <w:rPr>
          <w:rFonts w:ascii="Helvetica" w:hAnsi="Helvetica" w:cs="Helvetica"/>
          <w:color w:val="000000"/>
          <w:sz w:val="21"/>
          <w:szCs w:val="21"/>
        </w:rPr>
        <w:t>、</w:t>
      </w:r>
      <w:r>
        <w:rPr>
          <w:rFonts w:ascii="Helvetica" w:hAnsi="Helvetica" w:cs="Helvetica"/>
          <w:color w:val="000000"/>
          <w:sz w:val="21"/>
          <w:szCs w:val="21"/>
        </w:rPr>
        <w:t>runC</w:t>
      </w:r>
      <w:r>
        <w:rPr>
          <w:rFonts w:ascii="Helvetica" w:hAnsi="Helvetica" w:cs="Helvetica"/>
          <w:color w:val="000000"/>
          <w:sz w:val="21"/>
          <w:szCs w:val="21"/>
        </w:rPr>
        <w:t>、</w:t>
      </w:r>
      <w:r>
        <w:rPr>
          <w:rFonts w:ascii="Helvetica" w:hAnsi="Helvetica" w:cs="Helvetica"/>
          <w:color w:val="000000"/>
          <w:sz w:val="21"/>
          <w:szCs w:val="21"/>
        </w:rPr>
        <w:t>HyperKit</w:t>
      </w:r>
      <w:r>
        <w:rPr>
          <w:rFonts w:ascii="Helvetica" w:hAnsi="Helvetica" w:cs="Helvetica"/>
          <w:color w:val="000000"/>
          <w:sz w:val="21"/>
          <w:szCs w:val="21"/>
        </w:rPr>
        <w:t>、</w:t>
      </w:r>
      <w:r>
        <w:rPr>
          <w:rFonts w:ascii="Helvetica" w:hAnsi="Helvetica" w:cs="Helvetica"/>
          <w:color w:val="000000"/>
          <w:sz w:val="21"/>
          <w:szCs w:val="21"/>
        </w:rPr>
        <w:t>VPNkit</w:t>
      </w:r>
      <w:r>
        <w:rPr>
          <w:rFonts w:ascii="Helvetica" w:hAnsi="Helvetica" w:cs="Helvetica"/>
          <w:color w:val="000000"/>
          <w:sz w:val="21"/>
          <w:szCs w:val="21"/>
        </w:rPr>
        <w:t>、</w:t>
      </w:r>
      <w:r>
        <w:rPr>
          <w:rFonts w:ascii="Helvetica" w:hAnsi="Helvetica" w:cs="Helvetica"/>
          <w:color w:val="000000"/>
          <w:sz w:val="21"/>
          <w:szCs w:val="21"/>
        </w:rPr>
        <w:t>Datakit</w:t>
      </w:r>
      <w:r>
        <w:rPr>
          <w:rFonts w:ascii="Helvetica" w:hAnsi="Helvetica" w:cs="Helvetica"/>
          <w:color w:val="000000"/>
          <w:sz w:val="21"/>
          <w:szCs w:val="21"/>
        </w:rPr>
        <w:t>、</w:t>
      </w:r>
      <w:r>
        <w:rPr>
          <w:rFonts w:ascii="Helvetica" w:hAnsi="Helvetica" w:cs="Helvetica"/>
          <w:color w:val="000000"/>
          <w:sz w:val="21"/>
          <w:szCs w:val="21"/>
        </w:rPr>
        <w:t>swarmkit</w:t>
      </w:r>
      <w:r>
        <w:rPr>
          <w:rFonts w:ascii="Helvetica" w:hAnsi="Helvetica" w:cs="Helvetica"/>
          <w:color w:val="000000"/>
          <w:sz w:val="21"/>
          <w:szCs w:val="21"/>
        </w:rPr>
        <w:t>和</w:t>
      </w:r>
      <w:r>
        <w:rPr>
          <w:rFonts w:ascii="Helvetica" w:hAnsi="Helvetica" w:cs="Helvetica"/>
          <w:color w:val="000000"/>
          <w:sz w:val="21"/>
          <w:szCs w:val="21"/>
        </w:rPr>
        <w:t>Infrakit</w:t>
      </w:r>
      <w:r>
        <w:rPr>
          <w:rFonts w:ascii="Helvetica" w:hAnsi="Helvetica" w:cs="Helvetica"/>
          <w:color w:val="000000"/>
          <w:sz w:val="21"/>
          <w:szCs w:val="21"/>
        </w:rPr>
        <w:t>等。</w:t>
      </w:r>
    </w:p>
    <w:p w:rsidR="00F00475" w:rsidRDefault="00F00475" w:rsidP="00F00475">
      <w:pPr>
        <w:pStyle w:val="a5"/>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此次开源</w:t>
      </w:r>
      <w:r>
        <w:rPr>
          <w:rFonts w:ascii="Helvetica" w:hAnsi="Helvetica" w:cs="Helvetica"/>
          <w:color w:val="000000"/>
          <w:sz w:val="21"/>
          <w:szCs w:val="21"/>
        </w:rPr>
        <w:t>Containerd</w:t>
      </w:r>
      <w:r>
        <w:rPr>
          <w:rFonts w:ascii="Helvetica" w:hAnsi="Helvetica" w:cs="Helvetica"/>
          <w:color w:val="000000"/>
          <w:sz w:val="21"/>
          <w:szCs w:val="21"/>
        </w:rPr>
        <w:t>，</w:t>
      </w:r>
      <w:r>
        <w:rPr>
          <w:rFonts w:ascii="Helvetica" w:hAnsi="Helvetica" w:cs="Helvetica"/>
          <w:color w:val="000000"/>
          <w:sz w:val="21"/>
          <w:szCs w:val="21"/>
        </w:rPr>
        <w:t>Docker</w:t>
      </w:r>
      <w:r>
        <w:rPr>
          <w:rFonts w:ascii="Helvetica" w:hAnsi="Helvetica" w:cs="Helvetica"/>
          <w:color w:val="000000"/>
          <w:sz w:val="21"/>
          <w:szCs w:val="21"/>
        </w:rPr>
        <w:t>是希望能够与广大社区和其它各大厂商巨头共同构建一个双赢的结果。正如</w:t>
      </w:r>
      <w:r>
        <w:rPr>
          <w:rFonts w:ascii="Helvetica" w:hAnsi="Helvetica" w:cs="Helvetica"/>
          <w:color w:val="000000"/>
          <w:sz w:val="21"/>
          <w:szCs w:val="21"/>
        </w:rPr>
        <w:t>Docker CTO Solomon Hykes</w:t>
      </w:r>
      <w:r>
        <w:rPr>
          <w:rFonts w:ascii="Helvetica" w:hAnsi="Helvetica" w:cs="Helvetica"/>
          <w:color w:val="000000"/>
          <w:sz w:val="21"/>
          <w:szCs w:val="21"/>
        </w:rPr>
        <w:t>所说的那样，</w:t>
      </w:r>
      <w:r>
        <w:rPr>
          <w:rFonts w:ascii="Helvetica" w:hAnsi="Helvetica" w:cs="Helvetica"/>
          <w:color w:val="000000"/>
          <w:sz w:val="21"/>
          <w:szCs w:val="21"/>
        </w:rPr>
        <w:t>“</w:t>
      </w:r>
      <w:r>
        <w:rPr>
          <w:rFonts w:ascii="Helvetica" w:hAnsi="Helvetica" w:cs="Helvetica"/>
          <w:color w:val="000000"/>
          <w:sz w:val="21"/>
          <w:szCs w:val="21"/>
        </w:rPr>
        <w:t>我们迫不及待地要把这个东西贡献出来，因为我们也会因此获得很好的回报，这是一种良性的回馈闭环，这个闭环里的各方都会从中受益</w:t>
      </w:r>
      <w:r>
        <w:rPr>
          <w:rFonts w:ascii="Helvetica" w:hAnsi="Helvetica" w:cs="Helvetica"/>
          <w:color w:val="000000"/>
          <w:sz w:val="21"/>
          <w:szCs w:val="21"/>
        </w:rPr>
        <w:t>”</w:t>
      </w:r>
      <w:r>
        <w:rPr>
          <w:rFonts w:ascii="Helvetica" w:hAnsi="Helvetica" w:cs="Helvetica"/>
          <w:color w:val="000000"/>
          <w:sz w:val="21"/>
          <w:szCs w:val="21"/>
        </w:rPr>
        <w:t>。基于</w:t>
      </w:r>
      <w:r>
        <w:rPr>
          <w:rFonts w:ascii="Helvetica" w:hAnsi="Helvetica" w:cs="Helvetica"/>
          <w:color w:val="000000"/>
          <w:sz w:val="21"/>
          <w:szCs w:val="21"/>
        </w:rPr>
        <w:t>Containerd</w:t>
      </w:r>
      <w:r>
        <w:rPr>
          <w:rFonts w:ascii="Helvetica" w:hAnsi="Helvetica" w:cs="Helvetica"/>
          <w:color w:val="000000"/>
          <w:sz w:val="21"/>
          <w:szCs w:val="21"/>
        </w:rPr>
        <w:t>，企业可以构建自己的容器管理软件。目前，阿里巴巴、</w:t>
      </w:r>
      <w:r>
        <w:rPr>
          <w:rFonts w:ascii="Helvetica" w:hAnsi="Helvetica" w:cs="Helvetica"/>
          <w:color w:val="000000"/>
          <w:sz w:val="21"/>
          <w:szCs w:val="21"/>
        </w:rPr>
        <w:t>Amazon</w:t>
      </w:r>
      <w:r>
        <w:rPr>
          <w:rFonts w:ascii="Helvetica" w:hAnsi="Helvetica" w:cs="Helvetica"/>
          <w:color w:val="000000"/>
          <w:sz w:val="21"/>
          <w:szCs w:val="21"/>
        </w:rPr>
        <w:t>、</w:t>
      </w:r>
      <w:r>
        <w:rPr>
          <w:rFonts w:ascii="Helvetica" w:hAnsi="Helvetica" w:cs="Helvetica"/>
          <w:color w:val="000000"/>
          <w:sz w:val="21"/>
          <w:szCs w:val="21"/>
        </w:rPr>
        <w:t>Google</w:t>
      </w:r>
      <w:r>
        <w:rPr>
          <w:rFonts w:ascii="Helvetica" w:hAnsi="Helvetica" w:cs="Helvetica"/>
          <w:color w:val="000000"/>
          <w:sz w:val="21"/>
          <w:szCs w:val="21"/>
        </w:rPr>
        <w:t>、</w:t>
      </w:r>
      <w:r>
        <w:rPr>
          <w:rFonts w:ascii="Helvetica" w:hAnsi="Helvetica" w:cs="Helvetica"/>
          <w:color w:val="000000"/>
          <w:sz w:val="21"/>
          <w:szCs w:val="21"/>
        </w:rPr>
        <w:t>Microsoft</w:t>
      </w:r>
      <w:r>
        <w:rPr>
          <w:rFonts w:ascii="Helvetica" w:hAnsi="Helvetica" w:cs="Helvetica"/>
          <w:color w:val="000000"/>
          <w:sz w:val="21"/>
          <w:szCs w:val="21"/>
        </w:rPr>
        <w:t>和</w:t>
      </w:r>
      <w:r>
        <w:rPr>
          <w:rFonts w:ascii="Helvetica" w:hAnsi="Helvetica" w:cs="Helvetica"/>
          <w:color w:val="000000"/>
          <w:sz w:val="21"/>
          <w:szCs w:val="21"/>
        </w:rPr>
        <w:t>IBM</w:t>
      </w:r>
      <w:r>
        <w:rPr>
          <w:rFonts w:ascii="Helvetica" w:hAnsi="Helvetica" w:cs="Helvetica"/>
          <w:color w:val="000000"/>
          <w:sz w:val="21"/>
          <w:szCs w:val="21"/>
        </w:rPr>
        <w:t>等公司的员工已经加入到该项目的贡献者行列。而随着该项目的不断完善，</w:t>
      </w:r>
      <w:r>
        <w:rPr>
          <w:rFonts w:ascii="Helvetica" w:hAnsi="Helvetica" w:cs="Helvetica"/>
          <w:color w:val="000000"/>
          <w:sz w:val="21"/>
          <w:szCs w:val="21"/>
        </w:rPr>
        <w:t>Docker</w:t>
      </w:r>
      <w:r>
        <w:rPr>
          <w:rFonts w:ascii="Helvetica" w:hAnsi="Helvetica" w:cs="Helvetica"/>
          <w:color w:val="000000"/>
          <w:sz w:val="21"/>
          <w:szCs w:val="21"/>
        </w:rPr>
        <w:t>也将因此得到好处。</w:t>
      </w:r>
    </w:p>
    <w:p w:rsidR="00F00475" w:rsidRDefault="00F00475" w:rsidP="00F00475">
      <w:pPr>
        <w:pStyle w:val="a5"/>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为了避免</w:t>
      </w:r>
      <w:r>
        <w:rPr>
          <w:rFonts w:ascii="Helvetica" w:hAnsi="Helvetica" w:cs="Helvetica"/>
          <w:color w:val="000000"/>
          <w:sz w:val="21"/>
          <w:szCs w:val="21"/>
        </w:rPr>
        <w:t>Containerd</w:t>
      </w:r>
      <w:r>
        <w:rPr>
          <w:rFonts w:ascii="Helvetica" w:hAnsi="Helvetica" w:cs="Helvetica"/>
          <w:color w:val="000000"/>
          <w:sz w:val="21"/>
          <w:szCs w:val="21"/>
        </w:rPr>
        <w:t>与</w:t>
      </w:r>
      <w:r>
        <w:rPr>
          <w:rFonts w:ascii="Helvetica" w:hAnsi="Helvetica" w:cs="Helvetica"/>
          <w:color w:val="000000"/>
          <w:sz w:val="21"/>
          <w:szCs w:val="21"/>
        </w:rPr>
        <w:t>Docker</w:t>
      </w:r>
      <w:r>
        <w:rPr>
          <w:rFonts w:ascii="Helvetica" w:hAnsi="Helvetica" w:cs="Helvetica"/>
          <w:color w:val="000000"/>
          <w:sz w:val="21"/>
          <w:szCs w:val="21"/>
        </w:rPr>
        <w:t>或其它商业实体存在关联，</w:t>
      </w:r>
      <w:r>
        <w:rPr>
          <w:rFonts w:ascii="Helvetica" w:hAnsi="Helvetica" w:cs="Helvetica"/>
          <w:color w:val="000000"/>
          <w:sz w:val="21"/>
          <w:szCs w:val="21"/>
        </w:rPr>
        <w:t>Docke</w:t>
      </w:r>
      <w:r>
        <w:rPr>
          <w:rFonts w:ascii="Helvetica" w:hAnsi="Helvetica" w:cs="Helvetica"/>
          <w:color w:val="000000"/>
          <w:sz w:val="21"/>
          <w:szCs w:val="21"/>
        </w:rPr>
        <w:t>计划明年把</w:t>
      </w:r>
      <w:r>
        <w:rPr>
          <w:rFonts w:ascii="Helvetica" w:hAnsi="Helvetica" w:cs="Helvetica"/>
          <w:color w:val="000000"/>
          <w:sz w:val="21"/>
          <w:szCs w:val="21"/>
        </w:rPr>
        <w:t>Containerd</w:t>
      </w:r>
      <w:r>
        <w:rPr>
          <w:rFonts w:ascii="Helvetica" w:hAnsi="Helvetica" w:cs="Helvetica"/>
          <w:color w:val="000000"/>
          <w:sz w:val="21"/>
          <w:szCs w:val="21"/>
        </w:rPr>
        <w:t>独立出来，并交由中立基金进行管理</w:t>
      </w:r>
    </w:p>
    <w:p w:rsidR="00F00475" w:rsidRDefault="00F00475" w:rsidP="00F63845">
      <w:pPr>
        <w:pStyle w:val="a5"/>
        <w:shd w:val="clear" w:color="auto" w:fill="FAFAFC"/>
        <w:jc w:val="both"/>
        <w:rPr>
          <w:rFonts w:ascii="Tahoma" w:hAnsi="Tahoma" w:cs="Tahoma"/>
          <w:color w:val="333333"/>
          <w:sz w:val="21"/>
          <w:szCs w:val="21"/>
        </w:rPr>
      </w:pPr>
    </w:p>
    <w:p w:rsidR="00F63845" w:rsidRDefault="00F63845" w:rsidP="00F63845">
      <w:pPr>
        <w:pStyle w:val="HTML"/>
        <w:shd w:val="clear" w:color="auto" w:fill="FAFAFC"/>
        <w:jc w:val="both"/>
        <w:rPr>
          <w:color w:val="333333"/>
          <w:sz w:val="21"/>
          <w:szCs w:val="21"/>
        </w:rPr>
      </w:pPr>
      <w:r>
        <w:rPr>
          <w:color w:val="333333"/>
          <w:sz w:val="21"/>
          <w:szCs w:val="21"/>
        </w:rPr>
        <w:t>docker run -d busybox sleep 1000</w:t>
      </w:r>
    </w:p>
    <w:p w:rsidR="00F63845" w:rsidRDefault="00F63845" w:rsidP="00F63845">
      <w:pPr>
        <w:pStyle w:val="a5"/>
        <w:shd w:val="clear" w:color="auto" w:fill="FAFAFC"/>
        <w:jc w:val="both"/>
        <w:rPr>
          <w:rFonts w:ascii="Tahoma" w:hAnsi="Tahoma" w:cs="Tahoma"/>
          <w:color w:val="333333"/>
          <w:sz w:val="21"/>
          <w:szCs w:val="21"/>
        </w:rPr>
      </w:pPr>
      <w:r>
        <w:rPr>
          <w:rFonts w:ascii="Tahoma" w:hAnsi="Tahoma" w:cs="Tahoma"/>
          <w:color w:val="333333"/>
          <w:sz w:val="21"/>
          <w:szCs w:val="21"/>
        </w:rPr>
        <w:t>然后通过</w:t>
      </w:r>
      <w:r>
        <w:rPr>
          <w:rStyle w:val="HTML0"/>
          <w:color w:val="333333"/>
        </w:rPr>
        <w:t>pstree</w:t>
      </w:r>
      <w:r>
        <w:rPr>
          <w:rFonts w:ascii="Tahoma" w:hAnsi="Tahoma" w:cs="Tahoma"/>
          <w:color w:val="333333"/>
          <w:sz w:val="21"/>
          <w:szCs w:val="21"/>
        </w:rPr>
        <w:t>命令查看进程之间的父子关系（其中</w:t>
      </w:r>
      <w:r>
        <w:rPr>
          <w:rFonts w:ascii="Tahoma" w:hAnsi="Tahoma" w:cs="Tahoma"/>
          <w:color w:val="333333"/>
          <w:sz w:val="21"/>
          <w:szCs w:val="21"/>
        </w:rPr>
        <w:t>20708</w:t>
      </w:r>
      <w:r>
        <w:rPr>
          <w:rFonts w:ascii="Tahoma" w:hAnsi="Tahoma" w:cs="Tahoma"/>
          <w:color w:val="333333"/>
          <w:sz w:val="21"/>
          <w:szCs w:val="21"/>
        </w:rPr>
        <w:t>是</w:t>
      </w:r>
      <w:r>
        <w:rPr>
          <w:rStyle w:val="HTML0"/>
          <w:color w:val="333333"/>
        </w:rPr>
        <w:t>dockerd</w:t>
      </w:r>
      <w:r>
        <w:rPr>
          <w:rFonts w:ascii="Tahoma" w:hAnsi="Tahoma" w:cs="Tahoma"/>
          <w:color w:val="333333"/>
          <w:sz w:val="21"/>
          <w:szCs w:val="21"/>
        </w:rPr>
        <w:t>的</w:t>
      </w:r>
      <w:r>
        <w:rPr>
          <w:rFonts w:ascii="Tahoma" w:hAnsi="Tahoma" w:cs="Tahoma"/>
          <w:color w:val="333333"/>
          <w:sz w:val="21"/>
          <w:szCs w:val="21"/>
        </w:rPr>
        <w:t>PID</w:t>
      </w:r>
      <w:r>
        <w:rPr>
          <w:rFonts w:ascii="Tahoma" w:hAnsi="Tahoma" w:cs="Tahoma"/>
          <w:color w:val="333333"/>
          <w:sz w:val="21"/>
          <w:szCs w:val="21"/>
        </w:rPr>
        <w:t>）：</w:t>
      </w:r>
    </w:p>
    <w:p w:rsidR="00F63845" w:rsidRDefault="00F63845" w:rsidP="00F63845">
      <w:pPr>
        <w:pStyle w:val="HTML"/>
        <w:shd w:val="clear" w:color="auto" w:fill="FAFAFC"/>
        <w:jc w:val="both"/>
        <w:rPr>
          <w:color w:val="333333"/>
          <w:sz w:val="21"/>
          <w:szCs w:val="21"/>
        </w:rPr>
      </w:pPr>
      <w:r>
        <w:rPr>
          <w:color w:val="333333"/>
          <w:sz w:val="21"/>
          <w:szCs w:val="21"/>
        </w:rPr>
        <w:t>pstree -l -a -A 20708</w:t>
      </w:r>
    </w:p>
    <w:p w:rsidR="00F63845" w:rsidRDefault="00F63845" w:rsidP="00F63845">
      <w:pPr>
        <w:pStyle w:val="a5"/>
        <w:shd w:val="clear" w:color="auto" w:fill="FAFAFC"/>
        <w:jc w:val="both"/>
        <w:rPr>
          <w:rFonts w:ascii="Tahoma" w:hAnsi="Tahoma" w:cs="Tahoma"/>
          <w:color w:val="333333"/>
          <w:sz w:val="21"/>
          <w:szCs w:val="21"/>
        </w:rPr>
      </w:pPr>
      <w:r>
        <w:rPr>
          <w:rFonts w:ascii="Tahoma" w:hAnsi="Tahoma" w:cs="Tahoma"/>
          <w:color w:val="333333"/>
          <w:sz w:val="21"/>
          <w:szCs w:val="21"/>
        </w:rPr>
        <w:t>输出结果如下：</w:t>
      </w:r>
    </w:p>
    <w:p w:rsidR="00F63845" w:rsidRDefault="00F63845" w:rsidP="00F63845">
      <w:pPr>
        <w:pStyle w:val="HTML"/>
        <w:shd w:val="clear" w:color="auto" w:fill="FAFAFC"/>
        <w:jc w:val="both"/>
        <w:rPr>
          <w:color w:val="333333"/>
          <w:sz w:val="21"/>
          <w:szCs w:val="21"/>
        </w:rPr>
      </w:pPr>
      <w:r>
        <w:rPr>
          <w:color w:val="333333"/>
          <w:sz w:val="21"/>
          <w:szCs w:val="21"/>
        </w:rPr>
        <w:t>dockerd -H fd:// --storage-driver=overlay2</w:t>
      </w:r>
    </w:p>
    <w:p w:rsidR="00F63845" w:rsidRDefault="00F63845" w:rsidP="00F63845">
      <w:pPr>
        <w:pStyle w:val="HTML"/>
        <w:shd w:val="clear" w:color="auto" w:fill="FAFAFC"/>
        <w:jc w:val="both"/>
        <w:rPr>
          <w:color w:val="333333"/>
          <w:sz w:val="21"/>
          <w:szCs w:val="21"/>
        </w:rPr>
      </w:pPr>
      <w:r>
        <w:rPr>
          <w:color w:val="333333"/>
          <w:sz w:val="21"/>
          <w:szCs w:val="21"/>
        </w:rPr>
        <w:t xml:space="preserve">  |-docker-containe -l unix:///var/run/docker/libcontainerd/docker-containerd.sock --metrics-interval=0 --start-timeout 2m --state-dir /var/run/docker/libcontainerd/containerd --shim docker-containerd-shim --runtime docker-runc</w:t>
      </w:r>
    </w:p>
    <w:p w:rsidR="00F63845" w:rsidRDefault="00F63845" w:rsidP="00F63845">
      <w:pPr>
        <w:pStyle w:val="HTML"/>
        <w:shd w:val="clear" w:color="auto" w:fill="FAFAFC"/>
        <w:jc w:val="both"/>
        <w:rPr>
          <w:color w:val="333333"/>
          <w:sz w:val="21"/>
          <w:szCs w:val="21"/>
        </w:rPr>
      </w:pPr>
      <w:r>
        <w:rPr>
          <w:color w:val="333333"/>
          <w:sz w:val="21"/>
          <w:szCs w:val="21"/>
        </w:rPr>
        <w:t xml:space="preserve">  |   |-docker-containe b9a04a582b66206492d29444b5b7bc6ec9cf1eb83eff580fe43a039ad556e223 /var/run/docker/libcontainerd/b9a04a582b66206492d29444b5b7bc6ec9cf1eb83eff580fe43a039ad556e223 docker-runc</w:t>
      </w:r>
    </w:p>
    <w:p w:rsidR="00F63845" w:rsidRDefault="00F63845" w:rsidP="00F63845">
      <w:pPr>
        <w:pStyle w:val="HTML"/>
        <w:shd w:val="clear" w:color="auto" w:fill="FAFAFC"/>
        <w:jc w:val="both"/>
        <w:rPr>
          <w:color w:val="333333"/>
          <w:sz w:val="21"/>
          <w:szCs w:val="21"/>
        </w:rPr>
      </w:pPr>
      <w:r>
        <w:rPr>
          <w:color w:val="333333"/>
          <w:sz w:val="21"/>
          <w:szCs w:val="21"/>
        </w:rPr>
        <w:t xml:space="preserve">  |   |   |-sleep 1000</w:t>
      </w:r>
    </w:p>
    <w:p w:rsidR="00F63845" w:rsidRDefault="00F63845" w:rsidP="00F63845">
      <w:pPr>
        <w:pStyle w:val="a5"/>
        <w:shd w:val="clear" w:color="auto" w:fill="FAFAFC"/>
        <w:jc w:val="both"/>
        <w:rPr>
          <w:rFonts w:ascii="Tahoma" w:hAnsi="Tahoma" w:cs="Tahoma"/>
          <w:color w:val="333333"/>
          <w:sz w:val="21"/>
          <w:szCs w:val="21"/>
        </w:rPr>
      </w:pPr>
      <w:r>
        <w:rPr>
          <w:rFonts w:ascii="Tahoma" w:hAnsi="Tahoma" w:cs="Tahoma"/>
          <w:color w:val="333333"/>
          <w:sz w:val="21"/>
          <w:szCs w:val="21"/>
        </w:rPr>
        <w:t>虽然</w:t>
      </w:r>
      <w:r>
        <w:rPr>
          <w:rStyle w:val="HTML0"/>
          <w:color w:val="333333"/>
        </w:rPr>
        <w:t>pstree</w:t>
      </w:r>
      <w:r>
        <w:rPr>
          <w:rFonts w:ascii="Tahoma" w:hAnsi="Tahoma" w:cs="Tahoma"/>
          <w:color w:val="333333"/>
          <w:sz w:val="21"/>
          <w:szCs w:val="21"/>
        </w:rPr>
        <w:t>命令截断了命令，但我们还是能够看出，当</w:t>
      </w:r>
      <w:r>
        <w:rPr>
          <w:rFonts w:ascii="Tahoma" w:hAnsi="Tahoma" w:cs="Tahoma"/>
          <w:color w:val="333333"/>
          <w:sz w:val="21"/>
          <w:szCs w:val="21"/>
        </w:rPr>
        <w:t>Docker daemon</w:t>
      </w:r>
      <w:r>
        <w:rPr>
          <w:rFonts w:ascii="Tahoma" w:hAnsi="Tahoma" w:cs="Tahoma"/>
          <w:color w:val="333333"/>
          <w:sz w:val="21"/>
          <w:szCs w:val="21"/>
        </w:rPr>
        <w:t>启动之后，</w:t>
      </w:r>
      <w:r>
        <w:rPr>
          <w:rFonts w:ascii="Tahoma" w:hAnsi="Tahoma" w:cs="Tahoma"/>
          <w:color w:val="333333"/>
          <w:sz w:val="21"/>
          <w:szCs w:val="21"/>
        </w:rPr>
        <w:t>dockerd</w:t>
      </w:r>
      <w:r>
        <w:rPr>
          <w:rFonts w:ascii="Tahoma" w:hAnsi="Tahoma" w:cs="Tahoma"/>
          <w:color w:val="333333"/>
          <w:sz w:val="21"/>
          <w:szCs w:val="21"/>
        </w:rPr>
        <w:t>和</w:t>
      </w:r>
      <w:r>
        <w:rPr>
          <w:rFonts w:ascii="Tahoma" w:hAnsi="Tahoma" w:cs="Tahoma"/>
          <w:color w:val="333333"/>
          <w:sz w:val="21"/>
          <w:szCs w:val="21"/>
        </w:rPr>
        <w:t>docker-containerd</w:t>
      </w:r>
      <w:r>
        <w:rPr>
          <w:rFonts w:ascii="Tahoma" w:hAnsi="Tahoma" w:cs="Tahoma"/>
          <w:color w:val="333333"/>
          <w:sz w:val="21"/>
          <w:szCs w:val="21"/>
        </w:rPr>
        <w:t>进程一直存在。当启动容器之后，</w:t>
      </w:r>
      <w:r>
        <w:rPr>
          <w:rFonts w:ascii="Tahoma" w:hAnsi="Tahoma" w:cs="Tahoma"/>
          <w:color w:val="333333"/>
          <w:sz w:val="21"/>
          <w:szCs w:val="21"/>
        </w:rPr>
        <w:t>docker-containerd</w:t>
      </w:r>
      <w:r>
        <w:rPr>
          <w:rFonts w:ascii="Tahoma" w:hAnsi="Tahoma" w:cs="Tahoma"/>
          <w:color w:val="333333"/>
          <w:sz w:val="21"/>
          <w:szCs w:val="21"/>
        </w:rPr>
        <w:t>进程（也是这里介绍的</w:t>
      </w:r>
      <w:r>
        <w:rPr>
          <w:rFonts w:ascii="Tahoma" w:hAnsi="Tahoma" w:cs="Tahoma"/>
          <w:color w:val="333333"/>
          <w:sz w:val="21"/>
          <w:szCs w:val="21"/>
        </w:rPr>
        <w:t>containerd</w:t>
      </w:r>
      <w:r>
        <w:rPr>
          <w:rFonts w:ascii="Tahoma" w:hAnsi="Tahoma" w:cs="Tahoma"/>
          <w:color w:val="333333"/>
          <w:sz w:val="21"/>
          <w:szCs w:val="21"/>
        </w:rPr>
        <w:t>组件）会创建</w:t>
      </w:r>
      <w:r>
        <w:rPr>
          <w:rFonts w:ascii="Tahoma" w:hAnsi="Tahoma" w:cs="Tahoma"/>
          <w:color w:val="333333"/>
          <w:sz w:val="21"/>
          <w:szCs w:val="21"/>
        </w:rPr>
        <w:t>docker-containerd-shim</w:t>
      </w:r>
      <w:r>
        <w:rPr>
          <w:rFonts w:ascii="Tahoma" w:hAnsi="Tahoma" w:cs="Tahoma"/>
          <w:color w:val="333333"/>
          <w:sz w:val="21"/>
          <w:szCs w:val="21"/>
        </w:rPr>
        <w:t>进程，其中的参数</w:t>
      </w:r>
      <w:r>
        <w:rPr>
          <w:rFonts w:ascii="Tahoma" w:hAnsi="Tahoma" w:cs="Tahoma"/>
          <w:color w:val="333333"/>
          <w:sz w:val="21"/>
          <w:szCs w:val="21"/>
        </w:rPr>
        <w:t>b9a04a582b66206492d29444b5b7bc6ec9cf1eb83eff580fe43a039ad556e223</w:t>
      </w:r>
      <w:r>
        <w:rPr>
          <w:rFonts w:ascii="Tahoma" w:hAnsi="Tahoma" w:cs="Tahoma"/>
          <w:color w:val="333333"/>
          <w:sz w:val="21"/>
          <w:szCs w:val="21"/>
        </w:rPr>
        <w:t>就是要启动容器的</w:t>
      </w:r>
      <w:r>
        <w:rPr>
          <w:rFonts w:ascii="Tahoma" w:hAnsi="Tahoma" w:cs="Tahoma"/>
          <w:color w:val="333333"/>
          <w:sz w:val="21"/>
          <w:szCs w:val="21"/>
        </w:rPr>
        <w:t>id</w:t>
      </w:r>
      <w:r>
        <w:rPr>
          <w:rFonts w:ascii="Tahoma" w:hAnsi="Tahoma" w:cs="Tahoma"/>
          <w:color w:val="333333"/>
          <w:sz w:val="21"/>
          <w:szCs w:val="21"/>
        </w:rPr>
        <w:t>。最后</w:t>
      </w:r>
      <w:r>
        <w:rPr>
          <w:rFonts w:ascii="Tahoma" w:hAnsi="Tahoma" w:cs="Tahoma"/>
          <w:color w:val="333333"/>
          <w:sz w:val="21"/>
          <w:szCs w:val="21"/>
        </w:rPr>
        <w:t>docker-containerd-shim</w:t>
      </w:r>
      <w:r>
        <w:rPr>
          <w:rFonts w:ascii="Tahoma" w:hAnsi="Tahoma" w:cs="Tahoma"/>
          <w:color w:val="333333"/>
          <w:sz w:val="21"/>
          <w:szCs w:val="21"/>
        </w:rPr>
        <w:t>子进程，已经是实际在容器中运行的进程（既</w:t>
      </w:r>
      <w:r>
        <w:rPr>
          <w:rFonts w:ascii="Tahoma" w:hAnsi="Tahoma" w:cs="Tahoma"/>
          <w:color w:val="333333"/>
          <w:sz w:val="21"/>
          <w:szCs w:val="21"/>
        </w:rPr>
        <w:t>sleep 1000</w:t>
      </w:r>
      <w:r>
        <w:rPr>
          <w:rFonts w:ascii="Tahoma" w:hAnsi="Tahoma" w:cs="Tahoma"/>
          <w:color w:val="333333"/>
          <w:sz w:val="21"/>
          <w:szCs w:val="21"/>
        </w:rPr>
        <w:t>）。</w:t>
      </w:r>
    </w:p>
    <w:p w:rsidR="00F63845" w:rsidRDefault="00F63845" w:rsidP="00F63845">
      <w:pPr>
        <w:pStyle w:val="a5"/>
        <w:shd w:val="clear" w:color="auto" w:fill="FAFAFC"/>
        <w:jc w:val="both"/>
        <w:rPr>
          <w:rFonts w:ascii="Tahoma" w:hAnsi="Tahoma" w:cs="Tahoma"/>
          <w:color w:val="333333"/>
          <w:sz w:val="21"/>
          <w:szCs w:val="21"/>
        </w:rPr>
      </w:pPr>
      <w:r>
        <w:rPr>
          <w:rFonts w:ascii="Tahoma" w:hAnsi="Tahoma" w:cs="Tahoma"/>
          <w:color w:val="333333"/>
          <w:sz w:val="21"/>
          <w:szCs w:val="21"/>
        </w:rPr>
        <w:lastRenderedPageBreak/>
        <w:t>docker-containerd-shim</w:t>
      </w:r>
      <w:r>
        <w:rPr>
          <w:rFonts w:ascii="Tahoma" w:hAnsi="Tahoma" w:cs="Tahoma"/>
          <w:color w:val="333333"/>
          <w:sz w:val="21"/>
          <w:szCs w:val="21"/>
        </w:rPr>
        <w:t>另一个参数，是一个和容器相关的目录</w:t>
      </w:r>
      <w:r>
        <w:rPr>
          <w:rFonts w:ascii="Tahoma" w:hAnsi="Tahoma" w:cs="Tahoma"/>
          <w:color w:val="333333"/>
          <w:sz w:val="21"/>
          <w:szCs w:val="21"/>
        </w:rPr>
        <w:t>/var/run/docker/libcontainerd/b9a04a582b66206492d29444b5b7bc6ec9cf1eb83eff580fe43a039ad556e223</w:t>
      </w:r>
      <w:r>
        <w:rPr>
          <w:rFonts w:ascii="Tahoma" w:hAnsi="Tahoma" w:cs="Tahoma"/>
          <w:color w:val="333333"/>
          <w:sz w:val="21"/>
          <w:szCs w:val="21"/>
        </w:rPr>
        <w:t>，里面的内容有：</w:t>
      </w:r>
    </w:p>
    <w:p w:rsidR="00F63845" w:rsidRDefault="00F63845" w:rsidP="00F63845">
      <w:pPr>
        <w:pStyle w:val="HTML"/>
        <w:shd w:val="clear" w:color="auto" w:fill="FAFAFC"/>
        <w:jc w:val="both"/>
        <w:rPr>
          <w:color w:val="333333"/>
          <w:sz w:val="21"/>
          <w:szCs w:val="21"/>
        </w:rPr>
      </w:pPr>
      <w:r>
        <w:rPr>
          <w:color w:val="333333"/>
          <w:sz w:val="21"/>
          <w:szCs w:val="21"/>
        </w:rPr>
        <w:t>.</w:t>
      </w:r>
    </w:p>
    <w:p w:rsidR="00F63845" w:rsidRDefault="00F63845" w:rsidP="00F63845">
      <w:pPr>
        <w:pStyle w:val="HTML"/>
        <w:shd w:val="clear" w:color="auto" w:fill="FAFAFC"/>
        <w:jc w:val="both"/>
        <w:rPr>
          <w:color w:val="333333"/>
          <w:sz w:val="21"/>
          <w:szCs w:val="21"/>
        </w:rPr>
      </w:pPr>
      <w:r>
        <w:rPr>
          <w:color w:val="333333"/>
          <w:sz w:val="21"/>
          <w:szCs w:val="21"/>
        </w:rPr>
        <w:t>├── config.json</w:t>
      </w:r>
    </w:p>
    <w:p w:rsidR="00F63845" w:rsidRDefault="00F63845" w:rsidP="00F63845">
      <w:pPr>
        <w:pStyle w:val="HTML"/>
        <w:shd w:val="clear" w:color="auto" w:fill="FAFAFC"/>
        <w:jc w:val="both"/>
        <w:rPr>
          <w:color w:val="333333"/>
          <w:sz w:val="21"/>
          <w:szCs w:val="21"/>
        </w:rPr>
      </w:pPr>
      <w:r>
        <w:rPr>
          <w:color w:val="333333"/>
          <w:sz w:val="21"/>
          <w:szCs w:val="21"/>
        </w:rPr>
        <w:t>├── init-stderr</w:t>
      </w:r>
    </w:p>
    <w:p w:rsidR="00F63845" w:rsidRDefault="00F63845" w:rsidP="00F63845">
      <w:pPr>
        <w:pStyle w:val="HTML"/>
        <w:shd w:val="clear" w:color="auto" w:fill="FAFAFC"/>
        <w:jc w:val="both"/>
        <w:rPr>
          <w:color w:val="333333"/>
          <w:sz w:val="21"/>
          <w:szCs w:val="21"/>
        </w:rPr>
      </w:pPr>
      <w:r>
        <w:rPr>
          <w:color w:val="333333"/>
          <w:sz w:val="21"/>
          <w:szCs w:val="21"/>
        </w:rPr>
        <w:t>├── init-stdin</w:t>
      </w:r>
    </w:p>
    <w:p w:rsidR="00F63845" w:rsidRDefault="00F63845" w:rsidP="00F63845">
      <w:pPr>
        <w:pStyle w:val="HTML"/>
        <w:shd w:val="clear" w:color="auto" w:fill="FAFAFC"/>
        <w:jc w:val="both"/>
        <w:rPr>
          <w:color w:val="333333"/>
          <w:sz w:val="21"/>
          <w:szCs w:val="21"/>
        </w:rPr>
      </w:pPr>
      <w:r>
        <w:rPr>
          <w:color w:val="333333"/>
          <w:sz w:val="21"/>
          <w:szCs w:val="21"/>
        </w:rPr>
        <w:t>└── init-stdout</w:t>
      </w:r>
    </w:p>
    <w:p w:rsidR="00F63845" w:rsidRDefault="00F63845" w:rsidP="00F63845">
      <w:pPr>
        <w:pStyle w:val="a5"/>
        <w:shd w:val="clear" w:color="auto" w:fill="FAFAFC"/>
        <w:jc w:val="both"/>
        <w:rPr>
          <w:rFonts w:ascii="Tahoma" w:hAnsi="Tahoma" w:cs="Tahoma"/>
          <w:color w:val="333333"/>
          <w:sz w:val="21"/>
          <w:szCs w:val="21"/>
        </w:rPr>
      </w:pPr>
      <w:r>
        <w:rPr>
          <w:rFonts w:ascii="Tahoma" w:hAnsi="Tahoma" w:cs="Tahoma"/>
          <w:color w:val="333333"/>
          <w:sz w:val="21"/>
          <w:szCs w:val="21"/>
        </w:rPr>
        <w:t>其中包括了容器配置和标准输入、标准输出、标准错误三个管道文件。</w:t>
      </w:r>
    </w:p>
    <w:p w:rsidR="00F63845" w:rsidRPr="00F63845" w:rsidRDefault="00F63845" w:rsidP="0086024F"/>
    <w:p w:rsidR="00F63845" w:rsidRPr="00F63845" w:rsidRDefault="00F63845" w:rsidP="00F63845">
      <w:pPr>
        <w:pStyle w:val="2"/>
        <w:numPr>
          <w:ilvl w:val="1"/>
          <w:numId w:val="2"/>
        </w:numPr>
      </w:pPr>
      <w:r w:rsidRPr="00F63845">
        <w:rPr>
          <w:b w:val="0"/>
          <w:bCs w:val="0"/>
        </w:rPr>
        <w:t>RunC</w:t>
      </w:r>
    </w:p>
    <w:p w:rsidR="00F63845" w:rsidRDefault="00F63845" w:rsidP="00F63845">
      <w:pPr>
        <w:pStyle w:val="a5"/>
        <w:shd w:val="clear" w:color="auto" w:fill="FAFAFC"/>
        <w:jc w:val="both"/>
        <w:rPr>
          <w:rFonts w:ascii="Tahoma" w:hAnsi="Tahoma" w:cs="Tahoma"/>
          <w:color w:val="333333"/>
          <w:sz w:val="21"/>
          <w:szCs w:val="21"/>
        </w:rPr>
      </w:pPr>
      <w:r>
        <w:rPr>
          <w:rFonts w:ascii="Tahoma" w:hAnsi="Tahoma" w:cs="Tahoma"/>
          <w:color w:val="333333"/>
          <w:sz w:val="21"/>
          <w:szCs w:val="21"/>
        </w:rPr>
        <w:t>OCI</w:t>
      </w:r>
      <w:r>
        <w:rPr>
          <w:rFonts w:ascii="Tahoma" w:hAnsi="Tahoma" w:cs="Tahoma"/>
          <w:color w:val="333333"/>
          <w:sz w:val="21"/>
          <w:szCs w:val="21"/>
        </w:rPr>
        <w:t>定义了容器运行时标准，</w:t>
      </w:r>
      <w:r>
        <w:rPr>
          <w:rFonts w:ascii="Tahoma" w:hAnsi="Tahoma" w:cs="Tahoma"/>
          <w:color w:val="333333"/>
          <w:sz w:val="21"/>
          <w:szCs w:val="21"/>
        </w:rPr>
        <w:t>runC</w:t>
      </w:r>
      <w:r>
        <w:rPr>
          <w:rFonts w:ascii="Tahoma" w:hAnsi="Tahoma" w:cs="Tahoma"/>
          <w:color w:val="333333"/>
          <w:sz w:val="21"/>
          <w:szCs w:val="21"/>
        </w:rPr>
        <w:t>是</w:t>
      </w:r>
      <w:r>
        <w:rPr>
          <w:rFonts w:ascii="Tahoma" w:hAnsi="Tahoma" w:cs="Tahoma"/>
          <w:color w:val="333333"/>
          <w:sz w:val="21"/>
          <w:szCs w:val="21"/>
        </w:rPr>
        <w:t>Docker</w:t>
      </w:r>
      <w:r>
        <w:rPr>
          <w:rFonts w:ascii="Tahoma" w:hAnsi="Tahoma" w:cs="Tahoma"/>
          <w:color w:val="333333"/>
          <w:sz w:val="21"/>
          <w:szCs w:val="21"/>
        </w:rPr>
        <w:t>按照开放容器格式标准（</w:t>
      </w:r>
      <w:r>
        <w:rPr>
          <w:rFonts w:ascii="Tahoma" w:hAnsi="Tahoma" w:cs="Tahoma"/>
          <w:color w:val="333333"/>
          <w:sz w:val="21"/>
          <w:szCs w:val="21"/>
        </w:rPr>
        <w:t>OCF, Open Container Format</w:t>
      </w:r>
      <w:r>
        <w:rPr>
          <w:rFonts w:ascii="Tahoma" w:hAnsi="Tahoma" w:cs="Tahoma"/>
          <w:color w:val="333333"/>
          <w:sz w:val="21"/>
          <w:szCs w:val="21"/>
        </w:rPr>
        <w:t>）制定的一种具体实现。</w:t>
      </w:r>
    </w:p>
    <w:p w:rsidR="00F63845" w:rsidRDefault="00F63845" w:rsidP="00F63845">
      <w:pPr>
        <w:pStyle w:val="a5"/>
        <w:shd w:val="clear" w:color="auto" w:fill="FAFAFC"/>
        <w:jc w:val="both"/>
        <w:rPr>
          <w:rFonts w:ascii="Tahoma" w:hAnsi="Tahoma" w:cs="Tahoma"/>
          <w:color w:val="333333"/>
          <w:sz w:val="21"/>
          <w:szCs w:val="21"/>
        </w:rPr>
      </w:pPr>
      <w:r>
        <w:rPr>
          <w:rFonts w:ascii="Tahoma" w:hAnsi="Tahoma" w:cs="Tahoma"/>
          <w:color w:val="333333"/>
          <w:sz w:val="21"/>
          <w:szCs w:val="21"/>
        </w:rPr>
        <w:t>runC</w:t>
      </w:r>
      <w:r>
        <w:rPr>
          <w:rFonts w:ascii="Tahoma" w:hAnsi="Tahoma" w:cs="Tahoma"/>
          <w:color w:val="333333"/>
          <w:sz w:val="21"/>
          <w:szCs w:val="21"/>
        </w:rPr>
        <w:t>是从</w:t>
      </w:r>
      <w:r>
        <w:rPr>
          <w:rFonts w:ascii="Tahoma" w:hAnsi="Tahoma" w:cs="Tahoma"/>
          <w:color w:val="333333"/>
          <w:sz w:val="21"/>
          <w:szCs w:val="21"/>
        </w:rPr>
        <w:t>Docker</w:t>
      </w:r>
      <w:r>
        <w:rPr>
          <w:rFonts w:ascii="Tahoma" w:hAnsi="Tahoma" w:cs="Tahoma"/>
          <w:color w:val="333333"/>
          <w:sz w:val="21"/>
          <w:szCs w:val="21"/>
        </w:rPr>
        <w:t>的</w:t>
      </w:r>
      <w:r>
        <w:rPr>
          <w:rFonts w:ascii="Tahoma" w:hAnsi="Tahoma" w:cs="Tahoma"/>
          <w:color w:val="333333"/>
          <w:sz w:val="21"/>
          <w:szCs w:val="21"/>
        </w:rPr>
        <w:t>libcontainer</w:t>
      </w:r>
      <w:r>
        <w:rPr>
          <w:rFonts w:ascii="Tahoma" w:hAnsi="Tahoma" w:cs="Tahoma"/>
          <w:color w:val="333333"/>
          <w:sz w:val="21"/>
          <w:szCs w:val="21"/>
        </w:rPr>
        <w:t>中迁移而来的，实现了容器启停、资源隔离等功能。</w:t>
      </w:r>
      <w:r>
        <w:rPr>
          <w:rFonts w:ascii="Tahoma" w:hAnsi="Tahoma" w:cs="Tahoma"/>
          <w:color w:val="333333"/>
          <w:sz w:val="21"/>
          <w:szCs w:val="21"/>
        </w:rPr>
        <w:t>Docker</w:t>
      </w:r>
      <w:r>
        <w:rPr>
          <w:rFonts w:ascii="Tahoma" w:hAnsi="Tahoma" w:cs="Tahoma"/>
          <w:color w:val="333333"/>
          <w:sz w:val="21"/>
          <w:szCs w:val="21"/>
        </w:rPr>
        <w:t>默认提供了</w:t>
      </w:r>
      <w:r>
        <w:rPr>
          <w:rFonts w:ascii="Tahoma" w:hAnsi="Tahoma" w:cs="Tahoma"/>
          <w:color w:val="333333"/>
          <w:sz w:val="21"/>
          <w:szCs w:val="21"/>
        </w:rPr>
        <w:t>docker-runc</w:t>
      </w:r>
      <w:r>
        <w:rPr>
          <w:rFonts w:ascii="Tahoma" w:hAnsi="Tahoma" w:cs="Tahoma"/>
          <w:color w:val="333333"/>
          <w:sz w:val="21"/>
          <w:szCs w:val="21"/>
        </w:rPr>
        <w:t>实现，事实上，通过</w:t>
      </w:r>
      <w:r>
        <w:rPr>
          <w:rFonts w:ascii="Tahoma" w:hAnsi="Tahoma" w:cs="Tahoma"/>
          <w:color w:val="333333"/>
          <w:sz w:val="21"/>
          <w:szCs w:val="21"/>
        </w:rPr>
        <w:t>containerd</w:t>
      </w:r>
      <w:r>
        <w:rPr>
          <w:rFonts w:ascii="Tahoma" w:hAnsi="Tahoma" w:cs="Tahoma"/>
          <w:color w:val="333333"/>
          <w:sz w:val="21"/>
          <w:szCs w:val="21"/>
        </w:rPr>
        <w:t>的封装，可以在</w:t>
      </w:r>
      <w:r>
        <w:rPr>
          <w:rFonts w:ascii="Tahoma" w:hAnsi="Tahoma" w:cs="Tahoma"/>
          <w:color w:val="333333"/>
          <w:sz w:val="21"/>
          <w:szCs w:val="21"/>
        </w:rPr>
        <w:t>Docker Daemon</w:t>
      </w:r>
      <w:r>
        <w:rPr>
          <w:rFonts w:ascii="Tahoma" w:hAnsi="Tahoma" w:cs="Tahoma"/>
          <w:color w:val="333333"/>
          <w:sz w:val="21"/>
          <w:szCs w:val="21"/>
        </w:rPr>
        <w:t>启动的时候指定</w:t>
      </w:r>
      <w:r>
        <w:rPr>
          <w:rFonts w:ascii="Tahoma" w:hAnsi="Tahoma" w:cs="Tahoma"/>
          <w:color w:val="333333"/>
          <w:sz w:val="21"/>
          <w:szCs w:val="21"/>
        </w:rPr>
        <w:t>runc</w:t>
      </w:r>
      <w:r>
        <w:rPr>
          <w:rFonts w:ascii="Tahoma" w:hAnsi="Tahoma" w:cs="Tahoma"/>
          <w:color w:val="333333"/>
          <w:sz w:val="21"/>
          <w:szCs w:val="21"/>
        </w:rPr>
        <w:t>的实现。</w:t>
      </w:r>
    </w:p>
    <w:p w:rsidR="00F63845" w:rsidRDefault="00F63845" w:rsidP="00F63845">
      <w:pPr>
        <w:pStyle w:val="a5"/>
        <w:shd w:val="clear" w:color="auto" w:fill="FAFAFC"/>
        <w:jc w:val="both"/>
        <w:rPr>
          <w:rFonts w:ascii="Tahoma" w:hAnsi="Tahoma" w:cs="Tahoma"/>
          <w:color w:val="333333"/>
          <w:sz w:val="21"/>
          <w:szCs w:val="21"/>
        </w:rPr>
      </w:pPr>
      <w:r>
        <w:rPr>
          <w:rFonts w:ascii="Tahoma" w:hAnsi="Tahoma" w:cs="Tahoma"/>
          <w:color w:val="333333"/>
          <w:sz w:val="21"/>
          <w:szCs w:val="21"/>
        </w:rPr>
        <w:t>我们可以通过启动</w:t>
      </w:r>
      <w:r>
        <w:rPr>
          <w:rFonts w:ascii="Tahoma" w:hAnsi="Tahoma" w:cs="Tahoma"/>
          <w:color w:val="333333"/>
          <w:sz w:val="21"/>
          <w:szCs w:val="21"/>
        </w:rPr>
        <w:t>Docker Daemon</w:t>
      </w:r>
      <w:r>
        <w:rPr>
          <w:rFonts w:ascii="Tahoma" w:hAnsi="Tahoma" w:cs="Tahoma"/>
          <w:color w:val="333333"/>
          <w:sz w:val="21"/>
          <w:szCs w:val="21"/>
        </w:rPr>
        <w:t>时增加</w:t>
      </w:r>
      <w:r>
        <w:rPr>
          <w:rStyle w:val="HTML0"/>
          <w:color w:val="333333"/>
        </w:rPr>
        <w:t>--add-runtime</w:t>
      </w:r>
      <w:r>
        <w:rPr>
          <w:rFonts w:ascii="Tahoma" w:hAnsi="Tahoma" w:cs="Tahoma"/>
          <w:color w:val="333333"/>
          <w:sz w:val="21"/>
          <w:szCs w:val="21"/>
        </w:rPr>
        <w:t>参数来选择其他的</w:t>
      </w:r>
      <w:r>
        <w:rPr>
          <w:rFonts w:ascii="Tahoma" w:hAnsi="Tahoma" w:cs="Tahoma"/>
          <w:color w:val="333333"/>
          <w:sz w:val="21"/>
          <w:szCs w:val="21"/>
        </w:rPr>
        <w:t>runC</w:t>
      </w:r>
      <w:r>
        <w:rPr>
          <w:rFonts w:ascii="Tahoma" w:hAnsi="Tahoma" w:cs="Tahoma"/>
          <w:color w:val="333333"/>
          <w:sz w:val="21"/>
          <w:szCs w:val="21"/>
        </w:rPr>
        <w:t>现。例如：</w:t>
      </w:r>
    </w:p>
    <w:p w:rsidR="00F63845" w:rsidRDefault="00F63845" w:rsidP="00F63845">
      <w:pPr>
        <w:pStyle w:val="HTML"/>
        <w:shd w:val="clear" w:color="auto" w:fill="FAFAFC"/>
        <w:jc w:val="both"/>
        <w:rPr>
          <w:color w:val="333333"/>
          <w:sz w:val="21"/>
          <w:szCs w:val="21"/>
        </w:rPr>
      </w:pPr>
      <w:r>
        <w:rPr>
          <w:color w:val="333333"/>
          <w:sz w:val="21"/>
          <w:szCs w:val="21"/>
        </w:rPr>
        <w:t>docker daemon --add-runtime "custom=/usr/local/bin/my-runc-replacement"</w:t>
      </w:r>
    </w:p>
    <w:p w:rsidR="00764DDF" w:rsidRPr="00764DDF" w:rsidRDefault="00764DDF" w:rsidP="00764DDF">
      <w:pPr>
        <w:pStyle w:val="2"/>
        <w:numPr>
          <w:ilvl w:val="1"/>
          <w:numId w:val="2"/>
        </w:numPr>
        <w:rPr>
          <w:b w:val="0"/>
          <w:bCs w:val="0"/>
        </w:rPr>
      </w:pPr>
      <w:r w:rsidRPr="00764DDF">
        <w:t>举个例子</w:t>
      </w:r>
    </w:p>
    <w:p w:rsidR="00764DDF" w:rsidRDefault="00764DDF" w:rsidP="00764DDF">
      <w:pPr>
        <w:pStyle w:val="a5"/>
        <w:shd w:val="clear" w:color="auto" w:fill="FAFAFC"/>
        <w:jc w:val="both"/>
        <w:rPr>
          <w:rFonts w:ascii="Tahoma" w:hAnsi="Tahoma" w:cs="Tahoma"/>
          <w:color w:val="333333"/>
          <w:sz w:val="21"/>
          <w:szCs w:val="21"/>
        </w:rPr>
      </w:pPr>
      <w:r>
        <w:rPr>
          <w:rFonts w:ascii="Tahoma" w:hAnsi="Tahoma" w:cs="Tahoma"/>
          <w:color w:val="333333"/>
          <w:sz w:val="21"/>
          <w:szCs w:val="21"/>
        </w:rPr>
        <w:t>这里通过</w:t>
      </w:r>
      <w:r>
        <w:rPr>
          <w:rFonts w:ascii="Tahoma" w:hAnsi="Tahoma" w:cs="Tahoma"/>
          <w:color w:val="333333"/>
          <w:sz w:val="21"/>
          <w:szCs w:val="21"/>
        </w:rPr>
        <w:t>Docker</w:t>
      </w:r>
      <w:r>
        <w:rPr>
          <w:rFonts w:ascii="Tahoma" w:hAnsi="Tahoma" w:cs="Tahoma"/>
          <w:color w:val="333333"/>
          <w:sz w:val="21"/>
          <w:szCs w:val="21"/>
        </w:rPr>
        <w:t>一些命令，实现不使用</w:t>
      </w:r>
      <w:r>
        <w:rPr>
          <w:rFonts w:ascii="Tahoma" w:hAnsi="Tahoma" w:cs="Tahoma"/>
          <w:color w:val="333333"/>
          <w:sz w:val="21"/>
          <w:szCs w:val="21"/>
        </w:rPr>
        <w:t>Docker Daemon</w:t>
      </w:r>
      <w:r>
        <w:rPr>
          <w:rFonts w:ascii="Tahoma" w:hAnsi="Tahoma" w:cs="Tahoma"/>
          <w:color w:val="333333"/>
          <w:sz w:val="21"/>
          <w:szCs w:val="21"/>
        </w:rPr>
        <w:t>直接启动一个镜像，以便了解</w:t>
      </w:r>
      <w:r>
        <w:rPr>
          <w:rFonts w:ascii="Tahoma" w:hAnsi="Tahoma" w:cs="Tahoma"/>
          <w:color w:val="333333"/>
          <w:sz w:val="21"/>
          <w:szCs w:val="21"/>
        </w:rPr>
        <w:t>Docker Daemon</w:t>
      </w:r>
      <w:r>
        <w:rPr>
          <w:rFonts w:ascii="Tahoma" w:hAnsi="Tahoma" w:cs="Tahoma"/>
          <w:color w:val="333333"/>
          <w:sz w:val="21"/>
          <w:szCs w:val="21"/>
        </w:rPr>
        <w:t>每个模块的作用。</w:t>
      </w:r>
    </w:p>
    <w:p w:rsidR="00764DDF" w:rsidRDefault="00764DDF" w:rsidP="00764DDF">
      <w:pPr>
        <w:pStyle w:val="a5"/>
        <w:shd w:val="clear" w:color="auto" w:fill="FAFAFC"/>
        <w:jc w:val="both"/>
        <w:rPr>
          <w:rFonts w:ascii="Tahoma" w:hAnsi="Tahoma" w:cs="Tahoma"/>
          <w:color w:val="333333"/>
          <w:sz w:val="21"/>
          <w:szCs w:val="21"/>
        </w:rPr>
      </w:pPr>
      <w:r>
        <w:rPr>
          <w:rFonts w:ascii="Tahoma" w:hAnsi="Tahoma" w:cs="Tahoma"/>
          <w:color w:val="333333"/>
          <w:sz w:val="21"/>
          <w:szCs w:val="21"/>
        </w:rPr>
        <w:t>首先，需要创建容器标准包，这部分实际上由</w:t>
      </w:r>
      <w:r>
        <w:rPr>
          <w:rFonts w:ascii="Tahoma" w:hAnsi="Tahoma" w:cs="Tahoma"/>
          <w:color w:val="333333"/>
          <w:sz w:val="21"/>
          <w:szCs w:val="21"/>
        </w:rPr>
        <w:t>containerd</w:t>
      </w:r>
      <w:r>
        <w:rPr>
          <w:rFonts w:ascii="Tahoma" w:hAnsi="Tahoma" w:cs="Tahoma"/>
          <w:color w:val="333333"/>
          <w:sz w:val="21"/>
          <w:szCs w:val="21"/>
        </w:rPr>
        <w:t>的</w:t>
      </w:r>
      <w:r>
        <w:rPr>
          <w:rFonts w:ascii="Tahoma" w:hAnsi="Tahoma" w:cs="Tahoma"/>
          <w:color w:val="333333"/>
          <w:sz w:val="21"/>
          <w:szCs w:val="21"/>
        </w:rPr>
        <w:t>bundle</w:t>
      </w:r>
      <w:r>
        <w:rPr>
          <w:rFonts w:ascii="Tahoma" w:hAnsi="Tahoma" w:cs="Tahoma"/>
          <w:color w:val="333333"/>
          <w:sz w:val="21"/>
          <w:szCs w:val="21"/>
        </w:rPr>
        <w:t>模块实现，将</w:t>
      </w:r>
      <w:r>
        <w:rPr>
          <w:rFonts w:ascii="Tahoma" w:hAnsi="Tahoma" w:cs="Tahoma"/>
          <w:color w:val="333333"/>
          <w:sz w:val="21"/>
          <w:szCs w:val="21"/>
        </w:rPr>
        <w:t>Docker</w:t>
      </w:r>
      <w:r>
        <w:rPr>
          <w:rFonts w:ascii="Tahoma" w:hAnsi="Tahoma" w:cs="Tahoma"/>
          <w:color w:val="333333"/>
          <w:sz w:val="21"/>
          <w:szCs w:val="21"/>
        </w:rPr>
        <w:t>镜像转换成容器标准包。</w:t>
      </w:r>
    </w:p>
    <w:p w:rsidR="00764DDF" w:rsidRDefault="00764DDF" w:rsidP="00764DDF">
      <w:pPr>
        <w:pStyle w:val="HTML"/>
        <w:shd w:val="clear" w:color="auto" w:fill="FAFAFC"/>
        <w:jc w:val="both"/>
        <w:rPr>
          <w:color w:val="333333"/>
          <w:sz w:val="21"/>
          <w:szCs w:val="21"/>
        </w:rPr>
      </w:pPr>
      <w:r>
        <w:rPr>
          <w:color w:val="333333"/>
          <w:sz w:val="21"/>
          <w:szCs w:val="21"/>
        </w:rPr>
        <w:t>mkdir my_container</w:t>
      </w:r>
    </w:p>
    <w:p w:rsidR="00764DDF" w:rsidRDefault="00764DDF" w:rsidP="00764DDF">
      <w:pPr>
        <w:pStyle w:val="HTML"/>
        <w:shd w:val="clear" w:color="auto" w:fill="FAFAFC"/>
        <w:jc w:val="both"/>
        <w:rPr>
          <w:color w:val="333333"/>
          <w:sz w:val="21"/>
          <w:szCs w:val="21"/>
        </w:rPr>
      </w:pPr>
      <w:r>
        <w:rPr>
          <w:color w:val="333333"/>
          <w:sz w:val="21"/>
          <w:szCs w:val="21"/>
        </w:rPr>
        <w:t>cd my_container</w:t>
      </w:r>
    </w:p>
    <w:p w:rsidR="00764DDF" w:rsidRDefault="00764DDF" w:rsidP="00764DDF">
      <w:pPr>
        <w:pStyle w:val="HTML"/>
        <w:shd w:val="clear" w:color="auto" w:fill="FAFAFC"/>
        <w:jc w:val="both"/>
        <w:rPr>
          <w:color w:val="333333"/>
          <w:sz w:val="21"/>
          <w:szCs w:val="21"/>
        </w:rPr>
      </w:pPr>
      <w:r>
        <w:rPr>
          <w:color w:val="333333"/>
          <w:sz w:val="21"/>
          <w:szCs w:val="21"/>
        </w:rPr>
        <w:t>mkdir rootfs</w:t>
      </w:r>
    </w:p>
    <w:p w:rsidR="00764DDF" w:rsidRDefault="00764DDF" w:rsidP="00764DDF">
      <w:pPr>
        <w:pStyle w:val="HTML"/>
        <w:shd w:val="clear" w:color="auto" w:fill="FAFAFC"/>
        <w:jc w:val="both"/>
        <w:rPr>
          <w:color w:val="333333"/>
          <w:sz w:val="21"/>
          <w:szCs w:val="21"/>
        </w:rPr>
      </w:pPr>
      <w:r>
        <w:rPr>
          <w:color w:val="333333"/>
          <w:sz w:val="21"/>
          <w:szCs w:val="21"/>
        </w:rPr>
        <w:t>docker export $(docker create busybox) | tar -C rootfs -xvf -</w:t>
      </w:r>
    </w:p>
    <w:p w:rsidR="00764DDF" w:rsidRDefault="00764DDF" w:rsidP="00764DDF">
      <w:pPr>
        <w:pStyle w:val="a5"/>
        <w:shd w:val="clear" w:color="auto" w:fill="FAFAFC"/>
        <w:jc w:val="both"/>
        <w:rPr>
          <w:rFonts w:ascii="Tahoma" w:hAnsi="Tahoma" w:cs="Tahoma"/>
          <w:color w:val="333333"/>
          <w:sz w:val="21"/>
          <w:szCs w:val="21"/>
        </w:rPr>
      </w:pPr>
      <w:r>
        <w:rPr>
          <w:rFonts w:ascii="Tahoma" w:hAnsi="Tahoma" w:cs="Tahoma"/>
          <w:color w:val="333333"/>
          <w:sz w:val="21"/>
          <w:szCs w:val="21"/>
        </w:rPr>
        <w:t>上述命令将</w:t>
      </w:r>
      <w:r>
        <w:rPr>
          <w:rFonts w:ascii="Tahoma" w:hAnsi="Tahoma" w:cs="Tahoma"/>
          <w:color w:val="333333"/>
          <w:sz w:val="21"/>
          <w:szCs w:val="21"/>
        </w:rPr>
        <w:t>busybox</w:t>
      </w:r>
      <w:r>
        <w:rPr>
          <w:rFonts w:ascii="Tahoma" w:hAnsi="Tahoma" w:cs="Tahoma"/>
          <w:color w:val="333333"/>
          <w:sz w:val="21"/>
          <w:szCs w:val="21"/>
        </w:rPr>
        <w:t>镜像解压缩到指定的</w:t>
      </w:r>
      <w:r>
        <w:rPr>
          <w:rFonts w:ascii="Tahoma" w:hAnsi="Tahoma" w:cs="Tahoma"/>
          <w:color w:val="333333"/>
          <w:sz w:val="21"/>
          <w:szCs w:val="21"/>
        </w:rPr>
        <w:t>rootfs</w:t>
      </w:r>
      <w:r>
        <w:rPr>
          <w:rFonts w:ascii="Tahoma" w:hAnsi="Tahoma" w:cs="Tahoma"/>
          <w:color w:val="333333"/>
          <w:sz w:val="21"/>
          <w:szCs w:val="21"/>
        </w:rPr>
        <w:t>目录中。如果本地不存在</w:t>
      </w:r>
      <w:r>
        <w:rPr>
          <w:rFonts w:ascii="Tahoma" w:hAnsi="Tahoma" w:cs="Tahoma"/>
          <w:color w:val="333333"/>
          <w:sz w:val="21"/>
          <w:szCs w:val="21"/>
        </w:rPr>
        <w:t>busybox</w:t>
      </w:r>
      <w:r>
        <w:rPr>
          <w:rFonts w:ascii="Tahoma" w:hAnsi="Tahoma" w:cs="Tahoma"/>
          <w:color w:val="333333"/>
          <w:sz w:val="21"/>
          <w:szCs w:val="21"/>
        </w:rPr>
        <w:t>镜像，</w:t>
      </w:r>
      <w:r>
        <w:rPr>
          <w:rFonts w:ascii="Tahoma" w:hAnsi="Tahoma" w:cs="Tahoma"/>
          <w:color w:val="333333"/>
          <w:sz w:val="21"/>
          <w:szCs w:val="21"/>
        </w:rPr>
        <w:t>containerd</w:t>
      </w:r>
      <w:r>
        <w:rPr>
          <w:rFonts w:ascii="Tahoma" w:hAnsi="Tahoma" w:cs="Tahoma"/>
          <w:color w:val="333333"/>
          <w:sz w:val="21"/>
          <w:szCs w:val="21"/>
        </w:rPr>
        <w:t>还会通过</w:t>
      </w:r>
      <w:r>
        <w:rPr>
          <w:rFonts w:ascii="Tahoma" w:hAnsi="Tahoma" w:cs="Tahoma"/>
          <w:color w:val="333333"/>
          <w:sz w:val="21"/>
          <w:szCs w:val="21"/>
        </w:rPr>
        <w:t>distribution</w:t>
      </w:r>
      <w:r>
        <w:rPr>
          <w:rFonts w:ascii="Tahoma" w:hAnsi="Tahoma" w:cs="Tahoma"/>
          <w:color w:val="333333"/>
          <w:sz w:val="21"/>
          <w:szCs w:val="21"/>
        </w:rPr>
        <w:t>模块去远程仓库拉取。</w:t>
      </w:r>
    </w:p>
    <w:p w:rsidR="00764DDF" w:rsidRDefault="00764DDF" w:rsidP="00764DDF">
      <w:pPr>
        <w:pStyle w:val="a5"/>
        <w:shd w:val="clear" w:color="auto" w:fill="FAFAFC"/>
        <w:jc w:val="both"/>
        <w:rPr>
          <w:rFonts w:ascii="Tahoma" w:hAnsi="Tahoma" w:cs="Tahoma"/>
          <w:color w:val="333333"/>
          <w:sz w:val="21"/>
          <w:szCs w:val="21"/>
        </w:rPr>
      </w:pPr>
      <w:r>
        <w:rPr>
          <w:rFonts w:ascii="Tahoma" w:hAnsi="Tahoma" w:cs="Tahoma"/>
          <w:color w:val="333333"/>
          <w:sz w:val="21"/>
          <w:szCs w:val="21"/>
        </w:rPr>
        <w:lastRenderedPageBreak/>
        <w:t>现在整个</w:t>
      </w:r>
      <w:r>
        <w:rPr>
          <w:rFonts w:ascii="Tahoma" w:hAnsi="Tahoma" w:cs="Tahoma"/>
          <w:color w:val="333333"/>
          <w:sz w:val="21"/>
          <w:szCs w:val="21"/>
        </w:rPr>
        <w:t>my_container</w:t>
      </w:r>
      <w:r>
        <w:rPr>
          <w:rFonts w:ascii="Tahoma" w:hAnsi="Tahoma" w:cs="Tahoma"/>
          <w:color w:val="333333"/>
          <w:sz w:val="21"/>
          <w:szCs w:val="21"/>
        </w:rPr>
        <w:t>目录结构如下：</w:t>
      </w:r>
    </w:p>
    <w:p w:rsidR="00764DDF" w:rsidRDefault="00764DDF" w:rsidP="00764DDF">
      <w:pPr>
        <w:pStyle w:val="HTML"/>
        <w:shd w:val="clear" w:color="auto" w:fill="FAFAFC"/>
        <w:jc w:val="both"/>
        <w:rPr>
          <w:color w:val="333333"/>
          <w:sz w:val="21"/>
          <w:szCs w:val="21"/>
        </w:rPr>
      </w:pPr>
      <w:r>
        <w:rPr>
          <w:color w:val="333333"/>
          <w:sz w:val="21"/>
          <w:szCs w:val="21"/>
        </w:rPr>
        <w:t>$ tree -d my_container/</w:t>
      </w:r>
    </w:p>
    <w:p w:rsidR="00764DDF" w:rsidRDefault="00764DDF" w:rsidP="00764DDF">
      <w:pPr>
        <w:pStyle w:val="HTML"/>
        <w:shd w:val="clear" w:color="auto" w:fill="FAFAFC"/>
        <w:jc w:val="both"/>
        <w:rPr>
          <w:color w:val="333333"/>
          <w:sz w:val="21"/>
          <w:szCs w:val="21"/>
        </w:rPr>
      </w:pPr>
      <w:r>
        <w:rPr>
          <w:color w:val="333333"/>
          <w:sz w:val="21"/>
          <w:szCs w:val="21"/>
        </w:rPr>
        <w:t>my_container/</w:t>
      </w:r>
    </w:p>
    <w:p w:rsidR="00764DDF" w:rsidRDefault="00764DDF" w:rsidP="00764DDF">
      <w:pPr>
        <w:pStyle w:val="HTML"/>
        <w:shd w:val="clear" w:color="auto" w:fill="FAFAFC"/>
        <w:jc w:val="both"/>
        <w:rPr>
          <w:color w:val="333333"/>
          <w:sz w:val="21"/>
          <w:szCs w:val="21"/>
        </w:rPr>
      </w:pPr>
      <w:r>
        <w:rPr>
          <w:color w:val="333333"/>
          <w:sz w:val="21"/>
          <w:szCs w:val="21"/>
        </w:rPr>
        <w:t>└── rootfs</w:t>
      </w:r>
    </w:p>
    <w:p w:rsidR="00764DDF" w:rsidRDefault="00764DDF" w:rsidP="00764DDF">
      <w:pPr>
        <w:pStyle w:val="HTML"/>
        <w:shd w:val="clear" w:color="auto" w:fill="FAFAFC"/>
        <w:jc w:val="both"/>
        <w:rPr>
          <w:color w:val="333333"/>
          <w:sz w:val="21"/>
          <w:szCs w:val="21"/>
        </w:rPr>
      </w:pPr>
      <w:r>
        <w:rPr>
          <w:color w:val="333333"/>
          <w:sz w:val="21"/>
          <w:szCs w:val="21"/>
        </w:rPr>
        <w:t xml:space="preserve">    ├── bin</w:t>
      </w:r>
    </w:p>
    <w:p w:rsidR="00764DDF" w:rsidRDefault="00764DDF" w:rsidP="00764DDF">
      <w:pPr>
        <w:pStyle w:val="HTML"/>
        <w:shd w:val="clear" w:color="auto" w:fill="FAFAFC"/>
        <w:jc w:val="both"/>
        <w:rPr>
          <w:color w:val="333333"/>
          <w:sz w:val="21"/>
          <w:szCs w:val="21"/>
        </w:rPr>
      </w:pPr>
      <w:r>
        <w:rPr>
          <w:color w:val="333333"/>
          <w:sz w:val="21"/>
          <w:szCs w:val="21"/>
        </w:rPr>
        <w:t xml:space="preserve">    ├── dev</w:t>
      </w:r>
    </w:p>
    <w:p w:rsidR="00764DDF" w:rsidRDefault="00764DDF" w:rsidP="00764DDF">
      <w:pPr>
        <w:pStyle w:val="HTML"/>
        <w:shd w:val="clear" w:color="auto" w:fill="FAFAFC"/>
        <w:jc w:val="both"/>
        <w:rPr>
          <w:color w:val="333333"/>
          <w:sz w:val="21"/>
          <w:szCs w:val="21"/>
        </w:rPr>
      </w:pPr>
      <w:r>
        <w:rPr>
          <w:color w:val="333333"/>
          <w:sz w:val="21"/>
          <w:szCs w:val="21"/>
        </w:rPr>
        <w:t xml:space="preserve">    │   ├── pts</w:t>
      </w:r>
    </w:p>
    <w:p w:rsidR="00764DDF" w:rsidRDefault="00764DDF" w:rsidP="00764DDF">
      <w:pPr>
        <w:pStyle w:val="HTML"/>
        <w:shd w:val="clear" w:color="auto" w:fill="FAFAFC"/>
        <w:jc w:val="both"/>
        <w:rPr>
          <w:color w:val="333333"/>
          <w:sz w:val="21"/>
          <w:szCs w:val="21"/>
        </w:rPr>
      </w:pPr>
      <w:r>
        <w:rPr>
          <w:color w:val="333333"/>
          <w:sz w:val="21"/>
          <w:szCs w:val="21"/>
        </w:rPr>
        <w:t xml:space="preserve">    │   └── shm</w:t>
      </w:r>
    </w:p>
    <w:p w:rsidR="00764DDF" w:rsidRDefault="00764DDF" w:rsidP="00764DDF">
      <w:pPr>
        <w:pStyle w:val="HTML"/>
        <w:shd w:val="clear" w:color="auto" w:fill="FAFAFC"/>
        <w:jc w:val="both"/>
        <w:rPr>
          <w:color w:val="333333"/>
          <w:sz w:val="21"/>
          <w:szCs w:val="21"/>
        </w:rPr>
      </w:pPr>
      <w:r>
        <w:rPr>
          <w:color w:val="333333"/>
          <w:sz w:val="21"/>
          <w:szCs w:val="21"/>
        </w:rPr>
        <w:t xml:space="preserve">    ├── etc</w:t>
      </w:r>
    </w:p>
    <w:p w:rsidR="00764DDF" w:rsidRDefault="00764DDF" w:rsidP="00764DDF">
      <w:pPr>
        <w:pStyle w:val="HTML"/>
        <w:shd w:val="clear" w:color="auto" w:fill="FAFAFC"/>
        <w:jc w:val="both"/>
        <w:rPr>
          <w:color w:val="333333"/>
          <w:sz w:val="21"/>
          <w:szCs w:val="21"/>
        </w:rPr>
      </w:pPr>
      <w:r>
        <w:rPr>
          <w:color w:val="333333"/>
          <w:sz w:val="21"/>
          <w:szCs w:val="21"/>
        </w:rPr>
        <w:t xml:space="preserve">    ├── home</w:t>
      </w:r>
    </w:p>
    <w:p w:rsidR="00764DDF" w:rsidRDefault="00764DDF" w:rsidP="00764DDF">
      <w:pPr>
        <w:pStyle w:val="HTML"/>
        <w:shd w:val="clear" w:color="auto" w:fill="FAFAFC"/>
        <w:jc w:val="both"/>
        <w:rPr>
          <w:color w:val="333333"/>
          <w:sz w:val="21"/>
          <w:szCs w:val="21"/>
        </w:rPr>
      </w:pPr>
      <w:r>
        <w:rPr>
          <w:color w:val="333333"/>
          <w:sz w:val="21"/>
          <w:szCs w:val="21"/>
        </w:rPr>
        <w:t xml:space="preserve">    ├── proc</w:t>
      </w:r>
    </w:p>
    <w:p w:rsidR="00764DDF" w:rsidRDefault="00764DDF" w:rsidP="00764DDF">
      <w:pPr>
        <w:pStyle w:val="HTML"/>
        <w:shd w:val="clear" w:color="auto" w:fill="FAFAFC"/>
        <w:jc w:val="both"/>
        <w:rPr>
          <w:color w:val="333333"/>
          <w:sz w:val="21"/>
          <w:szCs w:val="21"/>
        </w:rPr>
      </w:pPr>
      <w:r>
        <w:rPr>
          <w:color w:val="333333"/>
          <w:sz w:val="21"/>
          <w:szCs w:val="21"/>
        </w:rPr>
        <w:t xml:space="preserve">    ├── root</w:t>
      </w:r>
    </w:p>
    <w:p w:rsidR="00764DDF" w:rsidRDefault="00764DDF" w:rsidP="00764DDF">
      <w:pPr>
        <w:pStyle w:val="HTML"/>
        <w:shd w:val="clear" w:color="auto" w:fill="FAFAFC"/>
        <w:jc w:val="both"/>
        <w:rPr>
          <w:color w:val="333333"/>
          <w:sz w:val="21"/>
          <w:szCs w:val="21"/>
        </w:rPr>
      </w:pPr>
      <w:r>
        <w:rPr>
          <w:color w:val="333333"/>
          <w:sz w:val="21"/>
          <w:szCs w:val="21"/>
        </w:rPr>
        <w:t xml:space="preserve">    ├── sys</w:t>
      </w:r>
    </w:p>
    <w:p w:rsidR="00764DDF" w:rsidRDefault="00764DDF" w:rsidP="00764DDF">
      <w:pPr>
        <w:pStyle w:val="HTML"/>
        <w:shd w:val="clear" w:color="auto" w:fill="FAFAFC"/>
        <w:jc w:val="both"/>
        <w:rPr>
          <w:color w:val="333333"/>
          <w:sz w:val="21"/>
          <w:szCs w:val="21"/>
        </w:rPr>
      </w:pPr>
      <w:r>
        <w:rPr>
          <w:color w:val="333333"/>
          <w:sz w:val="21"/>
          <w:szCs w:val="21"/>
        </w:rPr>
        <w:t xml:space="preserve">    ├── tmp</w:t>
      </w:r>
    </w:p>
    <w:p w:rsidR="00764DDF" w:rsidRDefault="00764DDF" w:rsidP="00764DDF">
      <w:pPr>
        <w:pStyle w:val="HTML"/>
        <w:shd w:val="clear" w:color="auto" w:fill="FAFAFC"/>
        <w:jc w:val="both"/>
        <w:rPr>
          <w:color w:val="333333"/>
          <w:sz w:val="21"/>
          <w:szCs w:val="21"/>
        </w:rPr>
      </w:pPr>
      <w:r>
        <w:rPr>
          <w:color w:val="333333"/>
          <w:sz w:val="21"/>
          <w:szCs w:val="21"/>
        </w:rPr>
        <w:t xml:space="preserve">    ├── usr</w:t>
      </w:r>
    </w:p>
    <w:p w:rsidR="00764DDF" w:rsidRDefault="00764DDF" w:rsidP="00764DDF">
      <w:pPr>
        <w:pStyle w:val="HTML"/>
        <w:shd w:val="clear" w:color="auto" w:fill="FAFAFC"/>
        <w:jc w:val="both"/>
        <w:rPr>
          <w:color w:val="333333"/>
          <w:sz w:val="21"/>
          <w:szCs w:val="21"/>
        </w:rPr>
      </w:pPr>
      <w:r>
        <w:rPr>
          <w:color w:val="333333"/>
          <w:sz w:val="21"/>
          <w:szCs w:val="21"/>
        </w:rPr>
        <w:t xml:space="preserve">    │   └── sbin</w:t>
      </w:r>
    </w:p>
    <w:p w:rsidR="00764DDF" w:rsidRDefault="00764DDF" w:rsidP="00764DDF">
      <w:pPr>
        <w:pStyle w:val="HTML"/>
        <w:shd w:val="clear" w:color="auto" w:fill="FAFAFC"/>
        <w:jc w:val="both"/>
        <w:rPr>
          <w:color w:val="333333"/>
          <w:sz w:val="21"/>
          <w:szCs w:val="21"/>
        </w:rPr>
      </w:pPr>
      <w:r>
        <w:rPr>
          <w:color w:val="333333"/>
          <w:sz w:val="21"/>
          <w:szCs w:val="21"/>
        </w:rPr>
        <w:t xml:space="preserve">    └── var</w:t>
      </w:r>
    </w:p>
    <w:p w:rsidR="00764DDF" w:rsidRDefault="00764DDF" w:rsidP="00764DDF">
      <w:pPr>
        <w:pStyle w:val="HTML"/>
        <w:shd w:val="clear" w:color="auto" w:fill="FAFAFC"/>
        <w:jc w:val="both"/>
        <w:rPr>
          <w:color w:val="333333"/>
          <w:sz w:val="21"/>
          <w:szCs w:val="21"/>
        </w:rPr>
      </w:pPr>
      <w:r>
        <w:rPr>
          <w:color w:val="333333"/>
          <w:sz w:val="21"/>
          <w:szCs w:val="21"/>
        </w:rPr>
        <w:t xml:space="preserve">        ├── spool</w:t>
      </w:r>
    </w:p>
    <w:p w:rsidR="00764DDF" w:rsidRDefault="00764DDF" w:rsidP="00764DDF">
      <w:pPr>
        <w:pStyle w:val="HTML"/>
        <w:shd w:val="clear" w:color="auto" w:fill="FAFAFC"/>
        <w:jc w:val="both"/>
        <w:rPr>
          <w:color w:val="333333"/>
          <w:sz w:val="21"/>
          <w:szCs w:val="21"/>
        </w:rPr>
      </w:pPr>
      <w:r>
        <w:rPr>
          <w:color w:val="333333"/>
          <w:sz w:val="21"/>
          <w:szCs w:val="21"/>
        </w:rPr>
        <w:t xml:space="preserve">        │   └── mail</w:t>
      </w:r>
    </w:p>
    <w:p w:rsidR="00764DDF" w:rsidRDefault="00764DDF" w:rsidP="00764DDF">
      <w:pPr>
        <w:pStyle w:val="HTML"/>
        <w:shd w:val="clear" w:color="auto" w:fill="FAFAFC"/>
        <w:jc w:val="both"/>
        <w:rPr>
          <w:color w:val="333333"/>
          <w:sz w:val="21"/>
          <w:szCs w:val="21"/>
        </w:rPr>
      </w:pPr>
      <w:r>
        <w:rPr>
          <w:color w:val="333333"/>
          <w:sz w:val="21"/>
          <w:szCs w:val="21"/>
        </w:rPr>
        <w:t xml:space="preserve">        └── www</w:t>
      </w:r>
    </w:p>
    <w:p w:rsidR="00764DDF" w:rsidRDefault="00764DDF" w:rsidP="00764DDF">
      <w:pPr>
        <w:pStyle w:val="HTML"/>
        <w:shd w:val="clear" w:color="auto" w:fill="FAFAFC"/>
        <w:jc w:val="both"/>
        <w:rPr>
          <w:color w:val="333333"/>
          <w:sz w:val="21"/>
          <w:szCs w:val="21"/>
        </w:rPr>
      </w:pPr>
      <w:r>
        <w:rPr>
          <w:color w:val="333333"/>
          <w:sz w:val="21"/>
          <w:szCs w:val="21"/>
        </w:rPr>
        <w:t>17 directories</w:t>
      </w:r>
    </w:p>
    <w:p w:rsidR="00764DDF" w:rsidRDefault="00764DDF" w:rsidP="00764DDF">
      <w:pPr>
        <w:pStyle w:val="a5"/>
        <w:shd w:val="clear" w:color="auto" w:fill="FAFAFC"/>
        <w:jc w:val="both"/>
        <w:rPr>
          <w:rFonts w:ascii="Tahoma" w:hAnsi="Tahoma" w:cs="Tahoma"/>
          <w:color w:val="333333"/>
          <w:sz w:val="21"/>
          <w:szCs w:val="21"/>
        </w:rPr>
      </w:pPr>
      <w:r>
        <w:rPr>
          <w:rFonts w:ascii="Tahoma" w:hAnsi="Tahoma" w:cs="Tahoma"/>
          <w:color w:val="333333"/>
          <w:sz w:val="21"/>
          <w:szCs w:val="21"/>
        </w:rPr>
        <w:t>此时，标准包所需的容器数据已经准备完毕，接下来我们需要创建配置文件：</w:t>
      </w:r>
    </w:p>
    <w:p w:rsidR="00764DDF" w:rsidRDefault="00764DDF" w:rsidP="00764DDF">
      <w:pPr>
        <w:pStyle w:val="HTML"/>
        <w:shd w:val="clear" w:color="auto" w:fill="FAFAFC"/>
        <w:jc w:val="both"/>
        <w:rPr>
          <w:color w:val="333333"/>
          <w:sz w:val="21"/>
          <w:szCs w:val="21"/>
        </w:rPr>
      </w:pPr>
      <w:r>
        <w:rPr>
          <w:color w:val="333333"/>
          <w:sz w:val="21"/>
          <w:szCs w:val="21"/>
        </w:rPr>
        <w:t>docker-runc spec</w:t>
      </w:r>
    </w:p>
    <w:p w:rsidR="00764DDF" w:rsidRDefault="00764DDF" w:rsidP="00764DDF">
      <w:pPr>
        <w:pStyle w:val="a5"/>
        <w:shd w:val="clear" w:color="auto" w:fill="FAFAFC"/>
        <w:jc w:val="both"/>
        <w:rPr>
          <w:rFonts w:ascii="Tahoma" w:hAnsi="Tahoma" w:cs="Tahoma"/>
          <w:color w:val="333333"/>
          <w:sz w:val="21"/>
          <w:szCs w:val="21"/>
        </w:rPr>
      </w:pPr>
      <w:r>
        <w:rPr>
          <w:rFonts w:ascii="Tahoma" w:hAnsi="Tahoma" w:cs="Tahoma"/>
          <w:color w:val="333333"/>
          <w:sz w:val="21"/>
          <w:szCs w:val="21"/>
        </w:rPr>
        <w:t>此时会生成一个名为</w:t>
      </w:r>
      <w:r>
        <w:rPr>
          <w:rStyle w:val="HTML0"/>
          <w:color w:val="333333"/>
        </w:rPr>
        <w:t>config.json</w:t>
      </w:r>
      <w:r>
        <w:rPr>
          <w:rFonts w:ascii="Tahoma" w:hAnsi="Tahoma" w:cs="Tahoma"/>
          <w:color w:val="333333"/>
          <w:sz w:val="21"/>
          <w:szCs w:val="21"/>
        </w:rPr>
        <w:t>的配置文件，该文件和</w:t>
      </w:r>
      <w:r>
        <w:rPr>
          <w:rFonts w:ascii="Tahoma" w:hAnsi="Tahoma" w:cs="Tahoma"/>
          <w:color w:val="333333"/>
          <w:sz w:val="21"/>
          <w:szCs w:val="21"/>
        </w:rPr>
        <w:t>Docker</w:t>
      </w:r>
      <w:r>
        <w:rPr>
          <w:rFonts w:ascii="Tahoma" w:hAnsi="Tahoma" w:cs="Tahoma"/>
          <w:color w:val="333333"/>
          <w:sz w:val="21"/>
          <w:szCs w:val="21"/>
        </w:rPr>
        <w:t>容器的配置文件类似，主要包含容器挂载信息、平台信息、进程信息等容器启动依赖的所有数据。</w:t>
      </w:r>
    </w:p>
    <w:p w:rsidR="00764DDF" w:rsidRDefault="00764DDF" w:rsidP="00764DDF">
      <w:pPr>
        <w:pStyle w:val="a5"/>
        <w:shd w:val="clear" w:color="auto" w:fill="FAFAFC"/>
        <w:jc w:val="both"/>
        <w:rPr>
          <w:rFonts w:ascii="Tahoma" w:hAnsi="Tahoma" w:cs="Tahoma"/>
          <w:color w:val="333333"/>
          <w:sz w:val="21"/>
          <w:szCs w:val="21"/>
        </w:rPr>
      </w:pPr>
      <w:r>
        <w:rPr>
          <w:rFonts w:ascii="Tahoma" w:hAnsi="Tahoma" w:cs="Tahoma"/>
          <w:color w:val="333333"/>
          <w:sz w:val="21"/>
          <w:szCs w:val="21"/>
        </w:rPr>
        <w:t>最后，可以通过</w:t>
      </w:r>
      <w:r>
        <w:rPr>
          <w:rStyle w:val="HTML0"/>
          <w:color w:val="333333"/>
        </w:rPr>
        <w:t>runc</w:t>
      </w:r>
      <w:r>
        <w:rPr>
          <w:rFonts w:ascii="Tahoma" w:hAnsi="Tahoma" w:cs="Tahoma"/>
          <w:color w:val="333333"/>
          <w:sz w:val="21"/>
          <w:szCs w:val="21"/>
        </w:rPr>
        <w:t>命令来启动容器：</w:t>
      </w:r>
    </w:p>
    <w:p w:rsidR="00764DDF" w:rsidRDefault="00764DDF" w:rsidP="00764DDF">
      <w:pPr>
        <w:pStyle w:val="HTML"/>
        <w:shd w:val="clear" w:color="auto" w:fill="FAFAFC"/>
        <w:jc w:val="both"/>
        <w:rPr>
          <w:color w:val="333333"/>
          <w:sz w:val="21"/>
          <w:szCs w:val="21"/>
        </w:rPr>
      </w:pPr>
      <w:r>
        <w:rPr>
          <w:color w:val="333333"/>
          <w:sz w:val="21"/>
          <w:szCs w:val="21"/>
        </w:rPr>
        <w:t>runc run busybox</w:t>
      </w:r>
    </w:p>
    <w:p w:rsidR="00764DDF" w:rsidRDefault="00764DDF" w:rsidP="00764DDF">
      <w:pPr>
        <w:pStyle w:val="a5"/>
        <w:shd w:val="clear" w:color="auto" w:fill="FAFAFC"/>
        <w:jc w:val="both"/>
        <w:rPr>
          <w:rFonts w:ascii="Tahoma" w:hAnsi="Tahoma" w:cs="Tahoma"/>
          <w:color w:val="333333"/>
          <w:sz w:val="21"/>
          <w:szCs w:val="21"/>
        </w:rPr>
      </w:pPr>
      <w:r>
        <w:rPr>
          <w:rFonts w:ascii="Tahoma" w:hAnsi="Tahoma" w:cs="Tahoma"/>
          <w:color w:val="333333"/>
          <w:sz w:val="21"/>
          <w:szCs w:val="21"/>
        </w:rPr>
        <w:t>注意，</w:t>
      </w:r>
      <w:r>
        <w:rPr>
          <w:rFonts w:ascii="Tahoma" w:hAnsi="Tahoma" w:cs="Tahoma"/>
          <w:color w:val="333333"/>
          <w:sz w:val="21"/>
          <w:szCs w:val="21"/>
        </w:rPr>
        <w:t>runc</w:t>
      </w:r>
      <w:r>
        <w:rPr>
          <w:rFonts w:ascii="Tahoma" w:hAnsi="Tahoma" w:cs="Tahoma"/>
          <w:color w:val="333333"/>
          <w:sz w:val="21"/>
          <w:szCs w:val="21"/>
        </w:rPr>
        <w:t>必须使用</w:t>
      </w:r>
      <w:r>
        <w:rPr>
          <w:rFonts w:ascii="Tahoma" w:hAnsi="Tahoma" w:cs="Tahoma"/>
          <w:color w:val="333333"/>
          <w:sz w:val="21"/>
          <w:szCs w:val="21"/>
        </w:rPr>
        <w:t>root</w:t>
      </w:r>
      <w:r>
        <w:rPr>
          <w:rFonts w:ascii="Tahoma" w:hAnsi="Tahoma" w:cs="Tahoma"/>
          <w:color w:val="333333"/>
          <w:sz w:val="21"/>
          <w:szCs w:val="21"/>
        </w:rPr>
        <w:t>权限启动。</w:t>
      </w:r>
    </w:p>
    <w:p w:rsidR="00764DDF" w:rsidRDefault="00764DDF" w:rsidP="00764DDF">
      <w:pPr>
        <w:pStyle w:val="a5"/>
        <w:shd w:val="clear" w:color="auto" w:fill="FAFAFC"/>
        <w:jc w:val="both"/>
        <w:rPr>
          <w:rFonts w:ascii="Tahoma" w:hAnsi="Tahoma" w:cs="Tahoma"/>
          <w:color w:val="333333"/>
          <w:sz w:val="21"/>
          <w:szCs w:val="21"/>
        </w:rPr>
      </w:pPr>
      <w:r>
        <w:rPr>
          <w:rFonts w:ascii="Tahoma" w:hAnsi="Tahoma" w:cs="Tahoma"/>
          <w:color w:val="333333"/>
          <w:sz w:val="21"/>
          <w:szCs w:val="21"/>
        </w:rPr>
        <w:t>执行之后，我们可以看见容器已经启动：</w:t>
      </w:r>
    </w:p>
    <w:p w:rsidR="00764DDF" w:rsidRDefault="00764DDF" w:rsidP="00764DDF">
      <w:pPr>
        <w:pStyle w:val="HTML"/>
        <w:shd w:val="clear" w:color="auto" w:fill="FAFAFC"/>
        <w:jc w:val="both"/>
        <w:rPr>
          <w:color w:val="333333"/>
          <w:sz w:val="21"/>
          <w:szCs w:val="21"/>
        </w:rPr>
      </w:pPr>
      <w:r>
        <w:rPr>
          <w:color w:val="333333"/>
          <w:sz w:val="21"/>
          <w:szCs w:val="21"/>
        </w:rPr>
        <w:t>localhost my_container # runc run busybox</w:t>
      </w:r>
    </w:p>
    <w:p w:rsidR="00764DDF" w:rsidRDefault="00764DDF" w:rsidP="00764DDF">
      <w:pPr>
        <w:pStyle w:val="HTML"/>
        <w:shd w:val="clear" w:color="auto" w:fill="FAFAFC"/>
        <w:jc w:val="both"/>
        <w:rPr>
          <w:color w:val="333333"/>
          <w:sz w:val="21"/>
          <w:szCs w:val="21"/>
        </w:rPr>
      </w:pPr>
      <w:r>
        <w:rPr>
          <w:color w:val="333333"/>
          <w:sz w:val="21"/>
          <w:szCs w:val="21"/>
        </w:rPr>
        <w:t>/ # ps aux</w:t>
      </w:r>
    </w:p>
    <w:p w:rsidR="00764DDF" w:rsidRDefault="00764DDF" w:rsidP="00764DDF">
      <w:pPr>
        <w:pStyle w:val="HTML"/>
        <w:shd w:val="clear" w:color="auto" w:fill="FAFAFC"/>
        <w:jc w:val="both"/>
        <w:rPr>
          <w:color w:val="333333"/>
          <w:sz w:val="21"/>
          <w:szCs w:val="21"/>
        </w:rPr>
      </w:pPr>
      <w:r>
        <w:rPr>
          <w:color w:val="333333"/>
          <w:sz w:val="21"/>
          <w:szCs w:val="21"/>
        </w:rPr>
        <w:t>PID   USER     TIME   COMMAND</w:t>
      </w:r>
    </w:p>
    <w:p w:rsidR="00764DDF" w:rsidRDefault="00764DDF" w:rsidP="00764DDF">
      <w:pPr>
        <w:pStyle w:val="HTML"/>
        <w:shd w:val="clear" w:color="auto" w:fill="FAFAFC"/>
        <w:jc w:val="both"/>
        <w:rPr>
          <w:color w:val="333333"/>
          <w:sz w:val="21"/>
          <w:szCs w:val="21"/>
        </w:rPr>
      </w:pPr>
      <w:r>
        <w:rPr>
          <w:color w:val="333333"/>
          <w:sz w:val="21"/>
          <w:szCs w:val="21"/>
        </w:rPr>
        <w:t xml:space="preserve">    1 root       0:00 sh</w:t>
      </w:r>
    </w:p>
    <w:p w:rsidR="00764DDF" w:rsidRDefault="00764DDF" w:rsidP="00764DDF">
      <w:pPr>
        <w:pStyle w:val="HTML"/>
        <w:shd w:val="clear" w:color="auto" w:fill="FAFAFC"/>
        <w:jc w:val="both"/>
        <w:rPr>
          <w:color w:val="333333"/>
          <w:sz w:val="21"/>
          <w:szCs w:val="21"/>
        </w:rPr>
      </w:pPr>
      <w:r>
        <w:rPr>
          <w:color w:val="333333"/>
          <w:sz w:val="21"/>
          <w:szCs w:val="21"/>
        </w:rPr>
        <w:t xml:space="preserve">    9 root       0:00 ps aux</w:t>
      </w:r>
    </w:p>
    <w:p w:rsidR="00764DDF" w:rsidRDefault="00764DDF" w:rsidP="00764DDF">
      <w:pPr>
        <w:pStyle w:val="a5"/>
        <w:shd w:val="clear" w:color="auto" w:fill="FAFAFC"/>
        <w:jc w:val="both"/>
        <w:rPr>
          <w:rFonts w:ascii="Tahoma" w:hAnsi="Tahoma" w:cs="Tahoma"/>
          <w:color w:val="333333"/>
          <w:sz w:val="21"/>
          <w:szCs w:val="21"/>
        </w:rPr>
      </w:pPr>
      <w:r>
        <w:rPr>
          <w:rFonts w:ascii="Tahoma" w:hAnsi="Tahoma" w:cs="Tahoma"/>
          <w:color w:val="333333"/>
          <w:sz w:val="21"/>
          <w:szCs w:val="21"/>
        </w:rPr>
        <w:lastRenderedPageBreak/>
        <w:t>此时，事实上已经可以不依赖</w:t>
      </w:r>
      <w:r>
        <w:rPr>
          <w:rFonts w:ascii="Tahoma" w:hAnsi="Tahoma" w:cs="Tahoma"/>
          <w:color w:val="333333"/>
          <w:sz w:val="21"/>
          <w:szCs w:val="21"/>
        </w:rPr>
        <w:t>Docker</w:t>
      </w:r>
      <w:r>
        <w:rPr>
          <w:rFonts w:ascii="Tahoma" w:hAnsi="Tahoma" w:cs="Tahoma"/>
          <w:color w:val="333333"/>
          <w:sz w:val="21"/>
          <w:szCs w:val="21"/>
        </w:rPr>
        <w:t>本身，如果系统上安装了</w:t>
      </w:r>
      <w:r>
        <w:rPr>
          <w:rStyle w:val="HTML0"/>
          <w:color w:val="333333"/>
        </w:rPr>
        <w:t>runc</w:t>
      </w:r>
      <w:r>
        <w:rPr>
          <w:rFonts w:ascii="Tahoma" w:hAnsi="Tahoma" w:cs="Tahoma"/>
          <w:color w:val="333333"/>
          <w:sz w:val="21"/>
          <w:szCs w:val="21"/>
        </w:rPr>
        <w:t>包，即可运行容器。对于</w:t>
      </w:r>
      <w:r>
        <w:rPr>
          <w:rFonts w:ascii="Tahoma" w:hAnsi="Tahoma" w:cs="Tahoma"/>
          <w:color w:val="333333"/>
          <w:sz w:val="21"/>
          <w:szCs w:val="21"/>
        </w:rPr>
        <w:t>Gentoo</w:t>
      </w:r>
      <w:r>
        <w:rPr>
          <w:rFonts w:ascii="Tahoma" w:hAnsi="Tahoma" w:cs="Tahoma"/>
          <w:color w:val="333333"/>
          <w:sz w:val="21"/>
          <w:szCs w:val="21"/>
        </w:rPr>
        <w:t>系统来说，安装</w:t>
      </w:r>
      <w:r>
        <w:rPr>
          <w:rStyle w:val="HTML0"/>
          <w:color w:val="333333"/>
        </w:rPr>
        <w:t>app-emulation/runc</w:t>
      </w:r>
      <w:r>
        <w:rPr>
          <w:rFonts w:ascii="Tahoma" w:hAnsi="Tahoma" w:cs="Tahoma"/>
          <w:color w:val="333333"/>
          <w:sz w:val="21"/>
          <w:szCs w:val="21"/>
        </w:rPr>
        <w:t>包即可。</w:t>
      </w:r>
    </w:p>
    <w:p w:rsidR="00764DDF" w:rsidRDefault="00764DDF" w:rsidP="00764DDF">
      <w:pPr>
        <w:pStyle w:val="a5"/>
        <w:shd w:val="clear" w:color="auto" w:fill="FAFAFC"/>
        <w:jc w:val="both"/>
        <w:rPr>
          <w:rFonts w:ascii="Tahoma" w:hAnsi="Tahoma" w:cs="Tahoma"/>
          <w:color w:val="333333"/>
          <w:sz w:val="21"/>
          <w:szCs w:val="21"/>
        </w:rPr>
      </w:pPr>
      <w:r>
        <w:rPr>
          <w:rFonts w:ascii="Tahoma" w:hAnsi="Tahoma" w:cs="Tahoma"/>
          <w:color w:val="333333"/>
          <w:sz w:val="21"/>
          <w:szCs w:val="21"/>
        </w:rPr>
        <w:t>当然，也可以使用</w:t>
      </w:r>
      <w:r>
        <w:rPr>
          <w:rFonts w:ascii="Tahoma" w:hAnsi="Tahoma" w:cs="Tahoma"/>
          <w:color w:val="333333"/>
          <w:sz w:val="21"/>
          <w:szCs w:val="21"/>
        </w:rPr>
        <w:t>docker-runc</w:t>
      </w:r>
      <w:r>
        <w:rPr>
          <w:rFonts w:ascii="Tahoma" w:hAnsi="Tahoma" w:cs="Tahoma"/>
          <w:color w:val="333333"/>
          <w:sz w:val="21"/>
          <w:szCs w:val="21"/>
        </w:rPr>
        <w:t>命令来启动容器：</w:t>
      </w:r>
    </w:p>
    <w:p w:rsidR="00764DDF" w:rsidRDefault="00764DDF" w:rsidP="00764DDF">
      <w:pPr>
        <w:pStyle w:val="HTML"/>
        <w:shd w:val="clear" w:color="auto" w:fill="FAFAFC"/>
        <w:jc w:val="both"/>
        <w:rPr>
          <w:color w:val="333333"/>
          <w:sz w:val="21"/>
          <w:szCs w:val="21"/>
        </w:rPr>
      </w:pPr>
      <w:r>
        <w:rPr>
          <w:color w:val="333333"/>
          <w:sz w:val="21"/>
          <w:szCs w:val="21"/>
        </w:rPr>
        <w:t>localhost my_container # docker-runc run busybox</w:t>
      </w:r>
    </w:p>
    <w:p w:rsidR="00764DDF" w:rsidRDefault="00764DDF" w:rsidP="00764DDF">
      <w:pPr>
        <w:pStyle w:val="HTML"/>
        <w:shd w:val="clear" w:color="auto" w:fill="FAFAFC"/>
        <w:jc w:val="both"/>
        <w:rPr>
          <w:color w:val="333333"/>
          <w:sz w:val="21"/>
          <w:szCs w:val="21"/>
        </w:rPr>
      </w:pPr>
      <w:r>
        <w:rPr>
          <w:color w:val="333333"/>
          <w:sz w:val="21"/>
          <w:szCs w:val="21"/>
        </w:rPr>
        <w:t>/ # ps aux</w:t>
      </w:r>
    </w:p>
    <w:p w:rsidR="00764DDF" w:rsidRDefault="00764DDF" w:rsidP="00764DDF">
      <w:pPr>
        <w:pStyle w:val="HTML"/>
        <w:shd w:val="clear" w:color="auto" w:fill="FAFAFC"/>
        <w:jc w:val="both"/>
        <w:rPr>
          <w:color w:val="333333"/>
          <w:sz w:val="21"/>
          <w:szCs w:val="21"/>
        </w:rPr>
      </w:pPr>
      <w:r>
        <w:rPr>
          <w:color w:val="333333"/>
          <w:sz w:val="21"/>
          <w:szCs w:val="21"/>
        </w:rPr>
        <w:t>PID   USER     TIME   COMMAND</w:t>
      </w:r>
    </w:p>
    <w:p w:rsidR="00764DDF" w:rsidRDefault="00764DDF" w:rsidP="00764DDF">
      <w:pPr>
        <w:pStyle w:val="HTML"/>
        <w:shd w:val="clear" w:color="auto" w:fill="FAFAFC"/>
        <w:jc w:val="both"/>
        <w:rPr>
          <w:color w:val="333333"/>
          <w:sz w:val="21"/>
          <w:szCs w:val="21"/>
        </w:rPr>
      </w:pPr>
      <w:r>
        <w:rPr>
          <w:color w:val="333333"/>
          <w:sz w:val="21"/>
          <w:szCs w:val="21"/>
        </w:rPr>
        <w:t xml:space="preserve">    1 root       0:00 sh</w:t>
      </w:r>
    </w:p>
    <w:p w:rsidR="00764DDF" w:rsidRDefault="00764DDF" w:rsidP="00764DDF">
      <w:pPr>
        <w:pStyle w:val="HTML"/>
        <w:shd w:val="clear" w:color="auto" w:fill="FAFAFC"/>
        <w:jc w:val="both"/>
        <w:rPr>
          <w:color w:val="333333"/>
          <w:sz w:val="21"/>
          <w:szCs w:val="21"/>
        </w:rPr>
      </w:pPr>
      <w:r>
        <w:rPr>
          <w:color w:val="333333"/>
          <w:sz w:val="21"/>
          <w:szCs w:val="21"/>
        </w:rPr>
        <w:t xml:space="preserve">    7 root       0:00 ps aux</w:t>
      </w:r>
    </w:p>
    <w:p w:rsidR="00764DDF" w:rsidRDefault="00764DDF" w:rsidP="00764DDF">
      <w:pPr>
        <w:pStyle w:val="a5"/>
        <w:shd w:val="clear" w:color="auto" w:fill="FAFAFC"/>
        <w:jc w:val="both"/>
        <w:rPr>
          <w:rFonts w:ascii="Tahoma" w:hAnsi="Tahoma" w:cs="Tahoma"/>
          <w:color w:val="333333"/>
          <w:sz w:val="21"/>
          <w:szCs w:val="21"/>
        </w:rPr>
      </w:pPr>
      <w:r>
        <w:rPr>
          <w:rFonts w:ascii="Tahoma" w:hAnsi="Tahoma" w:cs="Tahoma"/>
          <w:color w:val="333333"/>
          <w:sz w:val="21"/>
          <w:szCs w:val="21"/>
        </w:rPr>
        <w:t>从这里可以看到标准化的重要性。</w:t>
      </w:r>
    </w:p>
    <w:p w:rsidR="00764DDF" w:rsidRPr="00764DDF" w:rsidRDefault="00764DDF" w:rsidP="00764DDF">
      <w:pPr>
        <w:pStyle w:val="2"/>
        <w:numPr>
          <w:ilvl w:val="1"/>
          <w:numId w:val="2"/>
        </w:numPr>
      </w:pPr>
      <w:r w:rsidRPr="00764DDF">
        <w:rPr>
          <w:b w:val="0"/>
          <w:bCs w:val="0"/>
        </w:rPr>
        <w:t>总结</w:t>
      </w:r>
    </w:p>
    <w:p w:rsidR="00764DDF" w:rsidRDefault="00764DDF" w:rsidP="00764DDF">
      <w:pPr>
        <w:pStyle w:val="a5"/>
        <w:shd w:val="clear" w:color="auto" w:fill="FAFAFC"/>
        <w:jc w:val="both"/>
        <w:rPr>
          <w:rFonts w:ascii="Tahoma" w:hAnsi="Tahoma" w:cs="Tahoma"/>
          <w:color w:val="333333"/>
          <w:sz w:val="21"/>
          <w:szCs w:val="21"/>
        </w:rPr>
      </w:pPr>
      <w:r>
        <w:rPr>
          <w:rFonts w:ascii="Tahoma" w:hAnsi="Tahoma" w:cs="Tahoma"/>
          <w:color w:val="333333"/>
          <w:sz w:val="21"/>
          <w:szCs w:val="21"/>
        </w:rPr>
        <w:t>从</w:t>
      </w:r>
      <w:r>
        <w:rPr>
          <w:rFonts w:ascii="Tahoma" w:hAnsi="Tahoma" w:cs="Tahoma"/>
          <w:color w:val="333333"/>
          <w:sz w:val="21"/>
          <w:szCs w:val="21"/>
        </w:rPr>
        <w:t>Docker 1.11</w:t>
      </w:r>
      <w:r>
        <w:rPr>
          <w:rFonts w:ascii="Tahoma" w:hAnsi="Tahoma" w:cs="Tahoma"/>
          <w:color w:val="333333"/>
          <w:sz w:val="21"/>
          <w:szCs w:val="21"/>
        </w:rPr>
        <w:t>之后，</w:t>
      </w:r>
      <w:r>
        <w:rPr>
          <w:rFonts w:ascii="Tahoma" w:hAnsi="Tahoma" w:cs="Tahoma"/>
          <w:color w:val="333333"/>
          <w:sz w:val="21"/>
          <w:szCs w:val="21"/>
        </w:rPr>
        <w:t>Docker Daemon</w:t>
      </w:r>
      <w:r>
        <w:rPr>
          <w:rFonts w:ascii="Tahoma" w:hAnsi="Tahoma" w:cs="Tahoma"/>
          <w:color w:val="333333"/>
          <w:sz w:val="21"/>
          <w:szCs w:val="21"/>
        </w:rPr>
        <w:t>被分成了多个模块以适应</w:t>
      </w:r>
      <w:r>
        <w:rPr>
          <w:rFonts w:ascii="Tahoma" w:hAnsi="Tahoma" w:cs="Tahoma"/>
          <w:color w:val="333333"/>
          <w:sz w:val="21"/>
          <w:szCs w:val="21"/>
        </w:rPr>
        <w:t>OCI</w:t>
      </w:r>
      <w:r>
        <w:rPr>
          <w:rFonts w:ascii="Tahoma" w:hAnsi="Tahoma" w:cs="Tahoma"/>
          <w:color w:val="333333"/>
          <w:sz w:val="21"/>
          <w:szCs w:val="21"/>
        </w:rPr>
        <w:t>标准。拆分之后，结构分成了以下几个部分。</w:t>
      </w:r>
    </w:p>
    <w:p w:rsidR="00764DDF" w:rsidRDefault="00764DDF" w:rsidP="00764DDF">
      <w:pPr>
        <w:pStyle w:val="a5"/>
        <w:shd w:val="clear" w:color="auto" w:fill="FAFAFC"/>
        <w:jc w:val="both"/>
        <w:rPr>
          <w:rFonts w:ascii="Tahoma" w:hAnsi="Tahoma" w:cs="Tahoma"/>
          <w:color w:val="333333"/>
          <w:sz w:val="21"/>
          <w:szCs w:val="21"/>
        </w:rPr>
      </w:pPr>
      <w:r>
        <w:rPr>
          <w:rFonts w:ascii="Tahoma" w:hAnsi="Tahoma" w:cs="Tahoma"/>
          <w:noProof/>
          <w:color w:val="333333"/>
          <w:sz w:val="21"/>
          <w:szCs w:val="21"/>
        </w:rPr>
        <w:drawing>
          <wp:inline distT="0" distB="0" distL="0" distR="0">
            <wp:extent cx="5050155" cy="3529965"/>
            <wp:effectExtent l="0" t="0" r="0" b="0"/>
            <wp:docPr id="2" name="图片 2" descr="http://www.linuxidc.com/upload/2017_02/1702131317219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linuxidc.com/upload/2017_02/17021313172196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0155" cy="3529965"/>
                    </a:xfrm>
                    <a:prstGeom prst="rect">
                      <a:avLst/>
                    </a:prstGeom>
                    <a:noFill/>
                    <a:ln>
                      <a:noFill/>
                    </a:ln>
                  </pic:spPr>
                </pic:pic>
              </a:graphicData>
            </a:graphic>
          </wp:inline>
        </w:drawing>
      </w:r>
    </w:p>
    <w:p w:rsidR="00764DDF" w:rsidRDefault="00764DDF" w:rsidP="00764DDF">
      <w:pPr>
        <w:pStyle w:val="a5"/>
        <w:shd w:val="clear" w:color="auto" w:fill="FAFAFC"/>
        <w:jc w:val="both"/>
        <w:rPr>
          <w:rFonts w:ascii="Tahoma" w:hAnsi="Tahoma" w:cs="Tahoma"/>
          <w:color w:val="333333"/>
          <w:sz w:val="21"/>
          <w:szCs w:val="21"/>
        </w:rPr>
      </w:pPr>
      <w:r>
        <w:rPr>
          <w:rFonts w:ascii="Tahoma" w:hAnsi="Tahoma" w:cs="Tahoma"/>
          <w:color w:val="333333"/>
          <w:sz w:val="21"/>
          <w:szCs w:val="21"/>
        </w:rPr>
        <w:t>其中，</w:t>
      </w:r>
      <w:r>
        <w:rPr>
          <w:rFonts w:ascii="Tahoma" w:hAnsi="Tahoma" w:cs="Tahoma"/>
          <w:color w:val="333333"/>
          <w:sz w:val="21"/>
          <w:szCs w:val="21"/>
        </w:rPr>
        <w:t>containerd</w:t>
      </w:r>
      <w:r>
        <w:rPr>
          <w:rFonts w:ascii="Tahoma" w:hAnsi="Tahoma" w:cs="Tahoma"/>
          <w:color w:val="333333"/>
          <w:sz w:val="21"/>
          <w:szCs w:val="21"/>
        </w:rPr>
        <w:t>独立负责容器运行时和生命周期（如创建、启动、停止、中止、信号处理、删除等），其他一些如镜像构建、卷管理、日志等由</w:t>
      </w:r>
      <w:r>
        <w:rPr>
          <w:rFonts w:ascii="Tahoma" w:hAnsi="Tahoma" w:cs="Tahoma"/>
          <w:color w:val="333333"/>
          <w:sz w:val="21"/>
          <w:szCs w:val="21"/>
        </w:rPr>
        <w:t>Docker Daemon</w:t>
      </w:r>
      <w:r>
        <w:rPr>
          <w:rFonts w:ascii="Tahoma" w:hAnsi="Tahoma" w:cs="Tahoma"/>
          <w:color w:val="333333"/>
          <w:sz w:val="21"/>
          <w:szCs w:val="21"/>
        </w:rPr>
        <w:t>的其他模块处理。</w:t>
      </w:r>
    </w:p>
    <w:p w:rsidR="00764DDF" w:rsidRDefault="00764DDF" w:rsidP="00764DDF">
      <w:pPr>
        <w:pStyle w:val="a5"/>
        <w:shd w:val="clear" w:color="auto" w:fill="FAFAFC"/>
        <w:jc w:val="both"/>
        <w:rPr>
          <w:rFonts w:ascii="Tahoma" w:hAnsi="Tahoma" w:cs="Tahoma"/>
          <w:color w:val="333333"/>
          <w:sz w:val="21"/>
          <w:szCs w:val="21"/>
        </w:rPr>
      </w:pPr>
      <w:r>
        <w:rPr>
          <w:rFonts w:ascii="Tahoma" w:hAnsi="Tahoma" w:cs="Tahoma"/>
          <w:color w:val="333333"/>
          <w:sz w:val="21"/>
          <w:szCs w:val="21"/>
        </w:rPr>
        <w:t>Docker</w:t>
      </w:r>
      <w:r>
        <w:rPr>
          <w:rFonts w:ascii="Tahoma" w:hAnsi="Tahoma" w:cs="Tahoma"/>
          <w:color w:val="333333"/>
          <w:sz w:val="21"/>
          <w:szCs w:val="21"/>
        </w:rPr>
        <w:t>的模块块拥抱了开放标准，希望通过</w:t>
      </w:r>
      <w:r>
        <w:rPr>
          <w:rFonts w:ascii="Tahoma" w:hAnsi="Tahoma" w:cs="Tahoma"/>
          <w:color w:val="333333"/>
          <w:sz w:val="21"/>
          <w:szCs w:val="21"/>
        </w:rPr>
        <w:t>OCI</w:t>
      </w:r>
      <w:r>
        <w:rPr>
          <w:rFonts w:ascii="Tahoma" w:hAnsi="Tahoma" w:cs="Tahoma"/>
          <w:color w:val="333333"/>
          <w:sz w:val="21"/>
          <w:szCs w:val="21"/>
        </w:rPr>
        <w:t>的标准化，容器技术能够有很快的发展。</w:t>
      </w:r>
    </w:p>
    <w:p w:rsidR="0086024F" w:rsidRPr="0017070C" w:rsidRDefault="0086024F" w:rsidP="0017070C">
      <w:pPr>
        <w:widowControl/>
        <w:shd w:val="clear" w:color="auto" w:fill="FAFAFC"/>
        <w:spacing w:before="100" w:beforeAutospacing="1" w:after="100" w:afterAutospacing="1"/>
        <w:rPr>
          <w:rFonts w:ascii="Tahoma" w:eastAsia="宋体" w:hAnsi="Tahoma" w:cs="Tahoma"/>
          <w:color w:val="333333"/>
          <w:kern w:val="0"/>
          <w:szCs w:val="21"/>
        </w:rPr>
      </w:pPr>
    </w:p>
    <w:p w:rsidR="0017070C" w:rsidRDefault="008679FC" w:rsidP="008679FC">
      <w:pPr>
        <w:pStyle w:val="1"/>
        <w:numPr>
          <w:ilvl w:val="0"/>
          <w:numId w:val="1"/>
        </w:numPr>
      </w:pPr>
      <w:r w:rsidRPr="008679FC">
        <w:rPr>
          <w:rFonts w:hint="eastAsia"/>
        </w:rPr>
        <w:lastRenderedPageBreak/>
        <w:t>docker engine API</w:t>
      </w:r>
    </w:p>
    <w:p w:rsidR="008679FC" w:rsidRDefault="00931A50" w:rsidP="008679FC">
      <w:r>
        <w:rPr>
          <w:rFonts w:hint="eastAsia"/>
        </w:rPr>
        <w:t>docker</w:t>
      </w:r>
      <w:r>
        <w:rPr>
          <w:rFonts w:hint="eastAsia"/>
        </w:rPr>
        <w:t>提供了与</w:t>
      </w:r>
      <w:r>
        <w:rPr>
          <w:rFonts w:hint="eastAsia"/>
        </w:rPr>
        <w:t>daemon</w:t>
      </w:r>
      <w:r>
        <w:rPr>
          <w:rFonts w:hint="eastAsia"/>
        </w:rPr>
        <w:t>交互的</w:t>
      </w:r>
      <w:r>
        <w:rPr>
          <w:rFonts w:hint="eastAsia"/>
        </w:rPr>
        <w:t>API,</w:t>
      </w:r>
      <w:r>
        <w:rPr>
          <w:rFonts w:hint="eastAsia"/>
        </w:rPr>
        <w:t>有</w:t>
      </w:r>
      <w:r>
        <w:rPr>
          <w:rFonts w:hint="eastAsia"/>
        </w:rPr>
        <w:t>Go</w:t>
      </w:r>
      <w:r>
        <w:rPr>
          <w:rFonts w:hint="eastAsia"/>
        </w:rPr>
        <w:t>和</w:t>
      </w:r>
      <w:r>
        <w:rPr>
          <w:rFonts w:hint="eastAsia"/>
        </w:rPr>
        <w:t>Python</w:t>
      </w:r>
      <w:r>
        <w:rPr>
          <w:rFonts w:hint="eastAsia"/>
        </w:rPr>
        <w:t>的</w:t>
      </w:r>
      <w:r>
        <w:rPr>
          <w:rFonts w:hint="eastAsia"/>
        </w:rPr>
        <w:t>SDKs.</w:t>
      </w:r>
      <w:r>
        <w:rPr>
          <w:rFonts w:hint="eastAsia"/>
        </w:rPr>
        <w:t>还可以直接使用</w:t>
      </w:r>
      <w:r>
        <w:rPr>
          <w:rFonts w:hint="eastAsia"/>
        </w:rPr>
        <w:t>Docker Engine API.</w:t>
      </w:r>
    </w:p>
    <w:p w:rsidR="00931A50" w:rsidRDefault="00931A50" w:rsidP="008679FC">
      <w:pPr>
        <w:rPr>
          <w:sz w:val="22"/>
        </w:rPr>
      </w:pPr>
      <w:r>
        <w:rPr>
          <w:rFonts w:hint="eastAsia"/>
        </w:rPr>
        <w:t>Docker Engine API</w:t>
      </w:r>
      <w:r>
        <w:rPr>
          <w:rFonts w:hint="eastAsia"/>
        </w:rPr>
        <w:t>是一个</w:t>
      </w:r>
      <w:r>
        <w:rPr>
          <w:rFonts w:hint="eastAsia"/>
        </w:rPr>
        <w:t>RESTful API</w:t>
      </w:r>
      <w:r>
        <w:rPr>
          <w:rFonts w:hint="eastAsia"/>
        </w:rPr>
        <w:t>通过</w:t>
      </w:r>
      <w:r>
        <w:rPr>
          <w:rFonts w:hint="eastAsia"/>
        </w:rPr>
        <w:t>HTTP</w:t>
      </w:r>
      <w:r>
        <w:rPr>
          <w:rFonts w:hint="eastAsia"/>
        </w:rPr>
        <w:t>客户端</w:t>
      </w:r>
      <w:r>
        <w:rPr>
          <w:rFonts w:hint="eastAsia"/>
        </w:rPr>
        <w:t>wget</w:t>
      </w:r>
      <w:r>
        <w:rPr>
          <w:rFonts w:hint="eastAsia"/>
        </w:rPr>
        <w:t>或者</w:t>
      </w:r>
      <w:r>
        <w:rPr>
          <w:rFonts w:hint="eastAsia"/>
        </w:rPr>
        <w:t>curl</w:t>
      </w:r>
      <w:r>
        <w:rPr>
          <w:rFonts w:hint="eastAsia"/>
        </w:rPr>
        <w:t>访问，可以使用</w:t>
      </w:r>
      <w:r>
        <w:rPr>
          <w:rFonts w:hint="eastAsia"/>
        </w:rPr>
        <w:t>HTTP</w:t>
      </w:r>
      <w:r>
        <w:rPr>
          <w:rFonts w:hint="eastAsia"/>
        </w:rPr>
        <w:t>库来访问</w:t>
      </w:r>
    </w:p>
    <w:p w:rsidR="00931A50" w:rsidRDefault="00931A50" w:rsidP="008679FC">
      <w:pPr>
        <w:rPr>
          <w:sz w:val="22"/>
        </w:rPr>
      </w:pPr>
    </w:p>
    <w:p w:rsidR="00381B81" w:rsidRDefault="00381B81" w:rsidP="008679FC">
      <w:pPr>
        <w:rPr>
          <w:sz w:val="22"/>
        </w:rPr>
      </w:pPr>
      <w:r>
        <w:rPr>
          <w:rFonts w:hint="eastAsia"/>
          <w:sz w:val="22"/>
        </w:rPr>
        <w:t>安装</w:t>
      </w:r>
      <w:r>
        <w:rPr>
          <w:rFonts w:hint="eastAsia"/>
          <w:sz w:val="22"/>
        </w:rPr>
        <w:t>sdk</w:t>
      </w:r>
    </w:p>
    <w:p w:rsidR="00381B81" w:rsidRDefault="00381B81" w:rsidP="008679FC">
      <w:pPr>
        <w:rPr>
          <w:sz w:val="22"/>
        </w:rPr>
      </w:pPr>
    </w:p>
    <w:p w:rsidR="00381B81" w:rsidRDefault="00381B81" w:rsidP="008679FC">
      <w:pPr>
        <w:rPr>
          <w:sz w:val="22"/>
        </w:rPr>
      </w:pPr>
      <w:r>
        <w:rPr>
          <w:rFonts w:hint="eastAsia"/>
          <w:sz w:val="22"/>
        </w:rPr>
        <w:t>Go SDK:</w:t>
      </w:r>
    </w:p>
    <w:p w:rsidR="00381B81" w:rsidRDefault="00381B81" w:rsidP="00381B81">
      <w:pPr>
        <w:pStyle w:val="HTML"/>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sz w:val="20"/>
          <w:szCs w:val="20"/>
        </w:rPr>
      </w:pPr>
      <w:r>
        <w:rPr>
          <w:rStyle w:val="HTML0"/>
          <w:rFonts w:ascii="Consolas" w:hAnsi="Consolas" w:cs="Consolas"/>
          <w:color w:val="333333"/>
        </w:rPr>
        <w:t>go get github.com/docker/docker/client</w:t>
      </w:r>
    </w:p>
    <w:p w:rsidR="00381B81" w:rsidRDefault="00381B81" w:rsidP="008679FC">
      <w:pPr>
        <w:rPr>
          <w:sz w:val="22"/>
        </w:rPr>
      </w:pPr>
    </w:p>
    <w:p w:rsidR="00381B81" w:rsidRDefault="00381B81" w:rsidP="008679FC">
      <w:pPr>
        <w:rPr>
          <w:sz w:val="22"/>
        </w:rPr>
      </w:pPr>
      <w:r>
        <w:rPr>
          <w:rFonts w:hint="eastAsia"/>
          <w:sz w:val="22"/>
        </w:rPr>
        <w:t>Python SDK:</w:t>
      </w:r>
    </w:p>
    <w:p w:rsidR="00381B81" w:rsidRDefault="00381B81" w:rsidP="008679FC">
      <w:pPr>
        <w:rPr>
          <w:rFonts w:ascii="Consolas" w:hAnsi="Consolas" w:cs="Consolas"/>
          <w:color w:val="0C5176"/>
          <w:sz w:val="19"/>
          <w:szCs w:val="19"/>
          <w:shd w:val="clear" w:color="auto" w:fill="F5F8FA"/>
        </w:rPr>
      </w:pPr>
      <w:r>
        <w:rPr>
          <w:rFonts w:ascii="Consolas" w:hAnsi="Consolas" w:cs="Consolas"/>
          <w:color w:val="0C5176"/>
          <w:sz w:val="19"/>
          <w:szCs w:val="19"/>
          <w:shd w:val="clear" w:color="auto" w:fill="F5F8FA"/>
        </w:rPr>
        <w:t>pip install docker</w:t>
      </w:r>
    </w:p>
    <w:p w:rsidR="00381B81" w:rsidRDefault="00381B81" w:rsidP="008679FC">
      <w:pPr>
        <w:rPr>
          <w:rFonts w:ascii="Consolas" w:hAnsi="Consolas" w:cs="Consolas"/>
          <w:color w:val="0C5176"/>
          <w:sz w:val="19"/>
          <w:szCs w:val="19"/>
          <w:shd w:val="clear" w:color="auto" w:fill="F5F8FA"/>
        </w:rPr>
      </w:pPr>
    </w:p>
    <w:p w:rsidR="00381B81" w:rsidRDefault="00381B81" w:rsidP="008679FC">
      <w:pPr>
        <w:rPr>
          <w:rFonts w:ascii="Consolas" w:hAnsi="Consolas" w:cs="Consolas"/>
          <w:color w:val="0C5176"/>
          <w:sz w:val="19"/>
          <w:szCs w:val="19"/>
          <w:shd w:val="clear" w:color="auto" w:fill="F5F8FA"/>
        </w:rPr>
      </w:pPr>
      <w:r>
        <w:rPr>
          <w:rFonts w:ascii="Consolas" w:hAnsi="Consolas" w:cs="Consolas" w:hint="eastAsia"/>
          <w:color w:val="0C5176"/>
          <w:sz w:val="19"/>
          <w:szCs w:val="19"/>
          <w:shd w:val="clear" w:color="auto" w:fill="F5F8FA"/>
        </w:rPr>
        <w:t>如果不能使用</w:t>
      </w:r>
      <w:r>
        <w:rPr>
          <w:rFonts w:ascii="Consolas" w:hAnsi="Consolas" w:cs="Consolas" w:hint="eastAsia"/>
          <w:color w:val="0C5176"/>
          <w:sz w:val="19"/>
          <w:szCs w:val="19"/>
          <w:shd w:val="clear" w:color="auto" w:fill="F5F8FA"/>
        </w:rPr>
        <w:t>pip:</w:t>
      </w:r>
    </w:p>
    <w:p w:rsidR="00381B81" w:rsidRPr="00381B81" w:rsidRDefault="002C4C92" w:rsidP="00381B81">
      <w:pPr>
        <w:widowControl/>
        <w:numPr>
          <w:ilvl w:val="0"/>
          <w:numId w:val="3"/>
        </w:numPr>
        <w:shd w:val="clear" w:color="auto" w:fill="FFFFFF"/>
        <w:spacing w:before="100" w:beforeAutospacing="1" w:after="100" w:afterAutospacing="1"/>
        <w:jc w:val="left"/>
        <w:rPr>
          <w:rFonts w:ascii="Arial" w:eastAsia="宋体" w:hAnsi="Arial" w:cs="Arial"/>
          <w:color w:val="254356"/>
          <w:kern w:val="0"/>
          <w:szCs w:val="21"/>
        </w:rPr>
      </w:pPr>
      <w:hyperlink r:id="rId25" w:history="1">
        <w:r w:rsidR="00381B81" w:rsidRPr="00381B81">
          <w:rPr>
            <w:rFonts w:ascii="Arial" w:eastAsia="宋体" w:hAnsi="Arial" w:cs="Arial"/>
            <w:color w:val="23527C"/>
            <w:kern w:val="0"/>
            <w:szCs w:val="21"/>
          </w:rPr>
          <w:t>Download the package directly</w:t>
        </w:r>
      </w:hyperlink>
      <w:r w:rsidR="00381B81" w:rsidRPr="00381B81">
        <w:rPr>
          <w:rFonts w:ascii="Arial" w:eastAsia="宋体" w:hAnsi="Arial" w:cs="Arial"/>
          <w:color w:val="254356"/>
          <w:kern w:val="0"/>
          <w:szCs w:val="21"/>
        </w:rPr>
        <w:t>.</w:t>
      </w:r>
    </w:p>
    <w:p w:rsidR="00381B81" w:rsidRPr="00381B81" w:rsidRDefault="00381B81" w:rsidP="00381B81">
      <w:pPr>
        <w:widowControl/>
        <w:numPr>
          <w:ilvl w:val="0"/>
          <w:numId w:val="3"/>
        </w:numPr>
        <w:shd w:val="clear" w:color="auto" w:fill="FFFFFF"/>
        <w:spacing w:before="100" w:beforeAutospacing="1" w:after="100" w:afterAutospacing="1"/>
        <w:jc w:val="left"/>
        <w:rPr>
          <w:rFonts w:ascii="Arial" w:eastAsia="宋体" w:hAnsi="Arial" w:cs="Arial"/>
          <w:color w:val="254356"/>
          <w:kern w:val="0"/>
          <w:szCs w:val="21"/>
        </w:rPr>
      </w:pPr>
      <w:r w:rsidRPr="00381B81">
        <w:rPr>
          <w:rFonts w:ascii="Arial" w:eastAsia="宋体" w:hAnsi="Arial" w:cs="Arial"/>
          <w:color w:val="254356"/>
          <w:kern w:val="0"/>
          <w:szCs w:val="21"/>
        </w:rPr>
        <w:t>Extract it and change to the extracted directory,</w:t>
      </w:r>
    </w:p>
    <w:p w:rsidR="00381B81" w:rsidRDefault="00381B81" w:rsidP="00381B81">
      <w:pPr>
        <w:widowControl/>
        <w:numPr>
          <w:ilvl w:val="0"/>
          <w:numId w:val="3"/>
        </w:numPr>
        <w:shd w:val="clear" w:color="auto" w:fill="FFFFFF"/>
        <w:spacing w:beforeAutospacing="1" w:afterAutospacing="1"/>
        <w:jc w:val="left"/>
        <w:rPr>
          <w:rFonts w:ascii="Arial" w:eastAsia="宋体" w:hAnsi="Arial" w:cs="Arial"/>
          <w:color w:val="254356"/>
          <w:kern w:val="0"/>
          <w:szCs w:val="21"/>
        </w:rPr>
      </w:pPr>
      <w:r w:rsidRPr="00381B81">
        <w:rPr>
          <w:rFonts w:ascii="Arial" w:eastAsia="宋体" w:hAnsi="Arial" w:cs="Arial"/>
          <w:color w:val="254356"/>
          <w:kern w:val="0"/>
          <w:szCs w:val="21"/>
        </w:rPr>
        <w:t>Run </w:t>
      </w:r>
      <w:r w:rsidRPr="00381B81">
        <w:rPr>
          <w:rFonts w:ascii="Consolas" w:eastAsia="宋体" w:hAnsi="Consolas" w:cs="Consolas"/>
          <w:color w:val="254356"/>
          <w:kern w:val="0"/>
          <w:sz w:val="19"/>
          <w:szCs w:val="19"/>
        </w:rPr>
        <w:t>python setup.py install</w:t>
      </w:r>
      <w:r w:rsidRPr="00381B81">
        <w:rPr>
          <w:rFonts w:ascii="Arial" w:eastAsia="宋体" w:hAnsi="Arial" w:cs="Arial"/>
          <w:color w:val="254356"/>
          <w:kern w:val="0"/>
          <w:szCs w:val="21"/>
        </w:rPr>
        <w:t>.</w:t>
      </w:r>
    </w:p>
    <w:p w:rsidR="00BB7984" w:rsidRPr="00381B81" w:rsidRDefault="00BB7984" w:rsidP="00BB7984">
      <w:pPr>
        <w:widowControl/>
        <w:shd w:val="clear" w:color="auto" w:fill="FFFFFF"/>
        <w:spacing w:beforeAutospacing="1" w:afterAutospacing="1"/>
        <w:jc w:val="left"/>
        <w:rPr>
          <w:rFonts w:ascii="Arial" w:eastAsia="宋体" w:hAnsi="Arial" w:cs="Arial"/>
          <w:color w:val="254356"/>
          <w:kern w:val="0"/>
          <w:szCs w:val="21"/>
        </w:rPr>
      </w:pPr>
    </w:p>
    <w:p w:rsidR="00BB7984" w:rsidRPr="008679FC" w:rsidRDefault="00BB7984" w:rsidP="00BB7984">
      <w:pPr>
        <w:pStyle w:val="2"/>
      </w:pPr>
      <w:r>
        <w:rPr>
          <w:rFonts w:hint="eastAsia"/>
        </w:rPr>
        <w:t>API</w:t>
      </w:r>
      <w:r>
        <w:rPr>
          <w:rFonts w:hint="eastAsia"/>
        </w:rPr>
        <w:t>和</w:t>
      </w:r>
      <w:r>
        <w:rPr>
          <w:rFonts w:hint="eastAsia"/>
        </w:rPr>
        <w:t>SDK</w:t>
      </w:r>
      <w:r>
        <w:rPr>
          <w:rFonts w:hint="eastAsia"/>
        </w:rPr>
        <w:t>版本</w:t>
      </w:r>
    </w:p>
    <w:p w:rsidR="00381B81" w:rsidRDefault="0061017A" w:rsidP="008679FC">
      <w:pPr>
        <w:rPr>
          <w:sz w:val="22"/>
        </w:rPr>
      </w:pPr>
      <w:r>
        <w:rPr>
          <w:rFonts w:hint="eastAsia"/>
          <w:sz w:val="22"/>
        </w:rPr>
        <w:t>Docker daemon</w:t>
      </w:r>
      <w:r>
        <w:rPr>
          <w:rFonts w:hint="eastAsia"/>
          <w:sz w:val="22"/>
        </w:rPr>
        <w:t>和</w:t>
      </w:r>
      <w:r>
        <w:rPr>
          <w:rFonts w:hint="eastAsia"/>
          <w:sz w:val="22"/>
        </w:rPr>
        <w:t>client api</w:t>
      </w:r>
      <w:r>
        <w:rPr>
          <w:rFonts w:hint="eastAsia"/>
          <w:sz w:val="22"/>
        </w:rPr>
        <w:t>版本不匹配</w:t>
      </w:r>
      <w:r>
        <w:rPr>
          <w:rFonts w:hint="eastAsia"/>
          <w:sz w:val="22"/>
        </w:rPr>
        <w:t>.</w:t>
      </w:r>
    </w:p>
    <w:p w:rsidR="0061017A" w:rsidRDefault="00455F91" w:rsidP="008679FC">
      <w:pPr>
        <w:rPr>
          <w:sz w:val="22"/>
        </w:rPr>
      </w:pPr>
      <w:r>
        <w:rPr>
          <w:rFonts w:hint="eastAsia"/>
          <w:sz w:val="22"/>
        </w:rPr>
        <w:t>docker daemon</w:t>
      </w:r>
      <w:r>
        <w:rPr>
          <w:rFonts w:hint="eastAsia"/>
          <w:sz w:val="22"/>
        </w:rPr>
        <w:t>和</w:t>
      </w:r>
      <w:r>
        <w:rPr>
          <w:rFonts w:hint="eastAsia"/>
          <w:sz w:val="22"/>
        </w:rPr>
        <w:t>client</w:t>
      </w:r>
      <w:r>
        <w:rPr>
          <w:rFonts w:hint="eastAsia"/>
          <w:sz w:val="22"/>
        </w:rPr>
        <w:t>的版本不需要完全匹配，要注意</w:t>
      </w:r>
      <w:r>
        <w:rPr>
          <w:rFonts w:hint="eastAsia"/>
          <w:sz w:val="22"/>
        </w:rPr>
        <w:t>:</w:t>
      </w:r>
    </w:p>
    <w:p w:rsidR="00455F91" w:rsidRPr="00455F91" w:rsidRDefault="00455F91" w:rsidP="00455F91">
      <w:pPr>
        <w:widowControl/>
        <w:numPr>
          <w:ilvl w:val="0"/>
          <w:numId w:val="4"/>
        </w:numPr>
        <w:shd w:val="clear" w:color="auto" w:fill="FFFFFF"/>
        <w:spacing w:before="150" w:line="360" w:lineRule="atLeast"/>
        <w:jc w:val="left"/>
        <w:rPr>
          <w:rFonts w:ascii="Arial" w:eastAsia="宋体" w:hAnsi="Arial" w:cs="Arial"/>
          <w:color w:val="254356"/>
          <w:kern w:val="0"/>
          <w:szCs w:val="21"/>
        </w:rPr>
      </w:pPr>
      <w:r>
        <w:rPr>
          <w:rFonts w:ascii="Arial" w:eastAsia="宋体" w:hAnsi="Arial" w:cs="Arial" w:hint="eastAsia"/>
          <w:color w:val="254356"/>
          <w:kern w:val="0"/>
          <w:szCs w:val="21"/>
        </w:rPr>
        <w:t>如果</w:t>
      </w:r>
      <w:r>
        <w:rPr>
          <w:rFonts w:ascii="Arial" w:eastAsia="宋体" w:hAnsi="Arial" w:cs="Arial" w:hint="eastAsia"/>
          <w:color w:val="254356"/>
          <w:kern w:val="0"/>
          <w:szCs w:val="21"/>
        </w:rPr>
        <w:t>daemon</w:t>
      </w:r>
      <w:r>
        <w:rPr>
          <w:rFonts w:ascii="Arial" w:eastAsia="宋体" w:hAnsi="Arial" w:cs="Arial" w:hint="eastAsia"/>
          <w:color w:val="254356"/>
          <w:kern w:val="0"/>
          <w:szCs w:val="21"/>
        </w:rPr>
        <w:t>比</w:t>
      </w:r>
      <w:r>
        <w:rPr>
          <w:rFonts w:ascii="Arial" w:eastAsia="宋体" w:hAnsi="Arial" w:cs="Arial" w:hint="eastAsia"/>
          <w:color w:val="254356"/>
          <w:kern w:val="0"/>
          <w:szCs w:val="21"/>
        </w:rPr>
        <w:t>client</w:t>
      </w:r>
      <w:r>
        <w:rPr>
          <w:rFonts w:ascii="Arial" w:eastAsia="宋体" w:hAnsi="Arial" w:cs="Arial" w:hint="eastAsia"/>
          <w:color w:val="254356"/>
          <w:kern w:val="0"/>
          <w:szCs w:val="21"/>
        </w:rPr>
        <w:t>新</w:t>
      </w:r>
      <w:r>
        <w:rPr>
          <w:rFonts w:ascii="Arial" w:eastAsia="宋体" w:hAnsi="Arial" w:cs="Arial" w:hint="eastAsia"/>
          <w:color w:val="254356"/>
          <w:kern w:val="0"/>
          <w:sz w:val="20"/>
          <w:szCs w:val="21"/>
        </w:rPr>
        <w:t>,client</w:t>
      </w:r>
      <w:r>
        <w:rPr>
          <w:rFonts w:ascii="Arial" w:eastAsia="宋体" w:hAnsi="Arial" w:cs="Arial" w:hint="eastAsia"/>
          <w:color w:val="254356"/>
          <w:kern w:val="0"/>
          <w:sz w:val="20"/>
          <w:szCs w:val="21"/>
        </w:rPr>
        <w:t>将不会感知新特性</w:t>
      </w:r>
      <w:r w:rsidRPr="00455F91">
        <w:rPr>
          <w:rFonts w:ascii="Arial" w:eastAsia="宋体" w:hAnsi="Arial" w:cs="Arial"/>
          <w:color w:val="254356"/>
          <w:kern w:val="0"/>
          <w:szCs w:val="21"/>
        </w:rPr>
        <w:t>.</w:t>
      </w:r>
    </w:p>
    <w:p w:rsidR="00D65574" w:rsidRDefault="00455F91" w:rsidP="00455F91">
      <w:pPr>
        <w:widowControl/>
        <w:numPr>
          <w:ilvl w:val="0"/>
          <w:numId w:val="4"/>
        </w:numPr>
        <w:shd w:val="clear" w:color="auto" w:fill="FFFFFF"/>
        <w:spacing w:before="150" w:line="360" w:lineRule="atLeast"/>
        <w:jc w:val="left"/>
        <w:rPr>
          <w:rFonts w:ascii="Arial" w:eastAsia="宋体" w:hAnsi="Arial" w:cs="Arial"/>
          <w:color w:val="254356"/>
          <w:kern w:val="0"/>
          <w:szCs w:val="21"/>
        </w:rPr>
      </w:pPr>
      <w:r>
        <w:rPr>
          <w:rFonts w:ascii="Arial" w:eastAsia="宋体" w:hAnsi="Arial" w:cs="Arial" w:hint="eastAsia"/>
          <w:color w:val="254356"/>
          <w:kern w:val="0"/>
          <w:szCs w:val="21"/>
        </w:rPr>
        <w:t>如果</w:t>
      </w:r>
      <w:r>
        <w:rPr>
          <w:rFonts w:ascii="Arial" w:eastAsia="宋体" w:hAnsi="Arial" w:cs="Arial" w:hint="eastAsia"/>
          <w:color w:val="254356"/>
          <w:kern w:val="0"/>
          <w:szCs w:val="21"/>
        </w:rPr>
        <w:t>client</w:t>
      </w:r>
      <w:r>
        <w:rPr>
          <w:rFonts w:ascii="Arial" w:eastAsia="宋体" w:hAnsi="Arial" w:cs="Arial" w:hint="eastAsia"/>
          <w:color w:val="254356"/>
          <w:kern w:val="0"/>
          <w:szCs w:val="21"/>
        </w:rPr>
        <w:t>比</w:t>
      </w:r>
      <w:r>
        <w:rPr>
          <w:rFonts w:ascii="Arial" w:eastAsia="宋体" w:hAnsi="Arial" w:cs="Arial" w:hint="eastAsia"/>
          <w:color w:val="254356"/>
          <w:kern w:val="0"/>
          <w:szCs w:val="21"/>
        </w:rPr>
        <w:t>daemon</w:t>
      </w:r>
      <w:r>
        <w:rPr>
          <w:rFonts w:ascii="Arial" w:eastAsia="宋体" w:hAnsi="Arial" w:cs="Arial" w:hint="eastAsia"/>
          <w:color w:val="254356"/>
          <w:kern w:val="0"/>
          <w:szCs w:val="21"/>
        </w:rPr>
        <w:t>新</w:t>
      </w:r>
      <w:r>
        <w:rPr>
          <w:rFonts w:ascii="Arial" w:eastAsia="宋体" w:hAnsi="Arial" w:cs="Arial" w:hint="eastAsia"/>
          <w:color w:val="254356"/>
          <w:kern w:val="0"/>
          <w:szCs w:val="21"/>
        </w:rPr>
        <w:t>,client</w:t>
      </w:r>
      <w:r>
        <w:rPr>
          <w:rFonts w:ascii="Arial" w:eastAsia="宋体" w:hAnsi="Arial" w:cs="Arial" w:hint="eastAsia"/>
          <w:color w:val="254356"/>
          <w:kern w:val="0"/>
          <w:szCs w:val="21"/>
        </w:rPr>
        <w:t>可以访问</w:t>
      </w:r>
      <w:r>
        <w:rPr>
          <w:rFonts w:ascii="Arial" w:eastAsia="宋体" w:hAnsi="Arial" w:cs="Arial" w:hint="eastAsia"/>
          <w:color w:val="254356"/>
          <w:kern w:val="0"/>
          <w:szCs w:val="21"/>
        </w:rPr>
        <w:t>daemon</w:t>
      </w:r>
      <w:r>
        <w:rPr>
          <w:rFonts w:ascii="Arial" w:eastAsia="宋体" w:hAnsi="Arial" w:cs="Arial" w:hint="eastAsia"/>
          <w:color w:val="254356"/>
          <w:kern w:val="0"/>
          <w:szCs w:val="21"/>
        </w:rPr>
        <w:t>不知道的</w:t>
      </w:r>
      <w:r w:rsidRPr="00455F91">
        <w:rPr>
          <w:rFonts w:ascii="Arial" w:eastAsia="宋体" w:hAnsi="Arial" w:cs="Arial"/>
          <w:color w:val="254356"/>
          <w:kern w:val="0"/>
          <w:szCs w:val="21"/>
        </w:rPr>
        <w:t>API endpoints</w:t>
      </w:r>
    </w:p>
    <w:p w:rsidR="00D65574" w:rsidRDefault="00D65574" w:rsidP="00D65574">
      <w:pPr>
        <w:widowControl/>
        <w:shd w:val="clear" w:color="auto" w:fill="FFFFFF"/>
        <w:spacing w:before="150" w:line="360" w:lineRule="atLeast"/>
        <w:jc w:val="left"/>
        <w:rPr>
          <w:rFonts w:ascii="Arial" w:eastAsia="宋体" w:hAnsi="Arial" w:cs="Arial"/>
          <w:color w:val="254356"/>
          <w:kern w:val="0"/>
          <w:szCs w:val="21"/>
        </w:rPr>
      </w:pPr>
      <w:r>
        <w:rPr>
          <w:rFonts w:ascii="Arial" w:eastAsia="宋体" w:hAnsi="Arial" w:cs="Arial" w:hint="eastAsia"/>
          <w:color w:val="254356"/>
          <w:kern w:val="0"/>
          <w:szCs w:val="21"/>
        </w:rPr>
        <w:t>HTTP</w:t>
      </w:r>
      <w:r>
        <w:rPr>
          <w:rFonts w:ascii="Arial" w:eastAsia="宋体" w:hAnsi="Arial" w:cs="Arial" w:hint="eastAsia"/>
          <w:color w:val="254356"/>
          <w:kern w:val="0"/>
          <w:szCs w:val="21"/>
        </w:rPr>
        <w:t>举例</w:t>
      </w:r>
      <w:r>
        <w:rPr>
          <w:rFonts w:ascii="Arial" w:eastAsia="宋体" w:hAnsi="Arial" w:cs="Arial" w:hint="eastAsia"/>
          <w:color w:val="254356"/>
          <w:kern w:val="0"/>
          <w:szCs w:val="21"/>
        </w:rPr>
        <w:t>:</w:t>
      </w:r>
    </w:p>
    <w:p w:rsidR="00D65574" w:rsidRDefault="00D65574" w:rsidP="00D65574">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Consolas" w:hAnsi="Consolas" w:cs="Consolas"/>
          <w:color w:val="333333"/>
        </w:rPr>
      </w:pPr>
      <w:r>
        <w:rPr>
          <w:rStyle w:val="gp"/>
          <w:rFonts w:ascii="Consolas" w:hAnsi="Consolas" w:cs="Consolas"/>
          <w:color w:val="555555"/>
        </w:rPr>
        <w:t xml:space="preserve">$ </w:t>
      </w:r>
      <w:r>
        <w:rPr>
          <w:rStyle w:val="HTML0"/>
          <w:rFonts w:ascii="Consolas" w:hAnsi="Consolas" w:cs="Consolas"/>
          <w:color w:val="333333"/>
        </w:rPr>
        <w:t xml:space="preserve">curl --unix-socket /var/run/docker.sock -H </w:t>
      </w:r>
      <w:r>
        <w:rPr>
          <w:rStyle w:val="s2"/>
          <w:rFonts w:ascii="Consolas" w:hAnsi="Consolas" w:cs="Consolas"/>
          <w:color w:val="CD5555"/>
        </w:rPr>
        <w:t>"Content-Type: application/json"</w:t>
      </w:r>
      <w:r>
        <w:rPr>
          <w:rStyle w:val="HTML0"/>
          <w:rFonts w:ascii="Consolas" w:hAnsi="Consolas" w:cs="Consolas"/>
          <w:color w:val="333333"/>
        </w:rPr>
        <w:t xml:space="preserve"> </w:t>
      </w:r>
      <w:r>
        <w:rPr>
          <w:rStyle w:val="se"/>
          <w:rFonts w:ascii="Consolas" w:hAnsi="Consolas" w:cs="Consolas"/>
          <w:color w:val="CD5555"/>
        </w:rPr>
        <w:t>\</w:t>
      </w:r>
    </w:p>
    <w:p w:rsidR="00D65574" w:rsidRDefault="00D65574" w:rsidP="00D65574">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Consolas" w:hAnsi="Consolas" w:cs="Consolas"/>
          <w:color w:val="333333"/>
        </w:rPr>
      </w:pPr>
      <w:r>
        <w:rPr>
          <w:rStyle w:val="HTML0"/>
          <w:rFonts w:ascii="Consolas" w:hAnsi="Consolas" w:cs="Consolas"/>
          <w:color w:val="333333"/>
        </w:rPr>
        <w:t xml:space="preserve">  -d </w:t>
      </w:r>
      <w:r>
        <w:rPr>
          <w:rStyle w:val="s1"/>
          <w:rFonts w:ascii="Consolas" w:hAnsi="Consolas" w:cs="Consolas"/>
          <w:color w:val="CD5555"/>
        </w:rPr>
        <w:t>'{"Image": "alpine", "Cmd": ["echo", "hello world"]}'</w:t>
      </w:r>
      <w:r>
        <w:rPr>
          <w:rStyle w:val="HTML0"/>
          <w:rFonts w:ascii="Consolas" w:hAnsi="Consolas" w:cs="Consolas"/>
          <w:color w:val="333333"/>
        </w:rPr>
        <w:t xml:space="preserve"> </w:t>
      </w:r>
      <w:r>
        <w:rPr>
          <w:rStyle w:val="se"/>
          <w:rFonts w:ascii="Consolas" w:hAnsi="Consolas" w:cs="Consolas"/>
          <w:color w:val="CD5555"/>
        </w:rPr>
        <w:t>\</w:t>
      </w:r>
    </w:p>
    <w:p w:rsidR="00D65574" w:rsidRDefault="00D65574" w:rsidP="00D65574">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Consolas" w:hAnsi="Consolas" w:cs="Consolas"/>
          <w:color w:val="333333"/>
        </w:rPr>
      </w:pPr>
      <w:r>
        <w:rPr>
          <w:rStyle w:val="HTML0"/>
          <w:rFonts w:ascii="Consolas" w:hAnsi="Consolas" w:cs="Consolas"/>
          <w:color w:val="333333"/>
        </w:rPr>
        <w:t xml:space="preserve">  -X POST http:/v1.24/containers/create</w:t>
      </w:r>
    </w:p>
    <w:p w:rsidR="00D65574" w:rsidRDefault="00D65574" w:rsidP="00D65574">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Consolas" w:hAnsi="Consolas" w:cs="Consolas"/>
          <w:color w:val="333333"/>
        </w:rPr>
      </w:pPr>
      <w:r>
        <w:rPr>
          <w:rStyle w:val="o"/>
          <w:rFonts w:ascii="Consolas" w:hAnsi="Consolas" w:cs="Consolas"/>
          <w:color w:val="333333"/>
        </w:rPr>
        <w:t>{</w:t>
      </w:r>
      <w:r>
        <w:rPr>
          <w:rStyle w:val="s2"/>
          <w:rFonts w:ascii="Consolas" w:hAnsi="Consolas" w:cs="Consolas"/>
          <w:color w:val="CD5555"/>
        </w:rPr>
        <w:t>"Id"</w:t>
      </w:r>
      <w:r>
        <w:rPr>
          <w:rStyle w:val="HTML0"/>
          <w:rFonts w:ascii="Consolas" w:hAnsi="Consolas" w:cs="Consolas"/>
          <w:color w:val="333333"/>
        </w:rPr>
        <w:t>:</w:t>
      </w:r>
      <w:r>
        <w:rPr>
          <w:rStyle w:val="s2"/>
          <w:rFonts w:ascii="Consolas" w:hAnsi="Consolas" w:cs="Consolas"/>
          <w:color w:val="CD5555"/>
        </w:rPr>
        <w:t>"1c6594faf5"</w:t>
      </w:r>
      <w:r>
        <w:rPr>
          <w:rStyle w:val="HTML0"/>
          <w:rFonts w:ascii="Consolas" w:hAnsi="Consolas" w:cs="Consolas"/>
          <w:color w:val="333333"/>
        </w:rPr>
        <w:t>,</w:t>
      </w:r>
      <w:r>
        <w:rPr>
          <w:rStyle w:val="s2"/>
          <w:rFonts w:ascii="Consolas" w:hAnsi="Consolas" w:cs="Consolas"/>
          <w:color w:val="CD5555"/>
        </w:rPr>
        <w:t>"Warnings"</w:t>
      </w:r>
      <w:r>
        <w:rPr>
          <w:rStyle w:val="HTML0"/>
          <w:rFonts w:ascii="Consolas" w:hAnsi="Consolas" w:cs="Consolas"/>
          <w:color w:val="333333"/>
        </w:rPr>
        <w:t>:null</w:t>
      </w:r>
      <w:r>
        <w:rPr>
          <w:rStyle w:val="o"/>
          <w:rFonts w:ascii="Consolas" w:hAnsi="Consolas" w:cs="Consolas"/>
          <w:color w:val="333333"/>
        </w:rPr>
        <w:t>}</w:t>
      </w:r>
    </w:p>
    <w:p w:rsidR="00D65574" w:rsidRDefault="00D65574" w:rsidP="00D65574">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Consolas" w:hAnsi="Consolas" w:cs="Consolas"/>
          <w:color w:val="333333"/>
        </w:rPr>
      </w:pPr>
    </w:p>
    <w:p w:rsidR="00D65574" w:rsidRDefault="00D65574" w:rsidP="00D65574">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Consolas" w:hAnsi="Consolas" w:cs="Consolas"/>
          <w:color w:val="333333"/>
        </w:rPr>
      </w:pPr>
      <w:r>
        <w:rPr>
          <w:rStyle w:val="gp"/>
          <w:rFonts w:ascii="Consolas" w:hAnsi="Consolas" w:cs="Consolas"/>
          <w:color w:val="555555"/>
        </w:rPr>
        <w:lastRenderedPageBreak/>
        <w:t xml:space="preserve">$ </w:t>
      </w:r>
      <w:r>
        <w:rPr>
          <w:rStyle w:val="HTML0"/>
          <w:rFonts w:ascii="Consolas" w:hAnsi="Consolas" w:cs="Consolas"/>
          <w:color w:val="333333"/>
        </w:rPr>
        <w:t>curl --unix-socket /var/run/docker.sock -X POST http:/v1.24/containers/1c6594faf5/start</w:t>
      </w:r>
    </w:p>
    <w:p w:rsidR="00D65574" w:rsidRDefault="00D65574" w:rsidP="00D65574">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Consolas" w:hAnsi="Consolas" w:cs="Consolas"/>
          <w:color w:val="333333"/>
        </w:rPr>
      </w:pPr>
    </w:p>
    <w:p w:rsidR="00D65574" w:rsidRDefault="00D65574" w:rsidP="00D65574">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Consolas" w:hAnsi="Consolas" w:cs="Consolas"/>
          <w:color w:val="333333"/>
        </w:rPr>
      </w:pPr>
      <w:r>
        <w:rPr>
          <w:rStyle w:val="gp"/>
          <w:rFonts w:ascii="Consolas" w:hAnsi="Consolas" w:cs="Consolas"/>
          <w:color w:val="555555"/>
        </w:rPr>
        <w:t xml:space="preserve">$ </w:t>
      </w:r>
      <w:r>
        <w:rPr>
          <w:rStyle w:val="HTML0"/>
          <w:rFonts w:ascii="Consolas" w:hAnsi="Consolas" w:cs="Consolas"/>
          <w:color w:val="333333"/>
        </w:rPr>
        <w:t>curl --unix-socket /var/run/docker.sock -X POST http:/v1.24/containers/1c6594faf5/wait</w:t>
      </w:r>
    </w:p>
    <w:p w:rsidR="00D65574" w:rsidRDefault="00D65574" w:rsidP="00D65574">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Consolas" w:hAnsi="Consolas" w:cs="Consolas"/>
          <w:color w:val="333333"/>
        </w:rPr>
      </w:pPr>
      <w:r>
        <w:rPr>
          <w:rStyle w:val="o"/>
          <w:rFonts w:ascii="Consolas" w:hAnsi="Consolas" w:cs="Consolas"/>
          <w:color w:val="333333"/>
        </w:rPr>
        <w:t>{</w:t>
      </w:r>
      <w:r>
        <w:rPr>
          <w:rStyle w:val="s2"/>
          <w:rFonts w:ascii="Consolas" w:hAnsi="Consolas" w:cs="Consolas"/>
          <w:color w:val="CD5555"/>
        </w:rPr>
        <w:t>"StatusCode"</w:t>
      </w:r>
      <w:r>
        <w:rPr>
          <w:rStyle w:val="HTML0"/>
          <w:rFonts w:ascii="Consolas" w:hAnsi="Consolas" w:cs="Consolas"/>
          <w:color w:val="333333"/>
        </w:rPr>
        <w:t>:0</w:t>
      </w:r>
      <w:r>
        <w:rPr>
          <w:rStyle w:val="o"/>
          <w:rFonts w:ascii="Consolas" w:hAnsi="Consolas" w:cs="Consolas"/>
          <w:color w:val="333333"/>
        </w:rPr>
        <w:t>}</w:t>
      </w:r>
    </w:p>
    <w:p w:rsidR="00D65574" w:rsidRDefault="00D65574" w:rsidP="00D65574">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Consolas" w:hAnsi="Consolas" w:cs="Consolas"/>
          <w:color w:val="333333"/>
        </w:rPr>
      </w:pPr>
    </w:p>
    <w:p w:rsidR="00D65574" w:rsidRDefault="00D65574" w:rsidP="00D65574">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Consolas" w:hAnsi="Consolas" w:cs="Consolas"/>
          <w:color w:val="333333"/>
        </w:rPr>
      </w:pPr>
      <w:r>
        <w:rPr>
          <w:rStyle w:val="gp"/>
          <w:rFonts w:ascii="Consolas" w:hAnsi="Consolas" w:cs="Consolas"/>
          <w:color w:val="555555"/>
        </w:rPr>
        <w:t xml:space="preserve">$ </w:t>
      </w:r>
      <w:r>
        <w:rPr>
          <w:rStyle w:val="HTML0"/>
          <w:rFonts w:ascii="Consolas" w:hAnsi="Consolas" w:cs="Consolas"/>
          <w:color w:val="333333"/>
        </w:rPr>
        <w:t xml:space="preserve">curl --unix-socket /var/run/docker.sock </w:t>
      </w:r>
      <w:r>
        <w:rPr>
          <w:rStyle w:val="s2"/>
          <w:rFonts w:ascii="Consolas" w:hAnsi="Consolas" w:cs="Consolas"/>
          <w:color w:val="CD5555"/>
        </w:rPr>
        <w:t>"http:/v1.24/containers/1c6594faf5/logs?stdout=1"</w:t>
      </w:r>
    </w:p>
    <w:p w:rsidR="00D65574" w:rsidRDefault="00D65574" w:rsidP="00D65574">
      <w:pPr>
        <w:pStyle w:val="HTML"/>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sz w:val="20"/>
          <w:szCs w:val="20"/>
        </w:rPr>
      </w:pPr>
      <w:r>
        <w:rPr>
          <w:rStyle w:val="HTML0"/>
          <w:rFonts w:ascii="Consolas" w:hAnsi="Consolas" w:cs="Consolas"/>
          <w:color w:val="333333"/>
        </w:rPr>
        <w:t>hello world</w:t>
      </w:r>
    </w:p>
    <w:p w:rsidR="00455F91" w:rsidRPr="00455F91" w:rsidRDefault="00455F91" w:rsidP="00D65574">
      <w:pPr>
        <w:widowControl/>
        <w:shd w:val="clear" w:color="auto" w:fill="FFFFFF"/>
        <w:spacing w:before="150" w:line="360" w:lineRule="atLeast"/>
        <w:jc w:val="left"/>
        <w:rPr>
          <w:rFonts w:ascii="Arial" w:eastAsia="宋体" w:hAnsi="Arial" w:cs="Arial"/>
          <w:color w:val="254356"/>
          <w:kern w:val="0"/>
          <w:szCs w:val="21"/>
        </w:rPr>
      </w:pPr>
      <w:r w:rsidRPr="00455F91">
        <w:rPr>
          <w:rFonts w:ascii="Arial" w:eastAsia="宋体" w:hAnsi="Arial" w:cs="Arial"/>
          <w:color w:val="254356"/>
          <w:kern w:val="0"/>
          <w:szCs w:val="21"/>
        </w:rPr>
        <w:t>.</w:t>
      </w:r>
    </w:p>
    <w:p w:rsidR="00455F91" w:rsidRPr="00455F91" w:rsidRDefault="00455F91" w:rsidP="008679FC">
      <w:pPr>
        <w:rPr>
          <w:sz w:val="22"/>
        </w:rPr>
      </w:pPr>
    </w:p>
    <w:p w:rsidR="008679FC" w:rsidRPr="008679FC" w:rsidRDefault="008679FC" w:rsidP="008679FC">
      <w:pPr>
        <w:pStyle w:val="2"/>
      </w:pPr>
      <w:r>
        <w:rPr>
          <w:rFonts w:hint="eastAsia"/>
        </w:rPr>
        <w:t>api</w:t>
      </w:r>
      <w:r>
        <w:rPr>
          <w:rFonts w:hint="eastAsia"/>
        </w:rPr>
        <w:t>版本矩阵</w:t>
      </w:r>
    </w:p>
    <w:tbl>
      <w:tblPr>
        <w:tblW w:w="13335" w:type="dxa"/>
        <w:shd w:val="clear" w:color="auto" w:fill="FFFFFF"/>
        <w:tblCellMar>
          <w:top w:w="15" w:type="dxa"/>
          <w:left w:w="15" w:type="dxa"/>
          <w:bottom w:w="15" w:type="dxa"/>
          <w:right w:w="15" w:type="dxa"/>
        </w:tblCellMar>
        <w:tblLook w:val="04A0" w:firstRow="1" w:lastRow="0" w:firstColumn="1" w:lastColumn="0" w:noHBand="0" w:noVBand="1"/>
      </w:tblPr>
      <w:tblGrid>
        <w:gridCol w:w="5637"/>
        <w:gridCol w:w="7698"/>
      </w:tblGrid>
      <w:tr w:rsidR="008679FC" w:rsidRPr="008679FC" w:rsidTr="008679FC">
        <w:trPr>
          <w:tblHeader/>
        </w:trPr>
        <w:tc>
          <w:tcPr>
            <w:tcW w:w="0" w:type="auto"/>
            <w:shd w:val="clear" w:color="auto" w:fill="FFFFFF"/>
            <w:tcMar>
              <w:top w:w="105" w:type="dxa"/>
              <w:left w:w="150" w:type="dxa"/>
              <w:bottom w:w="105" w:type="dxa"/>
              <w:right w:w="150" w:type="dxa"/>
            </w:tcMar>
            <w:vAlign w:val="center"/>
            <w:hideMark/>
          </w:tcPr>
          <w:p w:rsidR="008679FC" w:rsidRPr="008679FC" w:rsidRDefault="008679FC" w:rsidP="008679FC">
            <w:pPr>
              <w:widowControl/>
              <w:spacing w:before="300" w:after="300"/>
              <w:jc w:val="left"/>
              <w:rPr>
                <w:rFonts w:ascii="Arial" w:eastAsia="宋体" w:hAnsi="Arial" w:cs="Arial"/>
                <w:b/>
                <w:bCs/>
                <w:color w:val="254356"/>
                <w:kern w:val="0"/>
                <w:szCs w:val="21"/>
              </w:rPr>
            </w:pPr>
            <w:r w:rsidRPr="008679FC">
              <w:rPr>
                <w:rFonts w:ascii="Arial" w:eastAsia="宋体" w:hAnsi="Arial" w:cs="Arial"/>
                <w:b/>
                <w:bCs/>
                <w:color w:val="254356"/>
                <w:kern w:val="0"/>
                <w:szCs w:val="21"/>
              </w:rPr>
              <w:t>Docker version</w:t>
            </w:r>
          </w:p>
        </w:tc>
        <w:tc>
          <w:tcPr>
            <w:tcW w:w="0" w:type="auto"/>
            <w:shd w:val="clear" w:color="auto" w:fill="FFFFFF"/>
            <w:tcMar>
              <w:top w:w="105" w:type="dxa"/>
              <w:left w:w="150" w:type="dxa"/>
              <w:bottom w:w="105" w:type="dxa"/>
              <w:right w:w="150" w:type="dxa"/>
            </w:tcMar>
            <w:vAlign w:val="center"/>
            <w:hideMark/>
          </w:tcPr>
          <w:p w:rsidR="008679FC" w:rsidRPr="008679FC" w:rsidRDefault="008679FC" w:rsidP="008679FC">
            <w:pPr>
              <w:widowControl/>
              <w:spacing w:before="300" w:after="300"/>
              <w:jc w:val="left"/>
              <w:rPr>
                <w:rFonts w:ascii="Arial" w:eastAsia="宋体" w:hAnsi="Arial" w:cs="Arial"/>
                <w:b/>
                <w:bCs/>
                <w:color w:val="254356"/>
                <w:kern w:val="0"/>
                <w:szCs w:val="21"/>
              </w:rPr>
            </w:pPr>
            <w:r w:rsidRPr="008679FC">
              <w:rPr>
                <w:rFonts w:ascii="Arial" w:eastAsia="宋体" w:hAnsi="Arial" w:cs="Arial"/>
                <w:b/>
                <w:bCs/>
                <w:color w:val="254356"/>
                <w:kern w:val="0"/>
                <w:szCs w:val="21"/>
              </w:rPr>
              <w:t>Maximum API version</w:t>
            </w:r>
          </w:p>
        </w:tc>
      </w:tr>
      <w:tr w:rsidR="008679FC" w:rsidRPr="008679FC" w:rsidTr="008679FC">
        <w:tc>
          <w:tcPr>
            <w:tcW w:w="0" w:type="auto"/>
            <w:shd w:val="clear" w:color="auto" w:fill="FFFFFF"/>
            <w:tcMar>
              <w:top w:w="150" w:type="dxa"/>
              <w:left w:w="150" w:type="dxa"/>
              <w:bottom w:w="150" w:type="dxa"/>
              <w:right w:w="150" w:type="dxa"/>
            </w:tcMar>
            <w:vAlign w:val="center"/>
            <w:hideMark/>
          </w:tcPr>
          <w:p w:rsidR="008679FC" w:rsidRPr="008679FC" w:rsidRDefault="008679FC" w:rsidP="008679FC">
            <w:pPr>
              <w:widowControl/>
              <w:spacing w:before="300" w:after="300"/>
              <w:jc w:val="left"/>
              <w:rPr>
                <w:rFonts w:ascii="Arial" w:eastAsia="宋体" w:hAnsi="Arial" w:cs="Arial"/>
                <w:color w:val="254356"/>
                <w:kern w:val="0"/>
                <w:szCs w:val="21"/>
              </w:rPr>
            </w:pPr>
            <w:r w:rsidRPr="008679FC">
              <w:rPr>
                <w:rFonts w:ascii="Arial" w:eastAsia="宋体" w:hAnsi="Arial" w:cs="Arial"/>
                <w:color w:val="254356"/>
                <w:kern w:val="0"/>
                <w:szCs w:val="21"/>
              </w:rPr>
              <w:t>17.10</w:t>
            </w:r>
          </w:p>
        </w:tc>
        <w:tc>
          <w:tcPr>
            <w:tcW w:w="0" w:type="auto"/>
            <w:shd w:val="clear" w:color="auto" w:fill="FFFFFF"/>
            <w:tcMar>
              <w:top w:w="150" w:type="dxa"/>
              <w:left w:w="150" w:type="dxa"/>
              <w:bottom w:w="150" w:type="dxa"/>
              <w:right w:w="150" w:type="dxa"/>
            </w:tcMar>
            <w:vAlign w:val="center"/>
            <w:hideMark/>
          </w:tcPr>
          <w:p w:rsidR="008679FC" w:rsidRPr="008679FC" w:rsidRDefault="002C4C92" w:rsidP="008679FC">
            <w:pPr>
              <w:widowControl/>
              <w:spacing w:before="300" w:after="300"/>
              <w:jc w:val="left"/>
              <w:rPr>
                <w:rFonts w:ascii="Arial" w:eastAsia="宋体" w:hAnsi="Arial" w:cs="Arial"/>
                <w:color w:val="254356"/>
                <w:kern w:val="0"/>
                <w:szCs w:val="21"/>
              </w:rPr>
            </w:pPr>
            <w:hyperlink r:id="rId26" w:history="1">
              <w:r w:rsidR="008679FC" w:rsidRPr="008679FC">
                <w:rPr>
                  <w:rFonts w:ascii="Arial" w:eastAsia="宋体" w:hAnsi="Arial" w:cs="Arial"/>
                  <w:color w:val="2089C4"/>
                  <w:kern w:val="0"/>
                  <w:szCs w:val="21"/>
                </w:rPr>
                <w:t>1.33</w:t>
              </w:r>
            </w:hyperlink>
          </w:p>
        </w:tc>
      </w:tr>
      <w:tr w:rsidR="008679FC" w:rsidRPr="008679FC" w:rsidTr="008679FC">
        <w:tc>
          <w:tcPr>
            <w:tcW w:w="0" w:type="auto"/>
            <w:shd w:val="clear" w:color="auto" w:fill="F7F7F7"/>
            <w:tcMar>
              <w:top w:w="150" w:type="dxa"/>
              <w:left w:w="150" w:type="dxa"/>
              <w:bottom w:w="150" w:type="dxa"/>
              <w:right w:w="150" w:type="dxa"/>
            </w:tcMar>
            <w:vAlign w:val="center"/>
            <w:hideMark/>
          </w:tcPr>
          <w:p w:rsidR="008679FC" w:rsidRPr="008679FC" w:rsidRDefault="008679FC" w:rsidP="008679FC">
            <w:pPr>
              <w:widowControl/>
              <w:spacing w:before="300" w:after="300"/>
              <w:jc w:val="left"/>
              <w:rPr>
                <w:rFonts w:ascii="Arial" w:eastAsia="宋体" w:hAnsi="Arial" w:cs="Arial"/>
                <w:color w:val="254356"/>
                <w:kern w:val="0"/>
                <w:szCs w:val="21"/>
              </w:rPr>
            </w:pPr>
            <w:r w:rsidRPr="008679FC">
              <w:rPr>
                <w:rFonts w:ascii="Arial" w:eastAsia="宋体" w:hAnsi="Arial" w:cs="Arial"/>
                <w:color w:val="254356"/>
                <w:kern w:val="0"/>
                <w:szCs w:val="21"/>
              </w:rPr>
              <w:t>17.09</w:t>
            </w:r>
          </w:p>
        </w:tc>
        <w:tc>
          <w:tcPr>
            <w:tcW w:w="0" w:type="auto"/>
            <w:shd w:val="clear" w:color="auto" w:fill="F7F7F7"/>
            <w:tcMar>
              <w:top w:w="150" w:type="dxa"/>
              <w:left w:w="150" w:type="dxa"/>
              <w:bottom w:w="150" w:type="dxa"/>
              <w:right w:w="150" w:type="dxa"/>
            </w:tcMar>
            <w:vAlign w:val="center"/>
            <w:hideMark/>
          </w:tcPr>
          <w:p w:rsidR="008679FC" w:rsidRPr="008679FC" w:rsidRDefault="002C4C92" w:rsidP="008679FC">
            <w:pPr>
              <w:widowControl/>
              <w:spacing w:before="300" w:after="300"/>
              <w:jc w:val="left"/>
              <w:rPr>
                <w:rFonts w:ascii="Arial" w:eastAsia="宋体" w:hAnsi="Arial" w:cs="Arial"/>
                <w:color w:val="254356"/>
                <w:kern w:val="0"/>
                <w:szCs w:val="21"/>
              </w:rPr>
            </w:pPr>
            <w:hyperlink r:id="rId27" w:history="1">
              <w:r w:rsidR="008679FC" w:rsidRPr="008679FC">
                <w:rPr>
                  <w:rFonts w:ascii="Arial" w:eastAsia="宋体" w:hAnsi="Arial" w:cs="Arial"/>
                  <w:color w:val="2089C4"/>
                  <w:kern w:val="0"/>
                  <w:szCs w:val="21"/>
                </w:rPr>
                <w:t>1.32</w:t>
              </w:r>
            </w:hyperlink>
          </w:p>
        </w:tc>
      </w:tr>
      <w:tr w:rsidR="008679FC" w:rsidRPr="008679FC" w:rsidTr="008679FC">
        <w:tc>
          <w:tcPr>
            <w:tcW w:w="0" w:type="auto"/>
            <w:shd w:val="clear" w:color="auto" w:fill="FFFFFF"/>
            <w:tcMar>
              <w:top w:w="150" w:type="dxa"/>
              <w:left w:w="150" w:type="dxa"/>
              <w:bottom w:w="150" w:type="dxa"/>
              <w:right w:w="150" w:type="dxa"/>
            </w:tcMar>
            <w:vAlign w:val="center"/>
            <w:hideMark/>
          </w:tcPr>
          <w:p w:rsidR="008679FC" w:rsidRPr="008679FC" w:rsidRDefault="008679FC" w:rsidP="008679FC">
            <w:pPr>
              <w:widowControl/>
              <w:spacing w:before="300" w:after="300"/>
              <w:jc w:val="left"/>
              <w:rPr>
                <w:rFonts w:ascii="Arial" w:eastAsia="宋体" w:hAnsi="Arial" w:cs="Arial"/>
                <w:color w:val="254356"/>
                <w:kern w:val="0"/>
                <w:szCs w:val="21"/>
              </w:rPr>
            </w:pPr>
            <w:r w:rsidRPr="008679FC">
              <w:rPr>
                <w:rFonts w:ascii="Arial" w:eastAsia="宋体" w:hAnsi="Arial" w:cs="Arial"/>
                <w:color w:val="254356"/>
                <w:kern w:val="0"/>
                <w:szCs w:val="21"/>
              </w:rPr>
              <w:t>17.07</w:t>
            </w:r>
          </w:p>
        </w:tc>
        <w:tc>
          <w:tcPr>
            <w:tcW w:w="0" w:type="auto"/>
            <w:shd w:val="clear" w:color="auto" w:fill="FFFFFF"/>
            <w:tcMar>
              <w:top w:w="150" w:type="dxa"/>
              <w:left w:w="150" w:type="dxa"/>
              <w:bottom w:w="150" w:type="dxa"/>
              <w:right w:w="150" w:type="dxa"/>
            </w:tcMar>
            <w:vAlign w:val="center"/>
            <w:hideMark/>
          </w:tcPr>
          <w:p w:rsidR="008679FC" w:rsidRPr="008679FC" w:rsidRDefault="002C4C92" w:rsidP="008679FC">
            <w:pPr>
              <w:widowControl/>
              <w:spacing w:before="300" w:after="300"/>
              <w:jc w:val="left"/>
              <w:rPr>
                <w:rFonts w:ascii="Arial" w:eastAsia="宋体" w:hAnsi="Arial" w:cs="Arial"/>
                <w:color w:val="254356"/>
                <w:kern w:val="0"/>
                <w:szCs w:val="21"/>
              </w:rPr>
            </w:pPr>
            <w:hyperlink r:id="rId28" w:history="1">
              <w:r w:rsidR="008679FC" w:rsidRPr="008679FC">
                <w:rPr>
                  <w:rFonts w:ascii="Arial" w:eastAsia="宋体" w:hAnsi="Arial" w:cs="Arial"/>
                  <w:color w:val="2089C4"/>
                  <w:kern w:val="0"/>
                  <w:szCs w:val="21"/>
                </w:rPr>
                <w:t>1.31</w:t>
              </w:r>
            </w:hyperlink>
          </w:p>
        </w:tc>
      </w:tr>
      <w:tr w:rsidR="008679FC" w:rsidRPr="008679FC" w:rsidTr="008679FC">
        <w:tc>
          <w:tcPr>
            <w:tcW w:w="0" w:type="auto"/>
            <w:shd w:val="clear" w:color="auto" w:fill="F7F7F7"/>
            <w:tcMar>
              <w:top w:w="150" w:type="dxa"/>
              <w:left w:w="150" w:type="dxa"/>
              <w:bottom w:w="150" w:type="dxa"/>
              <w:right w:w="150" w:type="dxa"/>
            </w:tcMar>
            <w:vAlign w:val="center"/>
            <w:hideMark/>
          </w:tcPr>
          <w:p w:rsidR="008679FC" w:rsidRPr="008679FC" w:rsidRDefault="008679FC" w:rsidP="008679FC">
            <w:pPr>
              <w:widowControl/>
              <w:spacing w:before="300" w:after="300"/>
              <w:jc w:val="left"/>
              <w:rPr>
                <w:rFonts w:ascii="Arial" w:eastAsia="宋体" w:hAnsi="Arial" w:cs="Arial"/>
                <w:color w:val="254356"/>
                <w:kern w:val="0"/>
                <w:szCs w:val="21"/>
              </w:rPr>
            </w:pPr>
            <w:r w:rsidRPr="008679FC">
              <w:rPr>
                <w:rFonts w:ascii="Arial" w:eastAsia="宋体" w:hAnsi="Arial" w:cs="Arial"/>
                <w:color w:val="254356"/>
                <w:kern w:val="0"/>
                <w:szCs w:val="21"/>
              </w:rPr>
              <w:t>17.06</w:t>
            </w:r>
          </w:p>
        </w:tc>
        <w:tc>
          <w:tcPr>
            <w:tcW w:w="0" w:type="auto"/>
            <w:shd w:val="clear" w:color="auto" w:fill="F7F7F7"/>
            <w:tcMar>
              <w:top w:w="150" w:type="dxa"/>
              <w:left w:w="150" w:type="dxa"/>
              <w:bottom w:w="150" w:type="dxa"/>
              <w:right w:w="150" w:type="dxa"/>
            </w:tcMar>
            <w:vAlign w:val="center"/>
            <w:hideMark/>
          </w:tcPr>
          <w:p w:rsidR="008679FC" w:rsidRPr="008679FC" w:rsidRDefault="002C4C92" w:rsidP="008679FC">
            <w:pPr>
              <w:widowControl/>
              <w:spacing w:before="300" w:after="300"/>
              <w:jc w:val="left"/>
              <w:rPr>
                <w:rFonts w:ascii="Arial" w:eastAsia="宋体" w:hAnsi="Arial" w:cs="Arial"/>
                <w:color w:val="254356"/>
                <w:kern w:val="0"/>
                <w:szCs w:val="21"/>
              </w:rPr>
            </w:pPr>
            <w:hyperlink r:id="rId29" w:history="1">
              <w:r w:rsidR="008679FC" w:rsidRPr="008679FC">
                <w:rPr>
                  <w:rFonts w:ascii="Arial" w:eastAsia="宋体" w:hAnsi="Arial" w:cs="Arial"/>
                  <w:color w:val="2089C4"/>
                  <w:kern w:val="0"/>
                  <w:szCs w:val="21"/>
                </w:rPr>
                <w:t>1.30</w:t>
              </w:r>
            </w:hyperlink>
          </w:p>
        </w:tc>
      </w:tr>
      <w:tr w:rsidR="008679FC" w:rsidRPr="008679FC" w:rsidTr="008679FC">
        <w:tc>
          <w:tcPr>
            <w:tcW w:w="0" w:type="auto"/>
            <w:shd w:val="clear" w:color="auto" w:fill="FFFFFF"/>
            <w:tcMar>
              <w:top w:w="150" w:type="dxa"/>
              <w:left w:w="150" w:type="dxa"/>
              <w:bottom w:w="150" w:type="dxa"/>
              <w:right w:w="150" w:type="dxa"/>
            </w:tcMar>
            <w:vAlign w:val="center"/>
            <w:hideMark/>
          </w:tcPr>
          <w:p w:rsidR="008679FC" w:rsidRPr="008679FC" w:rsidRDefault="008679FC" w:rsidP="008679FC">
            <w:pPr>
              <w:widowControl/>
              <w:spacing w:before="300" w:after="300"/>
              <w:jc w:val="left"/>
              <w:rPr>
                <w:rFonts w:ascii="Arial" w:eastAsia="宋体" w:hAnsi="Arial" w:cs="Arial"/>
                <w:color w:val="254356"/>
                <w:kern w:val="0"/>
                <w:szCs w:val="21"/>
              </w:rPr>
            </w:pPr>
            <w:r w:rsidRPr="008679FC">
              <w:rPr>
                <w:rFonts w:ascii="Arial" w:eastAsia="宋体" w:hAnsi="Arial" w:cs="Arial"/>
                <w:color w:val="254356"/>
                <w:kern w:val="0"/>
                <w:szCs w:val="21"/>
              </w:rPr>
              <w:t>17.05</w:t>
            </w:r>
          </w:p>
        </w:tc>
        <w:tc>
          <w:tcPr>
            <w:tcW w:w="0" w:type="auto"/>
            <w:shd w:val="clear" w:color="auto" w:fill="FFFFFF"/>
            <w:tcMar>
              <w:top w:w="150" w:type="dxa"/>
              <w:left w:w="150" w:type="dxa"/>
              <w:bottom w:w="150" w:type="dxa"/>
              <w:right w:w="150" w:type="dxa"/>
            </w:tcMar>
            <w:vAlign w:val="center"/>
            <w:hideMark/>
          </w:tcPr>
          <w:p w:rsidR="008679FC" w:rsidRPr="008679FC" w:rsidRDefault="002C4C92" w:rsidP="008679FC">
            <w:pPr>
              <w:widowControl/>
              <w:spacing w:before="300" w:after="300"/>
              <w:jc w:val="left"/>
              <w:rPr>
                <w:rFonts w:ascii="Arial" w:eastAsia="宋体" w:hAnsi="Arial" w:cs="Arial"/>
                <w:color w:val="254356"/>
                <w:kern w:val="0"/>
                <w:szCs w:val="21"/>
              </w:rPr>
            </w:pPr>
            <w:hyperlink r:id="rId30" w:history="1">
              <w:r w:rsidR="008679FC" w:rsidRPr="008679FC">
                <w:rPr>
                  <w:rFonts w:ascii="Arial" w:eastAsia="宋体" w:hAnsi="Arial" w:cs="Arial"/>
                  <w:color w:val="2089C4"/>
                  <w:kern w:val="0"/>
                  <w:szCs w:val="21"/>
                </w:rPr>
                <w:t>1.29</w:t>
              </w:r>
            </w:hyperlink>
          </w:p>
        </w:tc>
      </w:tr>
      <w:tr w:rsidR="008679FC" w:rsidRPr="008679FC" w:rsidTr="008679FC">
        <w:tc>
          <w:tcPr>
            <w:tcW w:w="0" w:type="auto"/>
            <w:shd w:val="clear" w:color="auto" w:fill="F7F7F7"/>
            <w:tcMar>
              <w:top w:w="150" w:type="dxa"/>
              <w:left w:w="150" w:type="dxa"/>
              <w:bottom w:w="150" w:type="dxa"/>
              <w:right w:w="150" w:type="dxa"/>
            </w:tcMar>
            <w:vAlign w:val="center"/>
            <w:hideMark/>
          </w:tcPr>
          <w:p w:rsidR="008679FC" w:rsidRPr="008679FC" w:rsidRDefault="008679FC" w:rsidP="008679FC">
            <w:pPr>
              <w:widowControl/>
              <w:spacing w:before="300" w:after="300"/>
              <w:jc w:val="left"/>
              <w:rPr>
                <w:rFonts w:ascii="Arial" w:eastAsia="宋体" w:hAnsi="Arial" w:cs="Arial"/>
                <w:color w:val="254356"/>
                <w:kern w:val="0"/>
                <w:szCs w:val="21"/>
              </w:rPr>
            </w:pPr>
            <w:r w:rsidRPr="008679FC">
              <w:rPr>
                <w:rFonts w:ascii="Arial" w:eastAsia="宋体" w:hAnsi="Arial" w:cs="Arial"/>
                <w:color w:val="254356"/>
                <w:kern w:val="0"/>
                <w:szCs w:val="21"/>
              </w:rPr>
              <w:lastRenderedPageBreak/>
              <w:t>17.04</w:t>
            </w:r>
          </w:p>
        </w:tc>
        <w:tc>
          <w:tcPr>
            <w:tcW w:w="0" w:type="auto"/>
            <w:shd w:val="clear" w:color="auto" w:fill="F7F7F7"/>
            <w:tcMar>
              <w:top w:w="150" w:type="dxa"/>
              <w:left w:w="150" w:type="dxa"/>
              <w:bottom w:w="150" w:type="dxa"/>
              <w:right w:w="150" w:type="dxa"/>
            </w:tcMar>
            <w:vAlign w:val="center"/>
            <w:hideMark/>
          </w:tcPr>
          <w:p w:rsidR="008679FC" w:rsidRPr="008679FC" w:rsidRDefault="002C4C92" w:rsidP="008679FC">
            <w:pPr>
              <w:widowControl/>
              <w:spacing w:before="300" w:after="300"/>
              <w:jc w:val="left"/>
              <w:rPr>
                <w:rFonts w:ascii="Arial" w:eastAsia="宋体" w:hAnsi="Arial" w:cs="Arial"/>
                <w:color w:val="254356"/>
                <w:kern w:val="0"/>
                <w:szCs w:val="21"/>
              </w:rPr>
            </w:pPr>
            <w:hyperlink r:id="rId31" w:history="1">
              <w:r w:rsidR="008679FC" w:rsidRPr="008679FC">
                <w:rPr>
                  <w:rFonts w:ascii="Arial" w:eastAsia="宋体" w:hAnsi="Arial" w:cs="Arial"/>
                  <w:color w:val="2089C4"/>
                  <w:kern w:val="0"/>
                  <w:szCs w:val="21"/>
                </w:rPr>
                <w:t>1.28</w:t>
              </w:r>
            </w:hyperlink>
          </w:p>
        </w:tc>
      </w:tr>
      <w:tr w:rsidR="008679FC" w:rsidRPr="008679FC" w:rsidTr="008679FC">
        <w:tc>
          <w:tcPr>
            <w:tcW w:w="0" w:type="auto"/>
            <w:shd w:val="clear" w:color="auto" w:fill="FFFFFF"/>
            <w:tcMar>
              <w:top w:w="150" w:type="dxa"/>
              <w:left w:w="150" w:type="dxa"/>
              <w:bottom w:w="150" w:type="dxa"/>
              <w:right w:w="150" w:type="dxa"/>
            </w:tcMar>
            <w:vAlign w:val="center"/>
            <w:hideMark/>
          </w:tcPr>
          <w:p w:rsidR="008679FC" w:rsidRPr="008679FC" w:rsidRDefault="008679FC" w:rsidP="008679FC">
            <w:pPr>
              <w:widowControl/>
              <w:spacing w:before="300" w:after="300"/>
              <w:jc w:val="left"/>
              <w:rPr>
                <w:rFonts w:ascii="Arial" w:eastAsia="宋体" w:hAnsi="Arial" w:cs="Arial"/>
                <w:color w:val="254356"/>
                <w:kern w:val="0"/>
                <w:szCs w:val="21"/>
              </w:rPr>
            </w:pPr>
            <w:r w:rsidRPr="008679FC">
              <w:rPr>
                <w:rFonts w:ascii="Arial" w:eastAsia="宋体" w:hAnsi="Arial" w:cs="Arial"/>
                <w:color w:val="254356"/>
                <w:kern w:val="0"/>
                <w:szCs w:val="21"/>
              </w:rPr>
              <w:t>17.03</w:t>
            </w:r>
          </w:p>
        </w:tc>
        <w:tc>
          <w:tcPr>
            <w:tcW w:w="0" w:type="auto"/>
            <w:shd w:val="clear" w:color="auto" w:fill="FFFFFF"/>
            <w:tcMar>
              <w:top w:w="150" w:type="dxa"/>
              <w:left w:w="150" w:type="dxa"/>
              <w:bottom w:w="150" w:type="dxa"/>
              <w:right w:w="150" w:type="dxa"/>
            </w:tcMar>
            <w:vAlign w:val="center"/>
            <w:hideMark/>
          </w:tcPr>
          <w:p w:rsidR="008679FC" w:rsidRPr="008679FC" w:rsidRDefault="002C4C92" w:rsidP="008679FC">
            <w:pPr>
              <w:widowControl/>
              <w:spacing w:before="300" w:after="300"/>
              <w:jc w:val="left"/>
              <w:rPr>
                <w:rFonts w:ascii="Arial" w:eastAsia="宋体" w:hAnsi="Arial" w:cs="Arial"/>
                <w:color w:val="254356"/>
                <w:kern w:val="0"/>
                <w:szCs w:val="21"/>
              </w:rPr>
            </w:pPr>
            <w:hyperlink r:id="rId32" w:history="1">
              <w:r w:rsidR="008679FC" w:rsidRPr="008679FC">
                <w:rPr>
                  <w:rFonts w:ascii="Arial" w:eastAsia="宋体" w:hAnsi="Arial" w:cs="Arial"/>
                  <w:color w:val="2089C4"/>
                  <w:kern w:val="0"/>
                  <w:szCs w:val="21"/>
                </w:rPr>
                <w:t>1.27</w:t>
              </w:r>
            </w:hyperlink>
          </w:p>
        </w:tc>
      </w:tr>
      <w:tr w:rsidR="008679FC" w:rsidRPr="008679FC" w:rsidTr="008679FC">
        <w:tc>
          <w:tcPr>
            <w:tcW w:w="0" w:type="auto"/>
            <w:shd w:val="clear" w:color="auto" w:fill="F7F7F7"/>
            <w:tcMar>
              <w:top w:w="150" w:type="dxa"/>
              <w:left w:w="150" w:type="dxa"/>
              <w:bottom w:w="150" w:type="dxa"/>
              <w:right w:w="150" w:type="dxa"/>
            </w:tcMar>
            <w:vAlign w:val="center"/>
            <w:hideMark/>
          </w:tcPr>
          <w:p w:rsidR="008679FC" w:rsidRPr="008679FC" w:rsidRDefault="008679FC" w:rsidP="008679FC">
            <w:pPr>
              <w:widowControl/>
              <w:spacing w:before="300" w:after="300"/>
              <w:jc w:val="left"/>
              <w:rPr>
                <w:rFonts w:ascii="Arial" w:eastAsia="宋体" w:hAnsi="Arial" w:cs="Arial"/>
                <w:color w:val="254356"/>
                <w:kern w:val="0"/>
                <w:szCs w:val="21"/>
              </w:rPr>
            </w:pPr>
            <w:r w:rsidRPr="008679FC">
              <w:rPr>
                <w:rFonts w:ascii="Arial" w:eastAsia="宋体" w:hAnsi="Arial" w:cs="Arial"/>
                <w:color w:val="254356"/>
                <w:kern w:val="0"/>
                <w:szCs w:val="21"/>
              </w:rPr>
              <w:t>1.13</w:t>
            </w:r>
          </w:p>
        </w:tc>
        <w:tc>
          <w:tcPr>
            <w:tcW w:w="0" w:type="auto"/>
            <w:shd w:val="clear" w:color="auto" w:fill="F7F7F7"/>
            <w:tcMar>
              <w:top w:w="150" w:type="dxa"/>
              <w:left w:w="150" w:type="dxa"/>
              <w:bottom w:w="150" w:type="dxa"/>
              <w:right w:w="150" w:type="dxa"/>
            </w:tcMar>
            <w:vAlign w:val="center"/>
            <w:hideMark/>
          </w:tcPr>
          <w:p w:rsidR="008679FC" w:rsidRPr="008679FC" w:rsidRDefault="002C4C92" w:rsidP="008679FC">
            <w:pPr>
              <w:widowControl/>
              <w:spacing w:before="300" w:after="300"/>
              <w:jc w:val="left"/>
              <w:rPr>
                <w:rFonts w:ascii="Arial" w:eastAsia="宋体" w:hAnsi="Arial" w:cs="Arial"/>
                <w:color w:val="254356"/>
                <w:kern w:val="0"/>
                <w:szCs w:val="21"/>
              </w:rPr>
            </w:pPr>
            <w:hyperlink r:id="rId33" w:history="1">
              <w:r w:rsidR="008679FC" w:rsidRPr="008679FC">
                <w:rPr>
                  <w:rFonts w:ascii="Arial" w:eastAsia="宋体" w:hAnsi="Arial" w:cs="Arial"/>
                  <w:color w:val="2089C4"/>
                  <w:kern w:val="0"/>
                  <w:szCs w:val="21"/>
                </w:rPr>
                <w:t>1.26</w:t>
              </w:r>
            </w:hyperlink>
          </w:p>
        </w:tc>
      </w:tr>
      <w:tr w:rsidR="008679FC" w:rsidRPr="008679FC" w:rsidTr="008679FC">
        <w:tc>
          <w:tcPr>
            <w:tcW w:w="0" w:type="auto"/>
            <w:shd w:val="clear" w:color="auto" w:fill="FFFFFF"/>
            <w:tcMar>
              <w:top w:w="150" w:type="dxa"/>
              <w:left w:w="150" w:type="dxa"/>
              <w:bottom w:w="150" w:type="dxa"/>
              <w:right w:w="150" w:type="dxa"/>
            </w:tcMar>
            <w:vAlign w:val="center"/>
            <w:hideMark/>
          </w:tcPr>
          <w:p w:rsidR="008679FC" w:rsidRPr="008679FC" w:rsidRDefault="008679FC" w:rsidP="008679FC">
            <w:pPr>
              <w:widowControl/>
              <w:spacing w:before="300" w:after="300"/>
              <w:jc w:val="left"/>
              <w:rPr>
                <w:rFonts w:ascii="Arial" w:eastAsia="宋体" w:hAnsi="Arial" w:cs="Arial"/>
                <w:color w:val="254356"/>
                <w:kern w:val="0"/>
                <w:szCs w:val="21"/>
              </w:rPr>
            </w:pPr>
            <w:r w:rsidRPr="008679FC">
              <w:rPr>
                <w:rFonts w:ascii="Arial" w:eastAsia="宋体" w:hAnsi="Arial" w:cs="Arial"/>
                <w:color w:val="254356"/>
                <w:kern w:val="0"/>
                <w:szCs w:val="21"/>
              </w:rPr>
              <w:t>1.12</w:t>
            </w:r>
          </w:p>
        </w:tc>
        <w:tc>
          <w:tcPr>
            <w:tcW w:w="0" w:type="auto"/>
            <w:shd w:val="clear" w:color="auto" w:fill="FFFFFF"/>
            <w:tcMar>
              <w:top w:w="150" w:type="dxa"/>
              <w:left w:w="150" w:type="dxa"/>
              <w:bottom w:w="150" w:type="dxa"/>
              <w:right w:w="150" w:type="dxa"/>
            </w:tcMar>
            <w:vAlign w:val="center"/>
            <w:hideMark/>
          </w:tcPr>
          <w:p w:rsidR="008679FC" w:rsidRPr="008679FC" w:rsidRDefault="002C4C92" w:rsidP="008679FC">
            <w:pPr>
              <w:widowControl/>
              <w:spacing w:before="300" w:after="300"/>
              <w:jc w:val="left"/>
              <w:rPr>
                <w:rFonts w:ascii="Arial" w:eastAsia="宋体" w:hAnsi="Arial" w:cs="Arial"/>
                <w:color w:val="254356"/>
                <w:kern w:val="0"/>
                <w:szCs w:val="21"/>
              </w:rPr>
            </w:pPr>
            <w:hyperlink r:id="rId34" w:history="1">
              <w:r w:rsidR="008679FC" w:rsidRPr="008679FC">
                <w:rPr>
                  <w:rFonts w:ascii="Arial" w:eastAsia="宋体" w:hAnsi="Arial" w:cs="Arial"/>
                  <w:color w:val="2089C4"/>
                  <w:kern w:val="0"/>
                  <w:szCs w:val="21"/>
                </w:rPr>
                <w:t>1.24</w:t>
              </w:r>
            </w:hyperlink>
          </w:p>
        </w:tc>
      </w:tr>
      <w:tr w:rsidR="008679FC" w:rsidRPr="008679FC" w:rsidTr="008679FC">
        <w:tc>
          <w:tcPr>
            <w:tcW w:w="0" w:type="auto"/>
            <w:shd w:val="clear" w:color="auto" w:fill="F7F7F7"/>
            <w:tcMar>
              <w:top w:w="150" w:type="dxa"/>
              <w:left w:w="150" w:type="dxa"/>
              <w:bottom w:w="150" w:type="dxa"/>
              <w:right w:w="150" w:type="dxa"/>
            </w:tcMar>
            <w:vAlign w:val="center"/>
            <w:hideMark/>
          </w:tcPr>
          <w:p w:rsidR="008679FC" w:rsidRPr="008679FC" w:rsidRDefault="008679FC" w:rsidP="008679FC">
            <w:pPr>
              <w:widowControl/>
              <w:spacing w:before="300" w:after="300"/>
              <w:jc w:val="left"/>
              <w:rPr>
                <w:rFonts w:ascii="Arial" w:eastAsia="宋体" w:hAnsi="Arial" w:cs="Arial"/>
                <w:color w:val="254356"/>
                <w:kern w:val="0"/>
                <w:szCs w:val="21"/>
              </w:rPr>
            </w:pPr>
            <w:r w:rsidRPr="008679FC">
              <w:rPr>
                <w:rFonts w:ascii="Arial" w:eastAsia="宋体" w:hAnsi="Arial" w:cs="Arial"/>
                <w:color w:val="254356"/>
                <w:kern w:val="0"/>
                <w:szCs w:val="21"/>
              </w:rPr>
              <w:t>1.11</w:t>
            </w:r>
          </w:p>
        </w:tc>
        <w:tc>
          <w:tcPr>
            <w:tcW w:w="0" w:type="auto"/>
            <w:shd w:val="clear" w:color="auto" w:fill="F7F7F7"/>
            <w:tcMar>
              <w:top w:w="150" w:type="dxa"/>
              <w:left w:w="150" w:type="dxa"/>
              <w:bottom w:w="150" w:type="dxa"/>
              <w:right w:w="150" w:type="dxa"/>
            </w:tcMar>
            <w:vAlign w:val="center"/>
            <w:hideMark/>
          </w:tcPr>
          <w:p w:rsidR="008679FC" w:rsidRPr="008679FC" w:rsidRDefault="002C4C92" w:rsidP="008679FC">
            <w:pPr>
              <w:widowControl/>
              <w:spacing w:before="300" w:after="300"/>
              <w:jc w:val="left"/>
              <w:rPr>
                <w:rFonts w:ascii="Arial" w:eastAsia="宋体" w:hAnsi="Arial" w:cs="Arial"/>
                <w:color w:val="254356"/>
                <w:kern w:val="0"/>
                <w:szCs w:val="21"/>
              </w:rPr>
            </w:pPr>
            <w:hyperlink r:id="rId35" w:history="1">
              <w:r w:rsidR="008679FC" w:rsidRPr="008679FC">
                <w:rPr>
                  <w:rFonts w:ascii="Arial" w:eastAsia="宋体" w:hAnsi="Arial" w:cs="Arial"/>
                  <w:color w:val="2089C4"/>
                  <w:kern w:val="0"/>
                  <w:szCs w:val="21"/>
                </w:rPr>
                <w:t>1.23</w:t>
              </w:r>
            </w:hyperlink>
          </w:p>
        </w:tc>
      </w:tr>
      <w:tr w:rsidR="008679FC" w:rsidRPr="008679FC" w:rsidTr="008679FC">
        <w:tc>
          <w:tcPr>
            <w:tcW w:w="0" w:type="auto"/>
            <w:shd w:val="clear" w:color="auto" w:fill="FFFFFF"/>
            <w:tcMar>
              <w:top w:w="150" w:type="dxa"/>
              <w:left w:w="150" w:type="dxa"/>
              <w:bottom w:w="150" w:type="dxa"/>
              <w:right w:w="150" w:type="dxa"/>
            </w:tcMar>
            <w:vAlign w:val="center"/>
            <w:hideMark/>
          </w:tcPr>
          <w:p w:rsidR="008679FC" w:rsidRPr="008679FC" w:rsidRDefault="008679FC" w:rsidP="008679FC">
            <w:pPr>
              <w:widowControl/>
              <w:spacing w:before="300" w:after="300"/>
              <w:jc w:val="left"/>
              <w:rPr>
                <w:rFonts w:ascii="Arial" w:eastAsia="宋体" w:hAnsi="Arial" w:cs="Arial"/>
                <w:color w:val="254356"/>
                <w:kern w:val="0"/>
                <w:szCs w:val="21"/>
              </w:rPr>
            </w:pPr>
            <w:r w:rsidRPr="008679FC">
              <w:rPr>
                <w:rFonts w:ascii="Arial" w:eastAsia="宋体" w:hAnsi="Arial" w:cs="Arial"/>
                <w:color w:val="254356"/>
                <w:kern w:val="0"/>
                <w:szCs w:val="21"/>
              </w:rPr>
              <w:t>1.10</w:t>
            </w:r>
          </w:p>
        </w:tc>
        <w:tc>
          <w:tcPr>
            <w:tcW w:w="0" w:type="auto"/>
            <w:shd w:val="clear" w:color="auto" w:fill="FFFFFF"/>
            <w:tcMar>
              <w:top w:w="150" w:type="dxa"/>
              <w:left w:w="150" w:type="dxa"/>
              <w:bottom w:w="150" w:type="dxa"/>
              <w:right w:w="150" w:type="dxa"/>
            </w:tcMar>
            <w:vAlign w:val="center"/>
            <w:hideMark/>
          </w:tcPr>
          <w:p w:rsidR="008679FC" w:rsidRPr="008679FC" w:rsidRDefault="002C4C92" w:rsidP="008679FC">
            <w:pPr>
              <w:widowControl/>
              <w:spacing w:before="300" w:after="300"/>
              <w:jc w:val="left"/>
              <w:rPr>
                <w:rFonts w:ascii="Arial" w:eastAsia="宋体" w:hAnsi="Arial" w:cs="Arial"/>
                <w:color w:val="254356"/>
                <w:kern w:val="0"/>
                <w:szCs w:val="21"/>
              </w:rPr>
            </w:pPr>
            <w:hyperlink r:id="rId36" w:history="1">
              <w:r w:rsidR="008679FC" w:rsidRPr="008679FC">
                <w:rPr>
                  <w:rFonts w:ascii="Arial" w:eastAsia="宋体" w:hAnsi="Arial" w:cs="Arial"/>
                  <w:color w:val="2089C4"/>
                  <w:kern w:val="0"/>
                  <w:szCs w:val="21"/>
                </w:rPr>
                <w:t>1.22</w:t>
              </w:r>
            </w:hyperlink>
          </w:p>
        </w:tc>
      </w:tr>
      <w:tr w:rsidR="008679FC" w:rsidRPr="008679FC" w:rsidTr="008679FC">
        <w:tc>
          <w:tcPr>
            <w:tcW w:w="0" w:type="auto"/>
            <w:shd w:val="clear" w:color="auto" w:fill="F7F7F7"/>
            <w:tcMar>
              <w:top w:w="150" w:type="dxa"/>
              <w:left w:w="150" w:type="dxa"/>
              <w:bottom w:w="150" w:type="dxa"/>
              <w:right w:w="150" w:type="dxa"/>
            </w:tcMar>
            <w:vAlign w:val="center"/>
            <w:hideMark/>
          </w:tcPr>
          <w:p w:rsidR="008679FC" w:rsidRPr="008679FC" w:rsidRDefault="008679FC" w:rsidP="008679FC">
            <w:pPr>
              <w:widowControl/>
              <w:spacing w:before="300" w:after="300"/>
              <w:jc w:val="left"/>
              <w:rPr>
                <w:rFonts w:ascii="Arial" w:eastAsia="宋体" w:hAnsi="Arial" w:cs="Arial"/>
                <w:color w:val="254356"/>
                <w:kern w:val="0"/>
                <w:szCs w:val="21"/>
              </w:rPr>
            </w:pPr>
            <w:r w:rsidRPr="008679FC">
              <w:rPr>
                <w:rFonts w:ascii="Arial" w:eastAsia="宋体" w:hAnsi="Arial" w:cs="Arial"/>
                <w:color w:val="254356"/>
                <w:kern w:val="0"/>
                <w:szCs w:val="21"/>
              </w:rPr>
              <w:t>1.9</w:t>
            </w:r>
          </w:p>
        </w:tc>
        <w:tc>
          <w:tcPr>
            <w:tcW w:w="0" w:type="auto"/>
            <w:shd w:val="clear" w:color="auto" w:fill="F7F7F7"/>
            <w:tcMar>
              <w:top w:w="150" w:type="dxa"/>
              <w:left w:w="150" w:type="dxa"/>
              <w:bottom w:w="150" w:type="dxa"/>
              <w:right w:w="150" w:type="dxa"/>
            </w:tcMar>
            <w:vAlign w:val="center"/>
            <w:hideMark/>
          </w:tcPr>
          <w:p w:rsidR="008679FC" w:rsidRPr="008679FC" w:rsidRDefault="002C4C92" w:rsidP="008679FC">
            <w:pPr>
              <w:widowControl/>
              <w:spacing w:before="300" w:after="300"/>
              <w:jc w:val="left"/>
              <w:rPr>
                <w:rFonts w:ascii="Arial" w:eastAsia="宋体" w:hAnsi="Arial" w:cs="Arial"/>
                <w:color w:val="254356"/>
                <w:kern w:val="0"/>
                <w:szCs w:val="21"/>
              </w:rPr>
            </w:pPr>
            <w:hyperlink r:id="rId37" w:history="1">
              <w:r w:rsidR="008679FC" w:rsidRPr="008679FC">
                <w:rPr>
                  <w:rFonts w:ascii="Arial" w:eastAsia="宋体" w:hAnsi="Arial" w:cs="Arial"/>
                  <w:color w:val="2089C4"/>
                  <w:kern w:val="0"/>
                  <w:szCs w:val="21"/>
                </w:rPr>
                <w:t>1.21</w:t>
              </w:r>
            </w:hyperlink>
          </w:p>
        </w:tc>
      </w:tr>
      <w:tr w:rsidR="008679FC" w:rsidRPr="008679FC" w:rsidTr="008679FC">
        <w:tc>
          <w:tcPr>
            <w:tcW w:w="0" w:type="auto"/>
            <w:shd w:val="clear" w:color="auto" w:fill="FFFFFF"/>
            <w:tcMar>
              <w:top w:w="150" w:type="dxa"/>
              <w:left w:w="150" w:type="dxa"/>
              <w:bottom w:w="150" w:type="dxa"/>
              <w:right w:w="150" w:type="dxa"/>
            </w:tcMar>
            <w:vAlign w:val="center"/>
            <w:hideMark/>
          </w:tcPr>
          <w:p w:rsidR="008679FC" w:rsidRPr="008679FC" w:rsidRDefault="008679FC" w:rsidP="008679FC">
            <w:pPr>
              <w:widowControl/>
              <w:spacing w:before="300" w:after="300"/>
              <w:jc w:val="left"/>
              <w:rPr>
                <w:rFonts w:ascii="Arial" w:eastAsia="宋体" w:hAnsi="Arial" w:cs="Arial"/>
                <w:color w:val="254356"/>
                <w:kern w:val="0"/>
                <w:szCs w:val="21"/>
              </w:rPr>
            </w:pPr>
            <w:r w:rsidRPr="008679FC">
              <w:rPr>
                <w:rFonts w:ascii="Arial" w:eastAsia="宋体" w:hAnsi="Arial" w:cs="Arial"/>
                <w:color w:val="254356"/>
                <w:kern w:val="0"/>
                <w:szCs w:val="21"/>
              </w:rPr>
              <w:t>1.8</w:t>
            </w:r>
          </w:p>
        </w:tc>
        <w:tc>
          <w:tcPr>
            <w:tcW w:w="0" w:type="auto"/>
            <w:shd w:val="clear" w:color="auto" w:fill="FFFFFF"/>
            <w:tcMar>
              <w:top w:w="150" w:type="dxa"/>
              <w:left w:w="150" w:type="dxa"/>
              <w:bottom w:w="150" w:type="dxa"/>
              <w:right w:w="150" w:type="dxa"/>
            </w:tcMar>
            <w:vAlign w:val="center"/>
            <w:hideMark/>
          </w:tcPr>
          <w:p w:rsidR="008679FC" w:rsidRPr="008679FC" w:rsidRDefault="002C4C92" w:rsidP="008679FC">
            <w:pPr>
              <w:widowControl/>
              <w:spacing w:before="300" w:after="300"/>
              <w:jc w:val="left"/>
              <w:rPr>
                <w:rFonts w:ascii="Arial" w:eastAsia="宋体" w:hAnsi="Arial" w:cs="Arial"/>
                <w:color w:val="254356"/>
                <w:kern w:val="0"/>
                <w:szCs w:val="21"/>
              </w:rPr>
            </w:pPr>
            <w:hyperlink r:id="rId38" w:history="1">
              <w:r w:rsidR="008679FC" w:rsidRPr="008679FC">
                <w:rPr>
                  <w:rFonts w:ascii="Arial" w:eastAsia="宋体" w:hAnsi="Arial" w:cs="Arial"/>
                  <w:color w:val="2089C4"/>
                  <w:kern w:val="0"/>
                  <w:szCs w:val="21"/>
                </w:rPr>
                <w:t>1.20</w:t>
              </w:r>
            </w:hyperlink>
          </w:p>
        </w:tc>
      </w:tr>
      <w:tr w:rsidR="008679FC" w:rsidRPr="008679FC" w:rsidTr="008679FC">
        <w:tc>
          <w:tcPr>
            <w:tcW w:w="0" w:type="auto"/>
            <w:shd w:val="clear" w:color="auto" w:fill="F7F7F7"/>
            <w:tcMar>
              <w:top w:w="150" w:type="dxa"/>
              <w:left w:w="150" w:type="dxa"/>
              <w:bottom w:w="150" w:type="dxa"/>
              <w:right w:w="150" w:type="dxa"/>
            </w:tcMar>
            <w:vAlign w:val="center"/>
            <w:hideMark/>
          </w:tcPr>
          <w:p w:rsidR="008679FC" w:rsidRPr="008679FC" w:rsidRDefault="008679FC" w:rsidP="008679FC">
            <w:pPr>
              <w:widowControl/>
              <w:spacing w:before="300" w:after="300"/>
              <w:jc w:val="left"/>
              <w:rPr>
                <w:rFonts w:ascii="Arial" w:eastAsia="宋体" w:hAnsi="Arial" w:cs="Arial"/>
                <w:color w:val="254356"/>
                <w:kern w:val="0"/>
                <w:szCs w:val="21"/>
              </w:rPr>
            </w:pPr>
            <w:r w:rsidRPr="008679FC">
              <w:rPr>
                <w:rFonts w:ascii="Arial" w:eastAsia="宋体" w:hAnsi="Arial" w:cs="Arial"/>
                <w:color w:val="254356"/>
                <w:kern w:val="0"/>
                <w:szCs w:val="21"/>
              </w:rPr>
              <w:t>1.7</w:t>
            </w:r>
          </w:p>
        </w:tc>
        <w:tc>
          <w:tcPr>
            <w:tcW w:w="0" w:type="auto"/>
            <w:shd w:val="clear" w:color="auto" w:fill="F7F7F7"/>
            <w:tcMar>
              <w:top w:w="150" w:type="dxa"/>
              <w:left w:w="150" w:type="dxa"/>
              <w:bottom w:w="150" w:type="dxa"/>
              <w:right w:w="150" w:type="dxa"/>
            </w:tcMar>
            <w:vAlign w:val="center"/>
            <w:hideMark/>
          </w:tcPr>
          <w:p w:rsidR="008679FC" w:rsidRPr="008679FC" w:rsidRDefault="002C4C92" w:rsidP="008679FC">
            <w:pPr>
              <w:widowControl/>
              <w:spacing w:before="300" w:after="300"/>
              <w:jc w:val="left"/>
              <w:rPr>
                <w:rFonts w:ascii="Arial" w:eastAsia="宋体" w:hAnsi="Arial" w:cs="Arial"/>
                <w:color w:val="254356"/>
                <w:kern w:val="0"/>
                <w:szCs w:val="21"/>
              </w:rPr>
            </w:pPr>
            <w:hyperlink r:id="rId39" w:history="1">
              <w:r w:rsidR="008679FC" w:rsidRPr="008679FC">
                <w:rPr>
                  <w:rFonts w:ascii="Arial" w:eastAsia="宋体" w:hAnsi="Arial" w:cs="Arial"/>
                  <w:color w:val="2089C4"/>
                  <w:kern w:val="0"/>
                  <w:szCs w:val="21"/>
                </w:rPr>
                <w:t>1.19</w:t>
              </w:r>
            </w:hyperlink>
          </w:p>
        </w:tc>
      </w:tr>
      <w:tr w:rsidR="008679FC" w:rsidRPr="008679FC" w:rsidTr="008679FC">
        <w:tc>
          <w:tcPr>
            <w:tcW w:w="0" w:type="auto"/>
            <w:shd w:val="clear" w:color="auto" w:fill="FFFFFF"/>
            <w:tcMar>
              <w:top w:w="150" w:type="dxa"/>
              <w:left w:w="150" w:type="dxa"/>
              <w:bottom w:w="150" w:type="dxa"/>
              <w:right w:w="150" w:type="dxa"/>
            </w:tcMar>
            <w:vAlign w:val="center"/>
            <w:hideMark/>
          </w:tcPr>
          <w:p w:rsidR="008679FC" w:rsidRPr="008679FC" w:rsidRDefault="008679FC" w:rsidP="008679FC">
            <w:pPr>
              <w:widowControl/>
              <w:spacing w:before="300" w:after="300"/>
              <w:jc w:val="left"/>
              <w:rPr>
                <w:rFonts w:ascii="Arial" w:eastAsia="宋体" w:hAnsi="Arial" w:cs="Arial"/>
                <w:color w:val="254356"/>
                <w:kern w:val="0"/>
                <w:szCs w:val="21"/>
              </w:rPr>
            </w:pPr>
            <w:r w:rsidRPr="008679FC">
              <w:rPr>
                <w:rFonts w:ascii="Arial" w:eastAsia="宋体" w:hAnsi="Arial" w:cs="Arial"/>
                <w:color w:val="254356"/>
                <w:kern w:val="0"/>
                <w:szCs w:val="21"/>
              </w:rPr>
              <w:t>1.6</w:t>
            </w:r>
          </w:p>
        </w:tc>
        <w:tc>
          <w:tcPr>
            <w:tcW w:w="0" w:type="auto"/>
            <w:shd w:val="clear" w:color="auto" w:fill="FFFFFF"/>
            <w:tcMar>
              <w:top w:w="150" w:type="dxa"/>
              <w:left w:w="150" w:type="dxa"/>
              <w:bottom w:w="150" w:type="dxa"/>
              <w:right w:w="150" w:type="dxa"/>
            </w:tcMar>
            <w:vAlign w:val="center"/>
            <w:hideMark/>
          </w:tcPr>
          <w:p w:rsidR="008679FC" w:rsidRPr="008679FC" w:rsidRDefault="002C4C92" w:rsidP="008679FC">
            <w:pPr>
              <w:widowControl/>
              <w:spacing w:before="300" w:after="300"/>
              <w:jc w:val="left"/>
              <w:rPr>
                <w:rFonts w:ascii="Arial" w:eastAsia="宋体" w:hAnsi="Arial" w:cs="Arial"/>
                <w:color w:val="254356"/>
                <w:kern w:val="0"/>
                <w:szCs w:val="21"/>
              </w:rPr>
            </w:pPr>
            <w:hyperlink r:id="rId40" w:history="1">
              <w:r w:rsidR="008679FC" w:rsidRPr="008679FC">
                <w:rPr>
                  <w:rFonts w:ascii="Arial" w:eastAsia="宋体" w:hAnsi="Arial" w:cs="Arial"/>
                  <w:color w:val="2089C4"/>
                  <w:kern w:val="0"/>
                  <w:szCs w:val="21"/>
                </w:rPr>
                <w:t>1.18</w:t>
              </w:r>
            </w:hyperlink>
          </w:p>
        </w:tc>
      </w:tr>
    </w:tbl>
    <w:p w:rsidR="00437769" w:rsidRDefault="004F4D52" w:rsidP="007D2350">
      <w:pPr>
        <w:pStyle w:val="1"/>
        <w:numPr>
          <w:ilvl w:val="0"/>
          <w:numId w:val="1"/>
        </w:numPr>
      </w:pPr>
      <w:r>
        <w:rPr>
          <w:rFonts w:hint="eastAsia"/>
        </w:rPr>
        <w:lastRenderedPageBreak/>
        <w:t>Dockerfile</w:t>
      </w:r>
    </w:p>
    <w:p w:rsidR="004F4D52" w:rsidRDefault="004F4D52" w:rsidP="004F4D52">
      <w:r w:rsidRPr="004F4D52">
        <w:rPr>
          <w:rFonts w:hint="eastAsia"/>
          <w:b/>
          <w:bCs/>
          <w:color w:val="000080"/>
        </w:rPr>
        <w:t xml:space="preserve">switch </w:t>
      </w:r>
      <w:r w:rsidRPr="004F4D52">
        <w:rPr>
          <w:rFonts w:hint="eastAsia"/>
        </w:rPr>
        <w:t>c := cmd.(</w:t>
      </w:r>
      <w:r w:rsidRPr="004F4D52">
        <w:rPr>
          <w:rFonts w:hint="eastAsia"/>
          <w:b/>
          <w:bCs/>
          <w:color w:val="000080"/>
        </w:rPr>
        <w:t>type</w:t>
      </w:r>
      <w:r w:rsidRPr="004F4D52">
        <w:rPr>
          <w:rFonts w:hint="eastAsia"/>
        </w:rPr>
        <w:t>) {</w:t>
      </w:r>
      <w:r w:rsidRPr="004F4D52">
        <w:rPr>
          <w:rFonts w:hint="eastAsia"/>
        </w:rPr>
        <w:br/>
      </w:r>
      <w:r w:rsidRPr="004F4D52">
        <w:rPr>
          <w:rFonts w:hint="eastAsia"/>
          <w:b/>
          <w:bCs/>
          <w:color w:val="000080"/>
        </w:rPr>
        <w:t xml:space="preserve">case </w:t>
      </w:r>
      <w:r w:rsidRPr="004F4D52">
        <w:rPr>
          <w:rFonts w:hint="eastAsia"/>
        </w:rPr>
        <w:t>*instructions.</w:t>
      </w:r>
      <w:r w:rsidRPr="004F4D52">
        <w:rPr>
          <w:rFonts w:hint="eastAsia"/>
          <w:color w:val="FF0000"/>
        </w:rPr>
        <w:t>EnvCommand:</w:t>
      </w:r>
      <w:r w:rsidRPr="004F4D52">
        <w:rPr>
          <w:rFonts w:hint="eastAsia"/>
        </w:rPr>
        <w:br/>
        <w:t xml:space="preserve">   </w:t>
      </w:r>
      <w:r w:rsidRPr="004F4D52">
        <w:rPr>
          <w:rFonts w:hint="eastAsia"/>
          <w:b/>
          <w:bCs/>
          <w:color w:val="000080"/>
        </w:rPr>
        <w:t xml:space="preserve">return </w:t>
      </w:r>
      <w:r w:rsidRPr="004F4D52">
        <w:rPr>
          <w:rFonts w:hint="eastAsia"/>
        </w:rPr>
        <w:t>dispatchEnv(d, c)</w:t>
      </w:r>
      <w:r w:rsidRPr="004F4D52">
        <w:rPr>
          <w:rFonts w:hint="eastAsia"/>
        </w:rPr>
        <w:br/>
      </w:r>
      <w:r w:rsidRPr="004F4D52">
        <w:rPr>
          <w:rFonts w:hint="eastAsia"/>
          <w:b/>
          <w:bCs/>
          <w:color w:val="000080"/>
        </w:rPr>
        <w:t xml:space="preserve">case </w:t>
      </w:r>
      <w:r w:rsidRPr="004F4D52">
        <w:rPr>
          <w:rFonts w:hint="eastAsia"/>
        </w:rPr>
        <w:t>*instructions.</w:t>
      </w:r>
      <w:r w:rsidRPr="004F4D52">
        <w:rPr>
          <w:rFonts w:hint="eastAsia"/>
          <w:color w:val="FF0000"/>
        </w:rPr>
        <w:t>MaintainerCommand:</w:t>
      </w:r>
      <w:r w:rsidRPr="004F4D52">
        <w:rPr>
          <w:rFonts w:hint="eastAsia"/>
        </w:rPr>
        <w:br/>
        <w:t xml:space="preserve">   </w:t>
      </w:r>
      <w:r w:rsidRPr="004F4D52">
        <w:rPr>
          <w:rFonts w:hint="eastAsia"/>
          <w:b/>
          <w:bCs/>
          <w:color w:val="000080"/>
        </w:rPr>
        <w:t xml:space="preserve">return </w:t>
      </w:r>
      <w:r w:rsidRPr="004F4D52">
        <w:rPr>
          <w:rFonts w:hint="eastAsia"/>
        </w:rPr>
        <w:t>dispatchMaintainer(d, c)</w:t>
      </w:r>
      <w:r w:rsidRPr="004F4D52">
        <w:rPr>
          <w:rFonts w:hint="eastAsia"/>
        </w:rPr>
        <w:br/>
      </w:r>
      <w:r w:rsidRPr="004F4D52">
        <w:rPr>
          <w:rFonts w:hint="eastAsia"/>
          <w:b/>
          <w:bCs/>
          <w:color w:val="000080"/>
        </w:rPr>
        <w:t xml:space="preserve">case </w:t>
      </w:r>
      <w:r w:rsidRPr="004F4D52">
        <w:rPr>
          <w:rFonts w:hint="eastAsia"/>
        </w:rPr>
        <w:t>*instructions.</w:t>
      </w:r>
      <w:r w:rsidRPr="004F4D52">
        <w:rPr>
          <w:rFonts w:hint="eastAsia"/>
          <w:color w:val="FF0000"/>
        </w:rPr>
        <w:t>LabelCommand:</w:t>
      </w:r>
      <w:r w:rsidRPr="004F4D52">
        <w:rPr>
          <w:rFonts w:hint="eastAsia"/>
        </w:rPr>
        <w:br/>
        <w:t xml:space="preserve">   </w:t>
      </w:r>
      <w:r w:rsidRPr="004F4D52">
        <w:rPr>
          <w:rFonts w:hint="eastAsia"/>
          <w:b/>
          <w:bCs/>
          <w:color w:val="000080"/>
        </w:rPr>
        <w:t xml:space="preserve">return </w:t>
      </w:r>
      <w:r w:rsidRPr="004F4D52">
        <w:rPr>
          <w:rFonts w:hint="eastAsia"/>
        </w:rPr>
        <w:t>dispatchLabel(d, c)</w:t>
      </w:r>
      <w:r w:rsidRPr="004F4D52">
        <w:rPr>
          <w:rFonts w:hint="eastAsia"/>
        </w:rPr>
        <w:br/>
      </w:r>
      <w:r w:rsidRPr="004F4D52">
        <w:rPr>
          <w:rFonts w:hint="eastAsia"/>
          <w:b/>
          <w:bCs/>
          <w:color w:val="000080"/>
        </w:rPr>
        <w:t xml:space="preserve">case </w:t>
      </w:r>
      <w:r w:rsidRPr="004F4D52">
        <w:rPr>
          <w:rFonts w:hint="eastAsia"/>
        </w:rPr>
        <w:t>*instructions.</w:t>
      </w:r>
      <w:r w:rsidRPr="004F4D52">
        <w:rPr>
          <w:rFonts w:hint="eastAsia"/>
          <w:color w:val="FF0000"/>
        </w:rPr>
        <w:t>AddCommand:</w:t>
      </w:r>
      <w:r w:rsidRPr="004F4D52">
        <w:rPr>
          <w:rFonts w:hint="eastAsia"/>
        </w:rPr>
        <w:br/>
        <w:t xml:space="preserve">   </w:t>
      </w:r>
      <w:r w:rsidRPr="004F4D52">
        <w:rPr>
          <w:rFonts w:hint="eastAsia"/>
          <w:b/>
          <w:bCs/>
          <w:color w:val="000080"/>
        </w:rPr>
        <w:t xml:space="preserve">return </w:t>
      </w:r>
      <w:r w:rsidRPr="004F4D52">
        <w:rPr>
          <w:rFonts w:hint="eastAsia"/>
        </w:rPr>
        <w:t>dispatchAdd(d, c)</w:t>
      </w:r>
      <w:r w:rsidRPr="004F4D52">
        <w:rPr>
          <w:rFonts w:hint="eastAsia"/>
        </w:rPr>
        <w:br/>
      </w:r>
      <w:r w:rsidRPr="004F4D52">
        <w:rPr>
          <w:rFonts w:hint="eastAsia"/>
          <w:b/>
          <w:bCs/>
          <w:color w:val="000080"/>
        </w:rPr>
        <w:t xml:space="preserve">case </w:t>
      </w:r>
      <w:r w:rsidRPr="004F4D52">
        <w:rPr>
          <w:rFonts w:hint="eastAsia"/>
        </w:rPr>
        <w:t>*instructions</w:t>
      </w:r>
      <w:r w:rsidRPr="004F4D52">
        <w:rPr>
          <w:rFonts w:hint="eastAsia"/>
          <w:color w:val="FF0000"/>
        </w:rPr>
        <w:t>.CopyCommand:</w:t>
      </w:r>
      <w:r w:rsidRPr="004F4D52">
        <w:rPr>
          <w:rFonts w:hint="eastAsia"/>
        </w:rPr>
        <w:br/>
        <w:t xml:space="preserve">   </w:t>
      </w:r>
      <w:r w:rsidRPr="004F4D52">
        <w:rPr>
          <w:rFonts w:hint="eastAsia"/>
          <w:b/>
          <w:bCs/>
          <w:color w:val="000080"/>
        </w:rPr>
        <w:t xml:space="preserve">return </w:t>
      </w:r>
      <w:r w:rsidRPr="004F4D52">
        <w:rPr>
          <w:rFonts w:hint="eastAsia"/>
        </w:rPr>
        <w:t>dispatchCopy(d, c)</w:t>
      </w:r>
      <w:r w:rsidRPr="004F4D52">
        <w:rPr>
          <w:rFonts w:hint="eastAsia"/>
        </w:rPr>
        <w:br/>
      </w:r>
      <w:r w:rsidRPr="004F4D52">
        <w:rPr>
          <w:rFonts w:hint="eastAsia"/>
          <w:b/>
          <w:bCs/>
          <w:color w:val="000080"/>
        </w:rPr>
        <w:t xml:space="preserve">case </w:t>
      </w:r>
      <w:r w:rsidRPr="004F4D52">
        <w:rPr>
          <w:rFonts w:hint="eastAsia"/>
        </w:rPr>
        <w:t>*instructions.</w:t>
      </w:r>
      <w:r w:rsidRPr="004F4D52">
        <w:rPr>
          <w:rFonts w:hint="eastAsia"/>
          <w:color w:val="FF0000"/>
        </w:rPr>
        <w:t>OnbuildCommand</w:t>
      </w:r>
      <w:r w:rsidRPr="004F4D52">
        <w:rPr>
          <w:rFonts w:hint="eastAsia"/>
        </w:rPr>
        <w:t>:</w:t>
      </w:r>
      <w:r w:rsidRPr="004F4D52">
        <w:rPr>
          <w:rFonts w:hint="eastAsia"/>
        </w:rPr>
        <w:br/>
        <w:t xml:space="preserve">   </w:t>
      </w:r>
      <w:r w:rsidRPr="004F4D52">
        <w:rPr>
          <w:rFonts w:hint="eastAsia"/>
          <w:b/>
          <w:bCs/>
          <w:color w:val="000080"/>
        </w:rPr>
        <w:t xml:space="preserve">return </w:t>
      </w:r>
      <w:r w:rsidRPr="004F4D52">
        <w:rPr>
          <w:rFonts w:hint="eastAsia"/>
        </w:rPr>
        <w:t>dispatchOnbuild(d, c)</w:t>
      </w:r>
      <w:r w:rsidRPr="004F4D52">
        <w:rPr>
          <w:rFonts w:hint="eastAsia"/>
        </w:rPr>
        <w:br/>
      </w:r>
      <w:r w:rsidRPr="004F4D52">
        <w:rPr>
          <w:rFonts w:hint="eastAsia"/>
          <w:b/>
          <w:bCs/>
          <w:color w:val="000080"/>
        </w:rPr>
        <w:t xml:space="preserve">case </w:t>
      </w:r>
      <w:r w:rsidRPr="004F4D52">
        <w:rPr>
          <w:rFonts w:hint="eastAsia"/>
        </w:rPr>
        <w:t>*instructions.</w:t>
      </w:r>
      <w:r w:rsidRPr="004F4D52">
        <w:rPr>
          <w:rFonts w:hint="eastAsia"/>
          <w:color w:val="FF0000"/>
        </w:rPr>
        <w:t>WorkdirCommand:</w:t>
      </w:r>
      <w:r w:rsidRPr="004F4D52">
        <w:rPr>
          <w:rFonts w:hint="eastAsia"/>
        </w:rPr>
        <w:br/>
        <w:t xml:space="preserve">   </w:t>
      </w:r>
      <w:r w:rsidRPr="004F4D52">
        <w:rPr>
          <w:rFonts w:hint="eastAsia"/>
          <w:b/>
          <w:bCs/>
          <w:color w:val="000080"/>
        </w:rPr>
        <w:t xml:space="preserve">return </w:t>
      </w:r>
      <w:r w:rsidRPr="004F4D52">
        <w:rPr>
          <w:rFonts w:hint="eastAsia"/>
        </w:rPr>
        <w:t>dispatchWorkdir(d, c)</w:t>
      </w:r>
      <w:r w:rsidRPr="004F4D52">
        <w:rPr>
          <w:rFonts w:hint="eastAsia"/>
        </w:rPr>
        <w:br/>
      </w:r>
      <w:r w:rsidRPr="004F4D52">
        <w:rPr>
          <w:rFonts w:hint="eastAsia"/>
          <w:b/>
          <w:bCs/>
          <w:color w:val="000080"/>
        </w:rPr>
        <w:t xml:space="preserve">case </w:t>
      </w:r>
      <w:r w:rsidRPr="004F4D52">
        <w:rPr>
          <w:rFonts w:hint="eastAsia"/>
        </w:rPr>
        <w:t>*instructions.</w:t>
      </w:r>
      <w:r w:rsidRPr="004F4D52">
        <w:rPr>
          <w:rFonts w:hint="eastAsia"/>
          <w:color w:val="FF0000"/>
        </w:rPr>
        <w:t>RunCommand:</w:t>
      </w:r>
      <w:r w:rsidRPr="004F4D52">
        <w:rPr>
          <w:rFonts w:hint="eastAsia"/>
        </w:rPr>
        <w:br/>
        <w:t xml:space="preserve">   </w:t>
      </w:r>
      <w:r w:rsidRPr="004F4D52">
        <w:rPr>
          <w:rFonts w:hint="eastAsia"/>
          <w:b/>
          <w:bCs/>
          <w:color w:val="000080"/>
        </w:rPr>
        <w:t xml:space="preserve">return </w:t>
      </w:r>
      <w:r w:rsidRPr="004F4D52">
        <w:rPr>
          <w:rFonts w:hint="eastAsia"/>
        </w:rPr>
        <w:t>dispatchRun(d, c)</w:t>
      </w:r>
      <w:r w:rsidRPr="004F4D52">
        <w:rPr>
          <w:rFonts w:hint="eastAsia"/>
        </w:rPr>
        <w:br/>
      </w:r>
      <w:r w:rsidRPr="004F4D52">
        <w:rPr>
          <w:rFonts w:hint="eastAsia"/>
          <w:b/>
          <w:bCs/>
          <w:color w:val="000080"/>
        </w:rPr>
        <w:t xml:space="preserve">case </w:t>
      </w:r>
      <w:r w:rsidRPr="004F4D52">
        <w:rPr>
          <w:rFonts w:hint="eastAsia"/>
        </w:rPr>
        <w:t>*instructions.</w:t>
      </w:r>
      <w:r w:rsidRPr="004F4D52">
        <w:rPr>
          <w:rFonts w:hint="eastAsia"/>
          <w:color w:val="FF0000"/>
        </w:rPr>
        <w:t>CmdCommand:</w:t>
      </w:r>
      <w:r w:rsidRPr="004F4D52">
        <w:rPr>
          <w:rFonts w:hint="eastAsia"/>
        </w:rPr>
        <w:br/>
        <w:t xml:space="preserve">   </w:t>
      </w:r>
      <w:r w:rsidRPr="004F4D52">
        <w:rPr>
          <w:rFonts w:hint="eastAsia"/>
          <w:b/>
          <w:bCs/>
          <w:color w:val="000080"/>
        </w:rPr>
        <w:t xml:space="preserve">return </w:t>
      </w:r>
      <w:r w:rsidRPr="004F4D52">
        <w:rPr>
          <w:rFonts w:hint="eastAsia"/>
        </w:rPr>
        <w:t>dispatchCmd(d, c)</w:t>
      </w:r>
      <w:r w:rsidRPr="004F4D52">
        <w:rPr>
          <w:rFonts w:hint="eastAsia"/>
        </w:rPr>
        <w:br/>
      </w:r>
      <w:r w:rsidRPr="004F4D52">
        <w:rPr>
          <w:rFonts w:hint="eastAsia"/>
          <w:b/>
          <w:bCs/>
          <w:color w:val="000080"/>
        </w:rPr>
        <w:t xml:space="preserve">case </w:t>
      </w:r>
      <w:r w:rsidRPr="004F4D52">
        <w:rPr>
          <w:rFonts w:hint="eastAsia"/>
        </w:rPr>
        <w:t>*instructions.</w:t>
      </w:r>
      <w:r w:rsidRPr="004F4D52">
        <w:rPr>
          <w:rFonts w:hint="eastAsia"/>
          <w:color w:val="FF0000"/>
        </w:rPr>
        <w:t>HealthCheckCommand:</w:t>
      </w:r>
      <w:r w:rsidRPr="004F4D52">
        <w:rPr>
          <w:rFonts w:hint="eastAsia"/>
        </w:rPr>
        <w:br/>
        <w:t xml:space="preserve">   </w:t>
      </w:r>
      <w:r w:rsidRPr="004F4D52">
        <w:rPr>
          <w:rFonts w:hint="eastAsia"/>
          <w:b/>
          <w:bCs/>
          <w:color w:val="000080"/>
        </w:rPr>
        <w:t xml:space="preserve">return </w:t>
      </w:r>
      <w:r w:rsidRPr="004F4D52">
        <w:rPr>
          <w:rFonts w:hint="eastAsia"/>
        </w:rPr>
        <w:t>dispatchHealthcheck(d, c)</w:t>
      </w:r>
      <w:r w:rsidRPr="004F4D52">
        <w:rPr>
          <w:rFonts w:hint="eastAsia"/>
        </w:rPr>
        <w:br/>
      </w:r>
      <w:r w:rsidRPr="004F4D52">
        <w:rPr>
          <w:rFonts w:hint="eastAsia"/>
          <w:b/>
          <w:bCs/>
          <w:color w:val="000080"/>
        </w:rPr>
        <w:t xml:space="preserve">case </w:t>
      </w:r>
      <w:r w:rsidRPr="004F4D52">
        <w:rPr>
          <w:rFonts w:hint="eastAsia"/>
        </w:rPr>
        <w:t>*instructions.</w:t>
      </w:r>
      <w:r w:rsidRPr="004F4D52">
        <w:rPr>
          <w:rFonts w:hint="eastAsia"/>
          <w:color w:val="FF0000"/>
        </w:rPr>
        <w:t>EntrypointCommand:</w:t>
      </w:r>
      <w:r w:rsidRPr="004F4D52">
        <w:rPr>
          <w:rFonts w:hint="eastAsia"/>
        </w:rPr>
        <w:br/>
        <w:t xml:space="preserve">   </w:t>
      </w:r>
      <w:r w:rsidRPr="004F4D52">
        <w:rPr>
          <w:rFonts w:hint="eastAsia"/>
          <w:b/>
          <w:bCs/>
          <w:color w:val="000080"/>
        </w:rPr>
        <w:t xml:space="preserve">return </w:t>
      </w:r>
      <w:r w:rsidRPr="004F4D52">
        <w:rPr>
          <w:rFonts w:hint="eastAsia"/>
        </w:rPr>
        <w:t>dispatchEntrypoint(d, c)</w:t>
      </w:r>
      <w:r w:rsidRPr="004F4D52">
        <w:rPr>
          <w:rFonts w:hint="eastAsia"/>
        </w:rPr>
        <w:br/>
      </w:r>
      <w:r w:rsidRPr="004F4D52">
        <w:rPr>
          <w:rFonts w:hint="eastAsia"/>
          <w:b/>
          <w:bCs/>
          <w:color w:val="000080"/>
        </w:rPr>
        <w:t xml:space="preserve">case </w:t>
      </w:r>
      <w:r w:rsidRPr="004F4D52">
        <w:rPr>
          <w:rFonts w:hint="eastAsia"/>
        </w:rPr>
        <w:t>*instructions.</w:t>
      </w:r>
      <w:r w:rsidRPr="004F4D52">
        <w:rPr>
          <w:rFonts w:hint="eastAsia"/>
          <w:color w:val="FF0000"/>
        </w:rPr>
        <w:t>ExposeCommand:</w:t>
      </w:r>
      <w:r w:rsidRPr="004F4D52">
        <w:rPr>
          <w:rFonts w:hint="eastAsia"/>
        </w:rPr>
        <w:br/>
        <w:t xml:space="preserve">   </w:t>
      </w:r>
      <w:r w:rsidRPr="004F4D52">
        <w:rPr>
          <w:rFonts w:hint="eastAsia"/>
          <w:b/>
          <w:bCs/>
          <w:color w:val="000080"/>
        </w:rPr>
        <w:t xml:space="preserve">return </w:t>
      </w:r>
      <w:r w:rsidRPr="004F4D52">
        <w:rPr>
          <w:rFonts w:hint="eastAsia"/>
        </w:rPr>
        <w:t>dispatchExpose(d, c, envs)</w:t>
      </w:r>
      <w:r w:rsidRPr="004F4D52">
        <w:rPr>
          <w:rFonts w:hint="eastAsia"/>
        </w:rPr>
        <w:br/>
      </w:r>
      <w:r w:rsidRPr="004F4D52">
        <w:rPr>
          <w:rFonts w:hint="eastAsia"/>
          <w:b/>
          <w:bCs/>
          <w:color w:val="000080"/>
        </w:rPr>
        <w:t xml:space="preserve">case </w:t>
      </w:r>
      <w:r w:rsidRPr="004F4D52">
        <w:rPr>
          <w:rFonts w:hint="eastAsia"/>
        </w:rPr>
        <w:t>*instructions.</w:t>
      </w:r>
      <w:r w:rsidRPr="004F4D52">
        <w:rPr>
          <w:rFonts w:hint="eastAsia"/>
          <w:color w:val="FF0000"/>
        </w:rPr>
        <w:t>UserCommand:</w:t>
      </w:r>
      <w:r w:rsidRPr="004F4D52">
        <w:rPr>
          <w:rFonts w:hint="eastAsia"/>
        </w:rPr>
        <w:br/>
        <w:t xml:space="preserve">   </w:t>
      </w:r>
      <w:r w:rsidRPr="004F4D52">
        <w:rPr>
          <w:rFonts w:hint="eastAsia"/>
          <w:b/>
          <w:bCs/>
          <w:color w:val="000080"/>
        </w:rPr>
        <w:t xml:space="preserve">return </w:t>
      </w:r>
      <w:r w:rsidRPr="004F4D52">
        <w:rPr>
          <w:rFonts w:hint="eastAsia"/>
        </w:rPr>
        <w:t>dispatchUser(d, c)</w:t>
      </w:r>
      <w:r w:rsidRPr="004F4D52">
        <w:rPr>
          <w:rFonts w:hint="eastAsia"/>
        </w:rPr>
        <w:br/>
      </w:r>
      <w:r w:rsidRPr="004F4D52">
        <w:rPr>
          <w:rFonts w:hint="eastAsia"/>
          <w:b/>
          <w:bCs/>
          <w:color w:val="000080"/>
        </w:rPr>
        <w:t xml:space="preserve">case </w:t>
      </w:r>
      <w:r w:rsidRPr="004F4D52">
        <w:rPr>
          <w:rFonts w:hint="eastAsia"/>
        </w:rPr>
        <w:t>*instructions.</w:t>
      </w:r>
      <w:r w:rsidRPr="004F4D52">
        <w:rPr>
          <w:rFonts w:hint="eastAsia"/>
          <w:color w:val="FF0000"/>
        </w:rPr>
        <w:t>VolumeCommand</w:t>
      </w:r>
      <w:r w:rsidRPr="004F4D52">
        <w:rPr>
          <w:rFonts w:hint="eastAsia"/>
        </w:rPr>
        <w:t>:</w:t>
      </w:r>
      <w:r w:rsidRPr="004F4D52">
        <w:rPr>
          <w:rFonts w:hint="eastAsia"/>
        </w:rPr>
        <w:br/>
        <w:t xml:space="preserve">   </w:t>
      </w:r>
      <w:r w:rsidRPr="004F4D52">
        <w:rPr>
          <w:rFonts w:hint="eastAsia"/>
          <w:b/>
          <w:bCs/>
          <w:color w:val="000080"/>
        </w:rPr>
        <w:t xml:space="preserve">return </w:t>
      </w:r>
      <w:r w:rsidRPr="004F4D52">
        <w:rPr>
          <w:rFonts w:hint="eastAsia"/>
        </w:rPr>
        <w:t>dispatchVolume(d, c)</w:t>
      </w:r>
      <w:r w:rsidRPr="004F4D52">
        <w:rPr>
          <w:rFonts w:hint="eastAsia"/>
        </w:rPr>
        <w:br/>
      </w:r>
      <w:r w:rsidRPr="004F4D52">
        <w:rPr>
          <w:rFonts w:hint="eastAsia"/>
          <w:b/>
          <w:bCs/>
          <w:color w:val="000080"/>
        </w:rPr>
        <w:t xml:space="preserve">case </w:t>
      </w:r>
      <w:r w:rsidRPr="004F4D52">
        <w:rPr>
          <w:rFonts w:hint="eastAsia"/>
        </w:rPr>
        <w:t>*instructions.</w:t>
      </w:r>
      <w:r w:rsidRPr="004F4D52">
        <w:rPr>
          <w:rFonts w:hint="eastAsia"/>
          <w:color w:val="FF0000"/>
        </w:rPr>
        <w:t>StopSignalCommand</w:t>
      </w:r>
      <w:r w:rsidRPr="004F4D52">
        <w:rPr>
          <w:rFonts w:hint="eastAsia"/>
        </w:rPr>
        <w:t>:</w:t>
      </w:r>
      <w:r w:rsidRPr="004F4D52">
        <w:rPr>
          <w:rFonts w:hint="eastAsia"/>
        </w:rPr>
        <w:br/>
        <w:t xml:space="preserve">   </w:t>
      </w:r>
      <w:r w:rsidRPr="004F4D52">
        <w:rPr>
          <w:rFonts w:hint="eastAsia"/>
          <w:b/>
          <w:bCs/>
          <w:color w:val="000080"/>
        </w:rPr>
        <w:t xml:space="preserve">return </w:t>
      </w:r>
      <w:r w:rsidRPr="004F4D52">
        <w:rPr>
          <w:rFonts w:hint="eastAsia"/>
        </w:rPr>
        <w:t>dispatchStopSignal(d, c)</w:t>
      </w:r>
      <w:r w:rsidRPr="004F4D52">
        <w:rPr>
          <w:rFonts w:hint="eastAsia"/>
        </w:rPr>
        <w:br/>
      </w:r>
      <w:r w:rsidRPr="004F4D52">
        <w:rPr>
          <w:rFonts w:hint="eastAsia"/>
          <w:b/>
          <w:bCs/>
          <w:color w:val="000080"/>
        </w:rPr>
        <w:t xml:space="preserve">case </w:t>
      </w:r>
      <w:r w:rsidRPr="004F4D52">
        <w:rPr>
          <w:rFonts w:hint="eastAsia"/>
        </w:rPr>
        <w:t>*instructions.</w:t>
      </w:r>
      <w:r w:rsidRPr="004F4D52">
        <w:rPr>
          <w:rFonts w:hint="eastAsia"/>
          <w:color w:val="FF0000"/>
        </w:rPr>
        <w:t>ArgCommand</w:t>
      </w:r>
      <w:r w:rsidRPr="004F4D52">
        <w:rPr>
          <w:rFonts w:hint="eastAsia"/>
        </w:rPr>
        <w:t>:</w:t>
      </w:r>
      <w:r w:rsidRPr="004F4D52">
        <w:rPr>
          <w:rFonts w:hint="eastAsia"/>
        </w:rPr>
        <w:br/>
        <w:t xml:space="preserve">   </w:t>
      </w:r>
      <w:r w:rsidRPr="004F4D52">
        <w:rPr>
          <w:rFonts w:hint="eastAsia"/>
          <w:b/>
          <w:bCs/>
          <w:color w:val="000080"/>
        </w:rPr>
        <w:t xml:space="preserve">return </w:t>
      </w:r>
      <w:r w:rsidRPr="004F4D52">
        <w:rPr>
          <w:rFonts w:hint="eastAsia"/>
        </w:rPr>
        <w:t>dispatchArg(d, c)</w:t>
      </w:r>
      <w:r w:rsidRPr="004F4D52">
        <w:rPr>
          <w:rFonts w:hint="eastAsia"/>
        </w:rPr>
        <w:br/>
      </w:r>
      <w:r w:rsidRPr="004F4D52">
        <w:rPr>
          <w:rFonts w:hint="eastAsia"/>
          <w:b/>
          <w:bCs/>
          <w:color w:val="000080"/>
        </w:rPr>
        <w:t xml:space="preserve">case </w:t>
      </w:r>
      <w:r w:rsidRPr="004F4D52">
        <w:rPr>
          <w:rFonts w:hint="eastAsia"/>
        </w:rPr>
        <w:t>*instructions.</w:t>
      </w:r>
      <w:r w:rsidRPr="004F4D52">
        <w:rPr>
          <w:rFonts w:hint="eastAsia"/>
          <w:color w:val="FF0000"/>
        </w:rPr>
        <w:t>ShellCommand:</w:t>
      </w:r>
      <w:r w:rsidRPr="004F4D52">
        <w:rPr>
          <w:rFonts w:hint="eastAsia"/>
        </w:rPr>
        <w:br/>
        <w:t xml:space="preserve">   </w:t>
      </w:r>
      <w:r w:rsidRPr="004F4D52">
        <w:rPr>
          <w:rFonts w:hint="eastAsia"/>
          <w:b/>
          <w:bCs/>
          <w:color w:val="000080"/>
        </w:rPr>
        <w:t xml:space="preserve">return </w:t>
      </w:r>
      <w:r w:rsidRPr="004F4D52">
        <w:rPr>
          <w:rFonts w:hint="eastAsia"/>
        </w:rPr>
        <w:t>dispatchShell(d, c)</w:t>
      </w:r>
    </w:p>
    <w:p w:rsidR="007C44FD" w:rsidRDefault="007C44FD" w:rsidP="004F4D52"/>
    <w:p w:rsidR="007C44FD" w:rsidRDefault="007C44FD" w:rsidP="004F4D52"/>
    <w:p w:rsidR="007C44FD" w:rsidRDefault="007C44FD" w:rsidP="004F4D52">
      <w:r>
        <w:rPr>
          <w:rFonts w:hint="eastAsia"/>
        </w:rPr>
        <w:t>每条指令产生一个</w:t>
      </w:r>
      <w:r>
        <w:rPr>
          <w:rFonts w:hint="eastAsia"/>
        </w:rPr>
        <w:t>Image:</w:t>
      </w:r>
    </w:p>
    <w:p w:rsidR="007C44FD" w:rsidRDefault="007C44FD" w:rsidP="007C44FD">
      <w:r>
        <w:t>type Image struct {</w:t>
      </w:r>
    </w:p>
    <w:p w:rsidR="007C44FD" w:rsidRDefault="007C44FD" w:rsidP="007C44FD">
      <w:r>
        <w:tab/>
        <w:t>V1Image</w:t>
      </w:r>
    </w:p>
    <w:p w:rsidR="007C44FD" w:rsidRDefault="007C44FD" w:rsidP="007C44FD">
      <w:r>
        <w:tab/>
        <w:t>Parent     ID        `json:"parent,omitempty"`</w:t>
      </w:r>
    </w:p>
    <w:p w:rsidR="007C44FD" w:rsidRDefault="007C44FD" w:rsidP="007C44FD">
      <w:r>
        <w:lastRenderedPageBreak/>
        <w:tab/>
        <w:t>RootFS     *RootFS   `json:"rootfs,omitempty"`</w:t>
      </w:r>
    </w:p>
    <w:p w:rsidR="007C44FD" w:rsidRDefault="007C44FD" w:rsidP="007C44FD">
      <w:r>
        <w:tab/>
        <w:t>History    []History `json:"history,omitempty"`</w:t>
      </w:r>
    </w:p>
    <w:p w:rsidR="007C44FD" w:rsidRDefault="007C44FD" w:rsidP="007C44FD">
      <w:r>
        <w:tab/>
        <w:t>OSVersion  string    `json:"os.version,omitempty"`</w:t>
      </w:r>
    </w:p>
    <w:p w:rsidR="007C44FD" w:rsidRDefault="007C44FD" w:rsidP="007C44FD">
      <w:r>
        <w:tab/>
        <w:t>OSFeatures []string  `json:"os.features,omitempty"`</w:t>
      </w:r>
    </w:p>
    <w:p w:rsidR="007C44FD" w:rsidRDefault="007C44FD" w:rsidP="007C44FD"/>
    <w:p w:rsidR="007C44FD" w:rsidRDefault="007C44FD" w:rsidP="007C44FD">
      <w:r>
        <w:tab/>
        <w:t>// rawJSON caches the immutable JSON associated with this image.</w:t>
      </w:r>
    </w:p>
    <w:p w:rsidR="007C44FD" w:rsidRDefault="007C44FD" w:rsidP="007C44FD">
      <w:r>
        <w:tab/>
        <w:t>rawJSON []byte</w:t>
      </w:r>
    </w:p>
    <w:p w:rsidR="007C44FD" w:rsidRDefault="007C44FD" w:rsidP="007C44FD"/>
    <w:p w:rsidR="007C44FD" w:rsidRDefault="007C44FD" w:rsidP="007C44FD">
      <w:r>
        <w:tab/>
        <w:t>// computedID is the ID computed from the hash of the image config.</w:t>
      </w:r>
    </w:p>
    <w:p w:rsidR="007C44FD" w:rsidRDefault="007C44FD" w:rsidP="007C44FD">
      <w:r>
        <w:tab/>
        <w:t>// Not to be confused with the legacy V1 ID in V1Image.</w:t>
      </w:r>
    </w:p>
    <w:p w:rsidR="007C44FD" w:rsidRDefault="007C44FD" w:rsidP="007C44FD">
      <w:r>
        <w:tab/>
        <w:t>computedID ID</w:t>
      </w:r>
    </w:p>
    <w:p w:rsidR="007C44FD" w:rsidRDefault="007C44FD" w:rsidP="007C44FD">
      <w:r>
        <w:t>}</w:t>
      </w:r>
    </w:p>
    <w:p w:rsidR="007C44FD" w:rsidRDefault="007C44FD" w:rsidP="004F4D52"/>
    <w:p w:rsidR="007C44FD" w:rsidRDefault="007C44FD" w:rsidP="007C44FD">
      <w:pPr>
        <w:pStyle w:val="HTML"/>
        <w:shd w:val="clear" w:color="auto" w:fill="FFFFFF"/>
        <w:rPr>
          <w:color w:val="000000"/>
        </w:rPr>
      </w:pPr>
      <w:r>
        <w:rPr>
          <w:rFonts w:hint="eastAsia"/>
          <w:b/>
          <w:bCs/>
          <w:color w:val="000080"/>
        </w:rPr>
        <w:t xml:space="preserve">type </w:t>
      </w:r>
      <w:r>
        <w:rPr>
          <w:rFonts w:hint="eastAsia"/>
          <w:color w:val="000000"/>
        </w:rPr>
        <w:t xml:space="preserve">ChildConfig </w:t>
      </w:r>
      <w:r>
        <w:rPr>
          <w:rFonts w:hint="eastAsia"/>
          <w:b/>
          <w:bCs/>
          <w:color w:val="000080"/>
        </w:rPr>
        <w:t xml:space="preserve">struct </w:t>
      </w:r>
      <w:r>
        <w:rPr>
          <w:rFonts w:hint="eastAsia"/>
          <w:color w:val="000000"/>
        </w:rPr>
        <w:t>{</w:t>
      </w:r>
      <w:r>
        <w:rPr>
          <w:rFonts w:hint="eastAsia"/>
          <w:color w:val="000000"/>
        </w:rPr>
        <w:br/>
        <w:t xml:space="preserve">   ContainerID     string</w:t>
      </w:r>
      <w:r>
        <w:rPr>
          <w:rFonts w:hint="eastAsia"/>
          <w:color w:val="000000"/>
        </w:rPr>
        <w:br/>
        <w:t xml:space="preserve">   Author          string</w:t>
      </w:r>
      <w:r>
        <w:rPr>
          <w:rFonts w:hint="eastAsia"/>
          <w:color w:val="000000"/>
        </w:rPr>
        <w:br/>
        <w:t xml:space="preserve">   Comment         string</w:t>
      </w:r>
      <w:r>
        <w:rPr>
          <w:rFonts w:hint="eastAsia"/>
          <w:color w:val="000000"/>
        </w:rPr>
        <w:br/>
        <w:t xml:space="preserve">   DiffID          layer.DiffID</w:t>
      </w:r>
      <w:r>
        <w:rPr>
          <w:rFonts w:hint="eastAsia"/>
          <w:color w:val="000000"/>
        </w:rPr>
        <w:br/>
        <w:t xml:space="preserve">   ContainerConfig *container.Config</w:t>
      </w:r>
      <w:r>
        <w:rPr>
          <w:rFonts w:hint="eastAsia"/>
          <w:color w:val="000000"/>
        </w:rPr>
        <w:br/>
        <w:t xml:space="preserve">   Config          *container.Config</w:t>
      </w:r>
      <w:r>
        <w:rPr>
          <w:rFonts w:hint="eastAsia"/>
          <w:color w:val="000000"/>
        </w:rPr>
        <w:br/>
        <w:t>}</w:t>
      </w:r>
    </w:p>
    <w:p w:rsidR="007C44FD" w:rsidRDefault="007C44FD" w:rsidP="004F4D52"/>
    <w:p w:rsidR="007C44FD" w:rsidRDefault="007C44FD" w:rsidP="004F4D52"/>
    <w:p w:rsidR="007E3F74" w:rsidRDefault="007E3F74" w:rsidP="007E3F74">
      <w:pPr>
        <w:pStyle w:val="HTML"/>
        <w:shd w:val="clear" w:color="auto" w:fill="FFFFFF"/>
        <w:rPr>
          <w:color w:val="000000"/>
        </w:rPr>
      </w:pPr>
      <w:r>
        <w:rPr>
          <w:rFonts w:hint="eastAsia"/>
          <w:i/>
          <w:iCs/>
          <w:color w:val="808080"/>
        </w:rPr>
        <w:t>// imageMount is a reference to an image that can be used as a builder.Source</w:t>
      </w:r>
      <w:r>
        <w:rPr>
          <w:rFonts w:hint="eastAsia"/>
          <w:i/>
          <w:iCs/>
          <w:color w:val="808080"/>
        </w:rPr>
        <w:br/>
      </w:r>
      <w:r>
        <w:rPr>
          <w:rFonts w:hint="eastAsia"/>
          <w:b/>
          <w:bCs/>
          <w:color w:val="000080"/>
        </w:rPr>
        <w:t xml:space="preserve">type </w:t>
      </w:r>
      <w:r>
        <w:rPr>
          <w:rFonts w:hint="eastAsia"/>
          <w:color w:val="000000"/>
        </w:rPr>
        <w:t xml:space="preserve">imageMount </w:t>
      </w:r>
      <w:r>
        <w:rPr>
          <w:rFonts w:hint="eastAsia"/>
          <w:b/>
          <w:bCs/>
          <w:color w:val="000080"/>
        </w:rPr>
        <w:t xml:space="preserve">struct </w:t>
      </w:r>
      <w:r>
        <w:rPr>
          <w:rFonts w:hint="eastAsia"/>
          <w:color w:val="000000"/>
        </w:rPr>
        <w:t>{</w:t>
      </w:r>
      <w:r>
        <w:rPr>
          <w:rFonts w:hint="eastAsia"/>
          <w:color w:val="000000"/>
        </w:rPr>
        <w:br/>
        <w:t xml:space="preserve">   image  builder.Image</w:t>
      </w:r>
      <w:r>
        <w:rPr>
          <w:rFonts w:hint="eastAsia"/>
          <w:color w:val="000000"/>
        </w:rPr>
        <w:br/>
        <w:t xml:space="preserve">   source builder.Source</w:t>
      </w:r>
      <w:r>
        <w:rPr>
          <w:rFonts w:hint="eastAsia"/>
          <w:color w:val="000000"/>
        </w:rPr>
        <w:br/>
        <w:t xml:space="preserve">   layer  builder.ReleaseableLayer</w:t>
      </w:r>
      <w:r>
        <w:rPr>
          <w:rFonts w:hint="eastAsia"/>
          <w:color w:val="000000"/>
        </w:rPr>
        <w:br/>
        <w:t>}</w:t>
      </w:r>
    </w:p>
    <w:p w:rsidR="007E3F74" w:rsidRDefault="007E3F74" w:rsidP="004F4D52"/>
    <w:p w:rsidR="007E3F74" w:rsidRPr="007E3F74" w:rsidRDefault="007E3F74" w:rsidP="004F4D52"/>
    <w:p w:rsidR="007C44FD" w:rsidRPr="007C44FD" w:rsidRDefault="007C44FD" w:rsidP="007C44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44FD">
        <w:rPr>
          <w:rFonts w:ascii="宋体" w:eastAsia="宋体" w:hAnsi="宋体" w:cs="宋体" w:hint="eastAsia"/>
          <w:color w:val="000000"/>
          <w:kern w:val="0"/>
          <w:sz w:val="24"/>
          <w:szCs w:val="24"/>
        </w:rPr>
        <w:t>newImage := image.NewChildImage(parentImage, image.ChildConfig{</w:t>
      </w:r>
      <w:r w:rsidRPr="007C44FD">
        <w:rPr>
          <w:rFonts w:ascii="宋体" w:eastAsia="宋体" w:hAnsi="宋体" w:cs="宋体" w:hint="eastAsia"/>
          <w:color w:val="000000"/>
          <w:kern w:val="0"/>
          <w:sz w:val="24"/>
          <w:szCs w:val="24"/>
        </w:rPr>
        <w:br/>
        <w:t xml:space="preserve">   Author:          state.maintainer,</w:t>
      </w:r>
      <w:r w:rsidRPr="007C44FD">
        <w:rPr>
          <w:rFonts w:ascii="宋体" w:eastAsia="宋体" w:hAnsi="宋体" w:cs="宋体" w:hint="eastAsia"/>
          <w:color w:val="000000"/>
          <w:kern w:val="0"/>
          <w:sz w:val="24"/>
          <w:szCs w:val="24"/>
        </w:rPr>
        <w:br/>
        <w:t xml:space="preserve">   ContainerConfig: runConfig,</w:t>
      </w:r>
      <w:r w:rsidRPr="007C44FD">
        <w:rPr>
          <w:rFonts w:ascii="宋体" w:eastAsia="宋体" w:hAnsi="宋体" w:cs="宋体" w:hint="eastAsia"/>
          <w:color w:val="000000"/>
          <w:kern w:val="0"/>
          <w:sz w:val="24"/>
          <w:szCs w:val="24"/>
        </w:rPr>
        <w:br/>
        <w:t xml:space="preserve">   DiffID:          newLayer.DiffID(),</w:t>
      </w:r>
      <w:r w:rsidRPr="007C44FD">
        <w:rPr>
          <w:rFonts w:ascii="宋体" w:eastAsia="宋体" w:hAnsi="宋体" w:cs="宋体" w:hint="eastAsia"/>
          <w:color w:val="000000"/>
          <w:kern w:val="0"/>
          <w:sz w:val="24"/>
          <w:szCs w:val="24"/>
        </w:rPr>
        <w:br/>
        <w:t xml:space="preserve">   Config:          copyRunConfig(state.runConfig),</w:t>
      </w:r>
      <w:r w:rsidRPr="007C44FD">
        <w:rPr>
          <w:rFonts w:ascii="宋体" w:eastAsia="宋体" w:hAnsi="宋体" w:cs="宋体" w:hint="eastAsia"/>
          <w:color w:val="000000"/>
          <w:kern w:val="0"/>
          <w:sz w:val="24"/>
          <w:szCs w:val="24"/>
        </w:rPr>
        <w:br/>
        <w:t>}, parentImage.OS)</w:t>
      </w:r>
    </w:p>
    <w:p w:rsidR="007C44FD" w:rsidRPr="007C44FD" w:rsidRDefault="007C44FD" w:rsidP="004F4D52"/>
    <w:p w:rsidR="004F4D52" w:rsidRPr="004F4D52" w:rsidRDefault="004F4D52" w:rsidP="004F4D52"/>
    <w:p w:rsidR="00690B88" w:rsidRDefault="00690B88" w:rsidP="007D2350">
      <w:pPr>
        <w:pStyle w:val="1"/>
        <w:numPr>
          <w:ilvl w:val="0"/>
          <w:numId w:val="1"/>
        </w:numPr>
      </w:pPr>
      <w:r>
        <w:rPr>
          <w:rFonts w:hint="eastAsia"/>
        </w:rPr>
        <w:lastRenderedPageBreak/>
        <w:t>目录结构</w:t>
      </w:r>
    </w:p>
    <w:p w:rsidR="00690B88" w:rsidRDefault="00690B88" w:rsidP="00690B88">
      <w:r>
        <w:rPr>
          <w:rFonts w:hint="eastAsia"/>
        </w:rPr>
        <w:t>以</w:t>
      </w:r>
      <w:r>
        <w:rPr>
          <w:rFonts w:hint="eastAsia"/>
        </w:rPr>
        <w:t>overlay2</w:t>
      </w:r>
      <w:r>
        <w:rPr>
          <w:rFonts w:hint="eastAsia"/>
        </w:rPr>
        <w:t>为例：</w:t>
      </w:r>
    </w:p>
    <w:p w:rsidR="000C3174" w:rsidRDefault="00690B88" w:rsidP="00690B88">
      <w:r>
        <w:rPr>
          <w:rFonts w:hint="eastAsia"/>
        </w:rPr>
        <w:t>containers:</w:t>
      </w:r>
      <w:r w:rsidR="000C3174">
        <w:rPr>
          <w:rFonts w:hint="eastAsia"/>
        </w:rPr>
        <w:t>以容器</w:t>
      </w:r>
      <w:r w:rsidR="000C3174">
        <w:rPr>
          <w:rFonts w:hint="eastAsia"/>
        </w:rPr>
        <w:t>ID</w:t>
      </w:r>
      <w:r w:rsidR="000C3174">
        <w:rPr>
          <w:rFonts w:hint="eastAsia"/>
        </w:rPr>
        <w:t>为目录名的目录。</w:t>
      </w:r>
    </w:p>
    <w:p w:rsidR="00690B88" w:rsidRDefault="000C3174" w:rsidP="00690B88">
      <w:r>
        <w:rPr>
          <w:rFonts w:hint="eastAsia"/>
        </w:rPr>
        <w:t>下面存放了容器特有的文件</w:t>
      </w:r>
      <w:r>
        <w:rPr>
          <w:rFonts w:hint="eastAsia"/>
        </w:rPr>
        <w:t xml:space="preserve"> hostname</w:t>
      </w:r>
      <w:r w:rsidR="00E141E4">
        <w:rPr>
          <w:rFonts w:hint="eastAsia"/>
        </w:rPr>
        <w:t xml:space="preserve">,  </w:t>
      </w:r>
      <w:r>
        <w:rPr>
          <w:rFonts w:hint="eastAsia"/>
        </w:rPr>
        <w:t>hosts,</w:t>
      </w:r>
      <w:r w:rsidR="00E141E4">
        <w:rPr>
          <w:rFonts w:hint="eastAsia"/>
        </w:rPr>
        <w:t xml:space="preserve">  </w:t>
      </w:r>
      <w:r>
        <w:rPr>
          <w:rFonts w:hint="eastAsia"/>
        </w:rPr>
        <w:t>resolv.conf</w:t>
      </w:r>
      <w:r w:rsidR="00E141E4">
        <w:rPr>
          <w:rFonts w:hint="eastAsia"/>
        </w:rPr>
        <w:t>,  resolv.conf.hash</w:t>
      </w:r>
    </w:p>
    <w:p w:rsidR="000C3174" w:rsidRDefault="000C3174" w:rsidP="00690B88">
      <w:r>
        <w:rPr>
          <w:rFonts w:hint="eastAsia"/>
        </w:rPr>
        <w:t>配置文件</w:t>
      </w:r>
      <w:r>
        <w:rPr>
          <w:rFonts w:hint="eastAsia"/>
        </w:rPr>
        <w:t>:config.v2.json</w:t>
      </w:r>
    </w:p>
    <w:p w:rsidR="000C3174" w:rsidRDefault="000C3174" w:rsidP="00690B88">
      <w:r>
        <w:rPr>
          <w:rFonts w:hint="eastAsia"/>
        </w:rPr>
        <w:t>共享内存</w:t>
      </w:r>
      <w:r w:rsidR="00E141E4">
        <w:rPr>
          <w:rFonts w:hint="eastAsia"/>
        </w:rPr>
        <w:t>:</w:t>
      </w:r>
      <w:r>
        <w:rPr>
          <w:rFonts w:hint="eastAsia"/>
        </w:rPr>
        <w:t>shm</w:t>
      </w:r>
    </w:p>
    <w:p w:rsidR="000C3174" w:rsidRDefault="000C3174" w:rsidP="00690B88">
      <w:r>
        <w:rPr>
          <w:rFonts w:hint="eastAsia"/>
        </w:rPr>
        <w:t>容器日志文件</w:t>
      </w:r>
      <w:r>
        <w:rPr>
          <w:rFonts w:hint="eastAsia"/>
        </w:rPr>
        <w:t>:&lt;container-id&gt;-json.log</w:t>
      </w:r>
    </w:p>
    <w:p w:rsidR="00E141E4" w:rsidRPr="000C3174" w:rsidRDefault="00E141E4" w:rsidP="00690B88"/>
    <w:p w:rsidR="00690B88" w:rsidRDefault="00690B88" w:rsidP="00690B88">
      <w:r>
        <w:rPr>
          <w:rFonts w:hint="eastAsia"/>
        </w:rPr>
        <w:t>image:</w:t>
      </w:r>
    </w:p>
    <w:p w:rsidR="00E141E4" w:rsidRDefault="00E141E4" w:rsidP="00E141E4">
      <w:pPr>
        <w:ind w:firstLine="420"/>
      </w:pPr>
      <w:r>
        <w:rPr>
          <w:rFonts w:hint="eastAsia"/>
        </w:rPr>
        <w:t>overlay2</w:t>
      </w:r>
    </w:p>
    <w:p w:rsidR="00E141E4" w:rsidRDefault="00E141E4" w:rsidP="00E141E4">
      <w:pPr>
        <w:ind w:left="420" w:firstLine="420"/>
      </w:pPr>
      <w:r>
        <w:rPr>
          <w:rFonts w:hint="eastAsia"/>
        </w:rPr>
        <w:t>/distribution</w:t>
      </w:r>
    </w:p>
    <w:p w:rsidR="00E141E4" w:rsidRDefault="00E141E4" w:rsidP="00E141E4">
      <w:pPr>
        <w:ind w:left="420" w:firstLine="420"/>
      </w:pPr>
      <w:r>
        <w:rPr>
          <w:rFonts w:hint="eastAsia"/>
        </w:rPr>
        <w:t>/imagedb</w:t>
      </w:r>
    </w:p>
    <w:p w:rsidR="00066DBE" w:rsidRDefault="00066DBE" w:rsidP="00E141E4">
      <w:pPr>
        <w:ind w:left="420" w:firstLine="420"/>
      </w:pPr>
      <w:r>
        <w:rPr>
          <w:rFonts w:hint="eastAsia"/>
        </w:rPr>
        <w:tab/>
        <w:t>/content:</w:t>
      </w:r>
    </w:p>
    <w:p w:rsidR="00066DBE" w:rsidRDefault="00066DBE" w:rsidP="00E141E4">
      <w:pPr>
        <w:ind w:left="420" w:firstLine="420"/>
      </w:pPr>
      <w:r>
        <w:rPr>
          <w:rFonts w:hint="eastAsia"/>
        </w:rPr>
        <w:tab/>
        <w:t>/metadata:</w:t>
      </w:r>
      <w:r>
        <w:rPr>
          <w:rFonts w:hint="eastAsia"/>
        </w:rPr>
        <w:t>元数据，镜像层次关系</w:t>
      </w:r>
    </w:p>
    <w:p w:rsidR="00066DBE" w:rsidRDefault="00066DBE" w:rsidP="00E141E4">
      <w:pPr>
        <w:ind w:left="420" w:firstLine="420"/>
      </w:pPr>
      <w:r>
        <w:rPr>
          <w:rFonts w:hint="eastAsia"/>
        </w:rPr>
        <w:tab/>
      </w:r>
      <w:r>
        <w:rPr>
          <w:rFonts w:hint="eastAsia"/>
        </w:rPr>
        <w:tab/>
        <w:t>/sha256:</w:t>
      </w:r>
      <w:r>
        <w:rPr>
          <w:rFonts w:hint="eastAsia"/>
        </w:rPr>
        <w:t>以</w:t>
      </w:r>
      <w:r>
        <w:rPr>
          <w:rFonts w:hint="eastAsia"/>
        </w:rPr>
        <w:t>&lt;IMAGEID&gt;</w:t>
      </w:r>
      <w:r>
        <w:rPr>
          <w:rFonts w:hint="eastAsia"/>
        </w:rPr>
        <w:t>为名称的目录，下面有</w:t>
      </w:r>
      <w:r>
        <w:rPr>
          <w:rFonts w:hint="eastAsia"/>
        </w:rPr>
        <w:t>parent</w:t>
      </w:r>
      <w:r>
        <w:rPr>
          <w:rFonts w:hint="eastAsia"/>
        </w:rPr>
        <w:t>文件，记录了父镜像</w:t>
      </w:r>
      <w:r>
        <w:rPr>
          <w:rFonts w:hint="eastAsia"/>
        </w:rPr>
        <w:t>ID</w:t>
      </w:r>
    </w:p>
    <w:p w:rsidR="00E141E4" w:rsidRDefault="00E141E4" w:rsidP="00E141E4">
      <w:pPr>
        <w:ind w:left="420" w:firstLine="420"/>
      </w:pPr>
      <w:r>
        <w:rPr>
          <w:rFonts w:hint="eastAsia"/>
        </w:rPr>
        <w:t>/layerdb</w:t>
      </w:r>
    </w:p>
    <w:p w:rsidR="00E141E4" w:rsidRDefault="00E141E4" w:rsidP="00E141E4">
      <w:pPr>
        <w:ind w:left="420" w:firstLine="420"/>
      </w:pPr>
      <w:r>
        <w:rPr>
          <w:rFonts w:hint="eastAsia"/>
        </w:rPr>
        <w:t>repositories.json:</w:t>
      </w:r>
      <w:r>
        <w:rPr>
          <w:rFonts w:hint="eastAsia"/>
        </w:rPr>
        <w:t>存储镜像库中所有的仓库地址</w:t>
      </w:r>
    </w:p>
    <w:p w:rsidR="00690B88" w:rsidRDefault="00690B88" w:rsidP="00690B88">
      <w:r>
        <w:rPr>
          <w:rFonts w:hint="eastAsia"/>
        </w:rPr>
        <w:t>network:</w:t>
      </w:r>
    </w:p>
    <w:p w:rsidR="00690B88" w:rsidRDefault="00690B88" w:rsidP="00690B88">
      <w:r>
        <w:rPr>
          <w:rFonts w:hint="eastAsia"/>
        </w:rPr>
        <w:t>overlay2:</w:t>
      </w:r>
    </w:p>
    <w:p w:rsidR="00690B88" w:rsidRDefault="00690B88" w:rsidP="00690B88">
      <w:r>
        <w:rPr>
          <w:rFonts w:hint="eastAsia"/>
        </w:rPr>
        <w:t>swarm:</w:t>
      </w:r>
    </w:p>
    <w:p w:rsidR="00690B88" w:rsidRDefault="00690B88" w:rsidP="00690B88">
      <w:r>
        <w:rPr>
          <w:rFonts w:hint="eastAsia"/>
        </w:rPr>
        <w:t>tmp:</w:t>
      </w:r>
    </w:p>
    <w:p w:rsidR="00690B88" w:rsidRDefault="00690B88" w:rsidP="00690B88">
      <w:r>
        <w:rPr>
          <w:rFonts w:hint="eastAsia"/>
        </w:rPr>
        <w:t>trust:</w:t>
      </w:r>
    </w:p>
    <w:p w:rsidR="00690B88" w:rsidRPr="00690B88" w:rsidRDefault="00690B88" w:rsidP="00690B88">
      <w:r>
        <w:rPr>
          <w:rFonts w:hint="eastAsia"/>
        </w:rPr>
        <w:t>volumes:</w:t>
      </w:r>
    </w:p>
    <w:p w:rsidR="00437769" w:rsidRDefault="00437769" w:rsidP="007D2350">
      <w:pPr>
        <w:pStyle w:val="1"/>
        <w:numPr>
          <w:ilvl w:val="0"/>
          <w:numId w:val="1"/>
        </w:numPr>
      </w:pPr>
      <w:r>
        <w:rPr>
          <w:rFonts w:hint="eastAsia"/>
        </w:rPr>
        <w:t>源码阅读</w:t>
      </w:r>
    </w:p>
    <w:p w:rsidR="00437769" w:rsidRDefault="00437769" w:rsidP="00437769">
      <w:r>
        <w:rPr>
          <w:rFonts w:hint="eastAsia"/>
        </w:rPr>
        <w:t>目录结构：</w:t>
      </w:r>
    </w:p>
    <w:p w:rsidR="00437769" w:rsidRDefault="00437769" w:rsidP="00437769">
      <w:r>
        <w:rPr>
          <w:rFonts w:hint="eastAsia"/>
        </w:rPr>
        <w:t>/api:docker engine api</w:t>
      </w:r>
      <w:r>
        <w:rPr>
          <w:rFonts w:hint="eastAsia"/>
        </w:rPr>
        <w:t>的一部分，包含了</w:t>
      </w:r>
      <w:r>
        <w:rPr>
          <w:rFonts w:hint="eastAsia"/>
        </w:rPr>
        <w:t>swagger</w:t>
      </w:r>
      <w:r>
        <w:rPr>
          <w:rFonts w:hint="eastAsia"/>
        </w:rPr>
        <w:t>定义和</w:t>
      </w:r>
      <w:r>
        <w:rPr>
          <w:rFonts w:hint="eastAsia"/>
        </w:rPr>
        <w:t>client</w:t>
      </w:r>
      <w:r>
        <w:rPr>
          <w:rFonts w:hint="eastAsia"/>
        </w:rPr>
        <w:t>和</w:t>
      </w:r>
      <w:r>
        <w:rPr>
          <w:rFonts w:hint="eastAsia"/>
        </w:rPr>
        <w:t>daemon</w:t>
      </w:r>
      <w:r>
        <w:rPr>
          <w:rFonts w:hint="eastAsia"/>
        </w:rPr>
        <w:t>共用的类型定义</w:t>
      </w:r>
    </w:p>
    <w:p w:rsidR="00437769" w:rsidRDefault="00437769" w:rsidP="00437769">
      <w:r>
        <w:rPr>
          <w:rFonts w:hint="eastAsia"/>
        </w:rPr>
        <w:t xml:space="preserve">   /types:</w:t>
      </w:r>
      <w:r w:rsidRPr="00437769">
        <w:rPr>
          <w:rFonts w:hint="eastAsia"/>
        </w:rPr>
        <w:t xml:space="preserve"> </w:t>
      </w:r>
      <w:r>
        <w:rPr>
          <w:rFonts w:hint="eastAsia"/>
        </w:rPr>
        <w:t>client</w:t>
      </w:r>
      <w:r>
        <w:rPr>
          <w:rFonts w:hint="eastAsia"/>
        </w:rPr>
        <w:t>和</w:t>
      </w:r>
      <w:r>
        <w:rPr>
          <w:rFonts w:hint="eastAsia"/>
        </w:rPr>
        <w:t>daemon</w:t>
      </w:r>
      <w:r>
        <w:rPr>
          <w:rFonts w:hint="eastAsia"/>
        </w:rPr>
        <w:t>共用的类型定义</w:t>
      </w:r>
    </w:p>
    <w:p w:rsidR="00437769" w:rsidRDefault="00437769" w:rsidP="00437769">
      <w:r>
        <w:rPr>
          <w:rFonts w:hint="eastAsia"/>
        </w:rPr>
        <w:t xml:space="preserve">   swagger.yaml:swagger</w:t>
      </w:r>
      <w:r>
        <w:rPr>
          <w:rFonts w:hint="eastAsia"/>
        </w:rPr>
        <w:t>定义</w:t>
      </w:r>
      <w:r>
        <w:rPr>
          <w:rFonts w:hint="eastAsia"/>
        </w:rPr>
        <w:t xml:space="preserve"> </w:t>
      </w:r>
    </w:p>
    <w:p w:rsidR="00437769" w:rsidRDefault="00437769" w:rsidP="00437769">
      <w:r>
        <w:rPr>
          <w:rFonts w:hint="eastAsia"/>
        </w:rPr>
        <w:t>/cli:</w:t>
      </w:r>
      <w:r>
        <w:rPr>
          <w:rFonts w:hint="eastAsia"/>
        </w:rPr>
        <w:t>使用</w:t>
      </w:r>
      <w:r>
        <w:rPr>
          <w:rFonts w:hint="eastAsia"/>
        </w:rPr>
        <w:t>cobra</w:t>
      </w:r>
      <w:r>
        <w:rPr>
          <w:rFonts w:hint="eastAsia"/>
        </w:rPr>
        <w:t>构建的命令行客户端</w:t>
      </w:r>
    </w:p>
    <w:p w:rsidR="00437769" w:rsidRDefault="00437769" w:rsidP="00437769">
      <w:r>
        <w:rPr>
          <w:rFonts w:hint="eastAsia"/>
        </w:rPr>
        <w:t>/client:cli</w:t>
      </w:r>
      <w:r>
        <w:rPr>
          <w:rFonts w:hint="eastAsia"/>
        </w:rPr>
        <w:t>构建</w:t>
      </w:r>
      <w:r w:rsidR="008312C4">
        <w:rPr>
          <w:rFonts w:hint="eastAsia"/>
        </w:rPr>
        <w:t>cli</w:t>
      </w:r>
      <w:r>
        <w:rPr>
          <w:rFonts w:hint="eastAsia"/>
        </w:rPr>
        <w:t>使用的</w:t>
      </w:r>
      <w:r>
        <w:rPr>
          <w:rFonts w:hint="eastAsia"/>
        </w:rPr>
        <w:t>Go</w:t>
      </w:r>
      <w:r>
        <w:rPr>
          <w:rFonts w:hint="eastAsia"/>
        </w:rPr>
        <w:t>客户端</w:t>
      </w:r>
      <w:r w:rsidR="008312C4">
        <w:rPr>
          <w:rFonts w:hint="eastAsia"/>
        </w:rPr>
        <w:t>包</w:t>
      </w:r>
      <w:r>
        <w:rPr>
          <w:rFonts w:hint="eastAsia"/>
        </w:rPr>
        <w:t>，也可用于第三方</w:t>
      </w:r>
      <w:r>
        <w:rPr>
          <w:rFonts w:hint="eastAsia"/>
        </w:rPr>
        <w:t>GO</w:t>
      </w:r>
      <w:r>
        <w:rPr>
          <w:rFonts w:hint="eastAsia"/>
        </w:rPr>
        <w:t>程序</w:t>
      </w:r>
    </w:p>
    <w:p w:rsidR="00437769" w:rsidRDefault="00437769" w:rsidP="00437769">
      <w:r>
        <w:rPr>
          <w:rFonts w:hint="eastAsia"/>
        </w:rPr>
        <w:t>/daemon:</w:t>
      </w:r>
      <w:r>
        <w:rPr>
          <w:rFonts w:hint="eastAsia"/>
        </w:rPr>
        <w:t>服务端，提供</w:t>
      </w:r>
      <w:r>
        <w:rPr>
          <w:rFonts w:hint="eastAsia"/>
        </w:rPr>
        <w:t>API</w:t>
      </w:r>
      <w:r>
        <w:rPr>
          <w:rFonts w:hint="eastAsia"/>
        </w:rPr>
        <w:t>服务</w:t>
      </w:r>
    </w:p>
    <w:p w:rsidR="00437769" w:rsidRDefault="00437769" w:rsidP="00437769">
      <w:r>
        <w:rPr>
          <w:rFonts w:hint="eastAsia"/>
        </w:rPr>
        <w:t>/builder:</w:t>
      </w:r>
      <w:r w:rsidR="008312C4">
        <w:rPr>
          <w:rFonts w:hint="eastAsia"/>
        </w:rPr>
        <w:t>定义了</w:t>
      </w:r>
      <w:r w:rsidR="008312C4">
        <w:rPr>
          <w:rFonts w:hint="eastAsia"/>
        </w:rPr>
        <w:t>docker builder</w:t>
      </w:r>
      <w:r w:rsidR="008312C4">
        <w:rPr>
          <w:rFonts w:hint="eastAsia"/>
        </w:rPr>
        <w:t>的实现接口，可用于其它的</w:t>
      </w:r>
      <w:r w:rsidR="008312C4">
        <w:rPr>
          <w:rFonts w:hint="eastAsia"/>
        </w:rPr>
        <w:t>docker builder</w:t>
      </w:r>
      <w:r w:rsidR="008312C4">
        <w:rPr>
          <w:rFonts w:hint="eastAsia"/>
        </w:rPr>
        <w:t>实现</w:t>
      </w:r>
    </w:p>
    <w:p w:rsidR="008312C4" w:rsidRDefault="008312C4" w:rsidP="00437769">
      <w:r>
        <w:rPr>
          <w:rFonts w:hint="eastAsia"/>
        </w:rPr>
        <w:t>/</w:t>
      </w:r>
      <w:r w:rsidR="00F23A02">
        <w:rPr>
          <w:rFonts w:hint="eastAsia"/>
        </w:rPr>
        <w:t>cmd:</w:t>
      </w:r>
      <w:r w:rsidR="00F23A02">
        <w:rPr>
          <w:rFonts w:hint="eastAsia"/>
        </w:rPr>
        <w:t>用于执行</w:t>
      </w:r>
      <w:r w:rsidR="00F23A02">
        <w:rPr>
          <w:rFonts w:hint="eastAsia"/>
        </w:rPr>
        <w:t>docker</w:t>
      </w:r>
      <w:r w:rsidR="00F23A02">
        <w:rPr>
          <w:rFonts w:hint="eastAsia"/>
        </w:rPr>
        <w:t>命令</w:t>
      </w:r>
    </w:p>
    <w:p w:rsidR="00F23A02" w:rsidRDefault="00F23A02" w:rsidP="00437769">
      <w:r>
        <w:rPr>
          <w:rFonts w:hint="eastAsia"/>
        </w:rPr>
        <w:tab/>
        <w:t>/docker:</w:t>
      </w:r>
      <w:r>
        <w:rPr>
          <w:rFonts w:hint="eastAsia"/>
        </w:rPr>
        <w:t>客户端命令</w:t>
      </w:r>
    </w:p>
    <w:p w:rsidR="00F23A02" w:rsidRDefault="00F23A02" w:rsidP="00437769">
      <w:r>
        <w:rPr>
          <w:rFonts w:hint="eastAsia"/>
        </w:rPr>
        <w:tab/>
        <w:t>/dockerd:</w:t>
      </w:r>
      <w:r>
        <w:rPr>
          <w:rFonts w:hint="eastAsia"/>
        </w:rPr>
        <w:t>服务端命令</w:t>
      </w:r>
    </w:p>
    <w:p w:rsidR="00F23A02" w:rsidRDefault="002904E1" w:rsidP="00437769">
      <w:r>
        <w:rPr>
          <w:rFonts w:hint="eastAsia"/>
        </w:rPr>
        <w:t>/container:</w:t>
      </w:r>
      <w:r>
        <w:rPr>
          <w:rFonts w:hint="eastAsia"/>
        </w:rPr>
        <w:t>容器相关定义</w:t>
      </w:r>
    </w:p>
    <w:p w:rsidR="00A3217C" w:rsidRDefault="002904E1" w:rsidP="00437769">
      <w:r>
        <w:rPr>
          <w:rFonts w:hint="eastAsia"/>
        </w:rPr>
        <w:t>/contrib:</w:t>
      </w:r>
      <w:r w:rsidR="00A3217C">
        <w:rPr>
          <w:rFonts w:hint="eastAsia"/>
        </w:rPr>
        <w:t>包含了脚本，镜像和其它有用的工具。不属于</w:t>
      </w:r>
      <w:r w:rsidR="00A3217C">
        <w:rPr>
          <w:rFonts w:hint="eastAsia"/>
        </w:rPr>
        <w:t>docker</w:t>
      </w:r>
      <w:r w:rsidR="00A3217C">
        <w:rPr>
          <w:rFonts w:hint="eastAsia"/>
        </w:rPr>
        <w:t>发布的核心东西。它可能会过</w:t>
      </w:r>
      <w:r w:rsidR="00A3217C">
        <w:rPr>
          <w:rFonts w:hint="eastAsia"/>
        </w:rPr>
        <w:lastRenderedPageBreak/>
        <w:t>期。</w:t>
      </w:r>
    </w:p>
    <w:p w:rsidR="00EA14BA" w:rsidRDefault="00EA14BA" w:rsidP="00437769"/>
    <w:p w:rsidR="00EA14BA" w:rsidRDefault="00EA14BA" w:rsidP="00437769">
      <w:r>
        <w:rPr>
          <w:rFonts w:hint="eastAsia"/>
        </w:rPr>
        <w:t>build</w:t>
      </w:r>
      <w:r>
        <w:rPr>
          <w:rFonts w:hint="eastAsia"/>
        </w:rPr>
        <w:t>镜像</w:t>
      </w:r>
    </w:p>
    <w:p w:rsidR="00EA14BA" w:rsidRPr="00437769" w:rsidRDefault="00EA14BA" w:rsidP="00437769"/>
    <w:p w:rsidR="008679FC" w:rsidRDefault="007D2350" w:rsidP="007D2350">
      <w:pPr>
        <w:pStyle w:val="1"/>
        <w:numPr>
          <w:ilvl w:val="0"/>
          <w:numId w:val="1"/>
        </w:numPr>
      </w:pPr>
      <w:r>
        <w:rPr>
          <w:rFonts w:hint="eastAsia"/>
        </w:rPr>
        <w:t>其它问题</w:t>
      </w:r>
    </w:p>
    <w:p w:rsidR="007D2350" w:rsidRDefault="007D2350" w:rsidP="007D2350">
      <w:pPr>
        <w:pStyle w:val="a5"/>
        <w:shd w:val="clear" w:color="auto" w:fill="FFFFFF"/>
        <w:spacing w:before="0" w:beforeAutospacing="0" w:after="0" w:afterAutospacing="0"/>
        <w:rPr>
          <w:rFonts w:ascii="微软雅黑" w:eastAsia="微软雅黑" w:hAnsi="微软雅黑"/>
          <w:color w:val="454545"/>
        </w:rPr>
      </w:pPr>
      <w:r>
        <w:rPr>
          <w:rStyle w:val="a8"/>
          <w:rFonts w:ascii="微软雅黑" w:eastAsia="微软雅黑" w:hAnsi="微软雅黑" w:hint="eastAsia"/>
          <w:color w:val="454545"/>
          <w:sz w:val="21"/>
          <w:szCs w:val="21"/>
        </w:rPr>
        <w:t>问题：</w:t>
      </w:r>
    </w:p>
    <w:p w:rsidR="007D2350" w:rsidRDefault="007D2350" w:rsidP="007D2350">
      <w:pPr>
        <w:pStyle w:val="a5"/>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sz w:val="21"/>
          <w:szCs w:val="21"/>
        </w:rPr>
        <w:t>1、</w:t>
      </w:r>
      <w:r>
        <w:rPr>
          <w:rStyle w:val="js-issue-title"/>
          <w:rFonts w:ascii="微软雅黑" w:eastAsia="微软雅黑" w:hAnsi="微软雅黑" w:hint="eastAsia"/>
          <w:color w:val="454545"/>
          <w:sz w:val="21"/>
          <w:szCs w:val="21"/>
        </w:rPr>
        <w:t>How can enable udev sync successfully in docker?</w:t>
      </w:r>
      <w:r>
        <w:rPr>
          <w:rFonts w:ascii="微软雅黑" w:eastAsia="微软雅黑" w:hAnsi="微软雅黑" w:hint="eastAsia"/>
          <w:color w:val="454545"/>
          <w:sz w:val="21"/>
          <w:szCs w:val="21"/>
        </w:rPr>
        <w:t> </w:t>
      </w:r>
      <w:r>
        <w:rPr>
          <w:rStyle w:val="gh-header-number"/>
          <w:rFonts w:ascii="微软雅黑" w:eastAsia="微软雅黑" w:hAnsi="微软雅黑" w:hint="eastAsia"/>
          <w:color w:val="AAAAAA"/>
          <w:spacing w:val="-15"/>
          <w:sz w:val="21"/>
          <w:szCs w:val="21"/>
        </w:rPr>
        <w:t>#13179</w:t>
      </w:r>
    </w:p>
    <w:p w:rsidR="007D2350" w:rsidRDefault="007D2350" w:rsidP="007D2350">
      <w:pPr>
        <w:pStyle w:val="a5"/>
        <w:shd w:val="clear" w:color="auto" w:fill="FFFFFF"/>
        <w:spacing w:before="0" w:beforeAutospacing="0" w:after="0" w:afterAutospacing="0"/>
        <w:rPr>
          <w:rFonts w:ascii="微软雅黑" w:eastAsia="微软雅黑" w:hAnsi="微软雅黑"/>
          <w:color w:val="454545"/>
        </w:rPr>
      </w:pPr>
      <w:r>
        <w:rPr>
          <w:rStyle w:val="js-issue-title"/>
          <w:rFonts w:ascii="微软雅黑" w:eastAsia="微软雅黑" w:hAnsi="微软雅黑" w:hint="eastAsia"/>
          <w:color w:val="454545"/>
          <w:sz w:val="21"/>
          <w:szCs w:val="21"/>
        </w:rPr>
        <w:t>2、Dynamically linked docker binary reports devicemapper and Udev not supported</w:t>
      </w:r>
      <w:r>
        <w:rPr>
          <w:rFonts w:ascii="微软雅黑" w:eastAsia="微软雅黑" w:hAnsi="微软雅黑" w:hint="eastAsia"/>
          <w:color w:val="454545"/>
          <w:sz w:val="21"/>
          <w:szCs w:val="21"/>
        </w:rPr>
        <w:t> </w:t>
      </w:r>
      <w:r>
        <w:rPr>
          <w:rStyle w:val="gh-header-number"/>
          <w:rFonts w:ascii="微软雅黑" w:eastAsia="微软雅黑" w:hAnsi="微软雅黑" w:hint="eastAsia"/>
          <w:color w:val="AAAAAA"/>
          <w:spacing w:val="-15"/>
          <w:sz w:val="21"/>
          <w:szCs w:val="21"/>
        </w:rPr>
        <w:t>#12925</w:t>
      </w:r>
    </w:p>
    <w:p w:rsidR="007D2350" w:rsidRDefault="007D2350" w:rsidP="007D2350">
      <w:pPr>
        <w:pStyle w:val="a5"/>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sz w:val="21"/>
          <w:szCs w:val="21"/>
        </w:rPr>
        <w:t>3、</w:t>
      </w:r>
      <w:r>
        <w:rPr>
          <w:rStyle w:val="js-issue-title"/>
          <w:rFonts w:ascii="微软雅黑" w:eastAsia="微软雅黑" w:hAnsi="微软雅黑" w:hint="eastAsia"/>
          <w:color w:val="454545"/>
          <w:sz w:val="21"/>
          <w:szCs w:val="21"/>
        </w:rPr>
        <w:t>devicemapper: set flags based on udev sync support</w:t>
      </w:r>
      <w:r>
        <w:rPr>
          <w:rFonts w:ascii="微软雅黑" w:eastAsia="微软雅黑" w:hAnsi="微软雅黑" w:hint="eastAsia"/>
          <w:color w:val="454545"/>
          <w:sz w:val="21"/>
          <w:szCs w:val="21"/>
        </w:rPr>
        <w:t> </w:t>
      </w:r>
      <w:r>
        <w:rPr>
          <w:rStyle w:val="gh-header-number"/>
          <w:rFonts w:ascii="微软雅黑" w:eastAsia="微软雅黑" w:hAnsi="微软雅黑" w:hint="eastAsia"/>
          <w:color w:val="AAAAAA"/>
          <w:spacing w:val="-15"/>
          <w:sz w:val="21"/>
          <w:szCs w:val="21"/>
        </w:rPr>
        <w:t>#10203</w:t>
      </w:r>
    </w:p>
    <w:p w:rsidR="007D2350" w:rsidRDefault="007D2350" w:rsidP="007D2350">
      <w:pPr>
        <w:pStyle w:val="a5"/>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000000"/>
          <w:shd w:val="clear" w:color="auto" w:fill="FFFFFF"/>
        </w:rPr>
        <w:t>4、</w:t>
      </w:r>
      <w:r>
        <w:rPr>
          <w:rStyle w:val="js-issue-title"/>
          <w:rFonts w:ascii="微软雅黑" w:eastAsia="微软雅黑" w:hAnsi="微软雅黑" w:hint="eastAsia"/>
          <w:color w:val="000000"/>
          <w:shd w:val="clear" w:color="auto" w:fill="FFFFFF"/>
        </w:rPr>
        <w:t>Docker APT repository binary has devicemapper "Udev Sync Supported: false"</w:t>
      </w:r>
      <w:r>
        <w:rPr>
          <w:rFonts w:ascii="微软雅黑" w:eastAsia="微软雅黑" w:hAnsi="微软雅黑" w:hint="eastAsia"/>
          <w:color w:val="000000"/>
          <w:shd w:val="clear" w:color="auto" w:fill="FFFFFF"/>
        </w:rPr>
        <w:t> </w:t>
      </w:r>
      <w:r>
        <w:rPr>
          <w:rStyle w:val="gh-header-number"/>
          <w:rFonts w:ascii="微软雅黑" w:eastAsia="微软雅黑" w:hAnsi="微软雅黑" w:hint="eastAsia"/>
          <w:color w:val="AAAAAA"/>
          <w:spacing w:val="-15"/>
        </w:rPr>
        <w:t>#10705</w:t>
      </w:r>
    </w:p>
    <w:p w:rsidR="007D2350" w:rsidRDefault="007D2350" w:rsidP="007D2350">
      <w:pPr>
        <w:pStyle w:val="a5"/>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sz w:val="21"/>
          <w:szCs w:val="21"/>
          <w:shd w:val="clear" w:color="auto" w:fill="FFFFFF"/>
        </w:rPr>
        <w:t>5、docker不支持在使用devicemapper存储类型下打开Udev Sync功能？</w:t>
      </w:r>
    </w:p>
    <w:p w:rsidR="007D2350" w:rsidRDefault="007D2350" w:rsidP="007D2350">
      <w:pPr>
        <w:pStyle w:val="a5"/>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w:t>
      </w:r>
    </w:p>
    <w:p w:rsidR="007D2350" w:rsidRDefault="007D2350" w:rsidP="007D2350">
      <w:pPr>
        <w:pStyle w:val="a5"/>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w:t>
      </w:r>
    </w:p>
    <w:p w:rsidR="007D2350" w:rsidRDefault="007D2350" w:rsidP="007D2350">
      <w:pPr>
        <w:pStyle w:val="a5"/>
        <w:shd w:val="clear" w:color="auto" w:fill="FFFFFF"/>
        <w:spacing w:before="0" w:beforeAutospacing="0" w:after="0" w:afterAutospacing="0"/>
        <w:rPr>
          <w:rFonts w:ascii="微软雅黑" w:eastAsia="微软雅黑" w:hAnsi="微软雅黑"/>
          <w:color w:val="454545"/>
        </w:rPr>
      </w:pPr>
      <w:r>
        <w:rPr>
          <w:rStyle w:val="a8"/>
          <w:rFonts w:ascii="微软雅黑" w:eastAsia="微软雅黑" w:hAnsi="微软雅黑" w:hint="eastAsia"/>
          <w:color w:val="333333"/>
          <w:sz w:val="21"/>
          <w:szCs w:val="21"/>
          <w:shd w:val="clear" w:color="auto" w:fill="F5F5F5"/>
        </w:rPr>
        <w:t>解决方案：</w:t>
      </w:r>
    </w:p>
    <w:p w:rsidR="007D2350" w:rsidRDefault="007D2350" w:rsidP="007D2350">
      <w:pPr>
        <w:pStyle w:val="a5"/>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w:t>
      </w:r>
    </w:p>
    <w:p w:rsidR="007D2350" w:rsidRDefault="007D2350" w:rsidP="007D2350">
      <w:pPr>
        <w:pStyle w:val="a5"/>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sz w:val="21"/>
          <w:szCs w:val="21"/>
        </w:rPr>
        <w:t>对docker1.7.1版本的解决方法：</w:t>
      </w:r>
      <w:r>
        <w:rPr>
          <w:rFonts w:ascii="微软雅黑" w:eastAsia="微软雅黑" w:hAnsi="微软雅黑" w:hint="eastAsia"/>
          <w:color w:val="454545"/>
          <w:sz w:val="21"/>
          <w:szCs w:val="21"/>
        </w:rPr>
        <w:br/>
        <w:t>1、先检查是否为devicemapper没有支持udev_sync功能：dmsetup udevcookies。如果没有支持会提示要求以--enable-udev_sync方式重新编译devicemapper，可按2，3步骤重新编译devicemapper。</w:t>
      </w:r>
      <w:r>
        <w:rPr>
          <w:rFonts w:ascii="微软雅黑" w:eastAsia="微软雅黑" w:hAnsi="微软雅黑" w:hint="eastAsia"/>
          <w:color w:val="454545"/>
          <w:sz w:val="21"/>
          <w:szCs w:val="21"/>
        </w:rPr>
        <w:br/>
        <w:t>2、安装最新版本的libudev: apt-get install libudev-dev</w:t>
      </w:r>
      <w:r>
        <w:rPr>
          <w:rFonts w:ascii="微软雅黑" w:eastAsia="微软雅黑" w:hAnsi="微软雅黑" w:hint="eastAsia"/>
          <w:color w:val="454545"/>
          <w:sz w:val="21"/>
          <w:szCs w:val="21"/>
        </w:rPr>
        <w:br/>
        <w:t xml:space="preserve">3、下载lvm2源码：git clone -b </w:t>
      </w:r>
      <w:r>
        <w:rPr>
          <w:rFonts w:ascii="微软雅黑" w:eastAsia="微软雅黑" w:hAnsi="微软雅黑" w:hint="eastAsia"/>
          <w:color w:val="454545"/>
          <w:sz w:val="21"/>
          <w:szCs w:val="21"/>
        </w:rPr>
        <w:lastRenderedPageBreak/>
        <w:t>v2_02_103 </w:t>
      </w:r>
      <w:hyperlink r:id="rId41" w:tgtFrame="_blank" w:history="1">
        <w:r>
          <w:rPr>
            <w:rStyle w:val="a7"/>
            <w:rFonts w:ascii="微软雅黑" w:eastAsia="微软雅黑" w:hAnsi="微软雅黑" w:hint="eastAsia"/>
            <w:color w:val="CA0C16"/>
            <w:sz w:val="21"/>
            <w:szCs w:val="21"/>
          </w:rPr>
          <w:t>https://git.fedorahosted.org/git/lvm2.git</w:t>
        </w:r>
      </w:hyperlink>
      <w:r>
        <w:rPr>
          <w:rFonts w:ascii="微软雅黑" w:eastAsia="微软雅黑" w:hAnsi="微软雅黑" w:hint="eastAsia"/>
          <w:color w:val="454545"/>
          <w:sz w:val="21"/>
          <w:szCs w:val="21"/>
        </w:rPr>
        <w:t> /usr/local/lvm2</w:t>
      </w:r>
      <w:r>
        <w:rPr>
          <w:rFonts w:ascii="微软雅黑" w:eastAsia="微软雅黑" w:hAnsi="微软雅黑" w:hint="eastAsia"/>
          <w:color w:val="454545"/>
          <w:sz w:val="21"/>
          <w:szCs w:val="21"/>
        </w:rPr>
        <w:br/>
        <w:t>指定--enable-udev_sync参数，重新编译安装devicemapper：./configure --enable-udev_sync &amp; make device-mapper &amp; make install_device-mapper</w:t>
      </w:r>
      <w:r>
        <w:rPr>
          <w:rFonts w:ascii="微软雅黑" w:eastAsia="微软雅黑" w:hAnsi="微软雅黑" w:hint="eastAsia"/>
          <w:color w:val="454545"/>
          <w:sz w:val="21"/>
          <w:szCs w:val="21"/>
        </w:rPr>
        <w:br/>
        <w:t>3、编译动态链接的docker程序：AUTO_GOPATH=1 ./hack/make.sh dynbinary</w:t>
      </w:r>
      <w:r>
        <w:rPr>
          <w:rFonts w:ascii="微软雅黑" w:eastAsia="微软雅黑" w:hAnsi="微软雅黑" w:hint="eastAsia"/>
          <w:color w:val="454545"/>
          <w:sz w:val="21"/>
          <w:szCs w:val="21"/>
        </w:rPr>
        <w:br/>
        <w:t>4、启动docker daemon时指定存储驱动器类型为devicemapper：./docker -d -D --storage-driver=devicemapper -b=my_br -H tcp://0.0.0.0:1234 -H unix:///var/run/docker.sock &amp;</w:t>
      </w:r>
      <w:r>
        <w:rPr>
          <w:rFonts w:ascii="微软雅黑" w:eastAsia="微软雅黑" w:hAnsi="微软雅黑" w:hint="eastAsia"/>
          <w:color w:val="454545"/>
          <w:sz w:val="21"/>
          <w:szCs w:val="21"/>
        </w:rPr>
        <w:br/>
        <w:t>（-s 选项(storage-driver)是关键，其他按自己的情况来）</w:t>
      </w:r>
      <w:r>
        <w:rPr>
          <w:rFonts w:ascii="微软雅黑" w:eastAsia="微软雅黑" w:hAnsi="微软雅黑" w:hint="eastAsia"/>
          <w:color w:val="454545"/>
          <w:sz w:val="21"/>
          <w:szCs w:val="21"/>
        </w:rPr>
        <w:br/>
        <w:t>5、docker info查看结果中的Udev Sync Supported。</w:t>
      </w:r>
    </w:p>
    <w:p w:rsidR="007D2350" w:rsidRDefault="007D2350" w:rsidP="007D2350">
      <w:pPr>
        <w:pStyle w:val="a5"/>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w:t>
      </w:r>
    </w:p>
    <w:p w:rsidR="007D2350" w:rsidRDefault="007D2350" w:rsidP="007D2350">
      <w:pPr>
        <w:pStyle w:val="a5"/>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333333"/>
          <w:sz w:val="21"/>
          <w:szCs w:val="21"/>
          <w:shd w:val="clear" w:color="auto" w:fill="F5F5F5"/>
        </w:rPr>
        <w:t>对最新版本的docker1.11：</w:t>
      </w:r>
    </w:p>
    <w:p w:rsidR="007D2350" w:rsidRDefault="007D2350" w:rsidP="007D2350">
      <w:pPr>
        <w:pStyle w:val="a5"/>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333333"/>
          <w:sz w:val="21"/>
          <w:szCs w:val="21"/>
          <w:shd w:val="clear" w:color="auto" w:fill="F5F5F5"/>
        </w:rPr>
        <w:t>编译出来后检查：</w:t>
      </w:r>
    </w:p>
    <w:p w:rsidR="007D2350" w:rsidRDefault="002C4C92" w:rsidP="007D2350">
      <w:pPr>
        <w:pStyle w:val="a5"/>
        <w:shd w:val="clear" w:color="auto" w:fill="FFFFFF"/>
        <w:spacing w:before="0" w:beforeAutospacing="0" w:after="0" w:afterAutospacing="0"/>
        <w:rPr>
          <w:rFonts w:ascii="微软雅黑" w:eastAsia="微软雅黑" w:hAnsi="微软雅黑"/>
          <w:color w:val="454545"/>
        </w:rPr>
      </w:pPr>
      <w:hyperlink r:id="rId42" w:tgtFrame="_blank" w:history="1">
        <w:r w:rsidR="007D2350">
          <w:rPr>
            <w:rStyle w:val="a7"/>
            <w:rFonts w:ascii="微软雅黑" w:eastAsia="微软雅黑" w:hAnsi="微软雅黑" w:hint="eastAsia"/>
            <w:color w:val="CA0C16"/>
          </w:rPr>
          <w:t>root@dev:/home/code/docker/docker/bundles/1.11.0-dev/dynbinary</w:t>
        </w:r>
      </w:hyperlink>
      <w:r w:rsidR="007D2350">
        <w:rPr>
          <w:rFonts w:ascii="微软雅黑" w:eastAsia="微软雅黑" w:hAnsi="微软雅黑" w:hint="eastAsia"/>
          <w:color w:val="454545"/>
        </w:rPr>
        <w:t># ldd docker</w:t>
      </w:r>
      <w:r w:rsidR="007D2350">
        <w:rPr>
          <w:rFonts w:ascii="微软雅黑" w:eastAsia="微软雅黑" w:hAnsi="微软雅黑" w:hint="eastAsia"/>
          <w:color w:val="454545"/>
        </w:rPr>
        <w:br/>
        <w:t>        linux-vdso.so.1 =&gt;  (0x00007ffe3997c000)</w:t>
      </w:r>
      <w:r w:rsidR="007D2350">
        <w:rPr>
          <w:rFonts w:ascii="微软雅黑" w:eastAsia="微软雅黑" w:hAnsi="微软雅黑" w:hint="eastAsia"/>
          <w:color w:val="454545"/>
        </w:rPr>
        <w:br/>
        <w:t>        libpthread.so.0 =&gt; /lib/x86_64-linux-gnu/libpthread.so.0 (0x00007f8dbc497000)</w:t>
      </w:r>
      <w:r w:rsidR="007D2350">
        <w:rPr>
          <w:rFonts w:ascii="微软雅黑" w:eastAsia="微软雅黑" w:hAnsi="微软雅黑" w:hint="eastAsia"/>
          <w:color w:val="454545"/>
        </w:rPr>
        <w:br/>
        <w:t>        libdl.so.2 =&gt; /lib/x86_64-linux-gnu/libdl.so.2 (0x00007f8dbc293000)</w:t>
      </w:r>
      <w:r w:rsidR="007D2350">
        <w:rPr>
          <w:rFonts w:ascii="微软雅黑" w:eastAsia="微软雅黑" w:hAnsi="微软雅黑" w:hint="eastAsia"/>
          <w:color w:val="454545"/>
        </w:rPr>
        <w:br/>
        <w:t>        libdevmapper.so.1.02 =&gt; /lib/libdevmapper.so.1.02 (0x00007f8dbc057000)</w:t>
      </w:r>
      <w:r w:rsidR="007D2350">
        <w:rPr>
          <w:rFonts w:ascii="微软雅黑" w:eastAsia="微软雅黑" w:hAnsi="微软雅黑" w:hint="eastAsia"/>
          <w:color w:val="454545"/>
        </w:rPr>
        <w:br/>
        <w:t>        libc.so.6 =&gt; /lib/x86_64-linux-gnu/libc.so.6 (0x00007f8dbbcca000)</w:t>
      </w:r>
      <w:r w:rsidR="007D2350">
        <w:rPr>
          <w:rFonts w:ascii="微软雅黑" w:eastAsia="微软雅黑" w:hAnsi="微软雅黑" w:hint="eastAsia"/>
          <w:color w:val="454545"/>
        </w:rPr>
        <w:br/>
      </w:r>
      <w:r w:rsidR="007D2350">
        <w:rPr>
          <w:rFonts w:ascii="微软雅黑" w:eastAsia="微软雅黑" w:hAnsi="微软雅黑" w:hint="eastAsia"/>
          <w:color w:val="454545"/>
        </w:rPr>
        <w:lastRenderedPageBreak/>
        <w:t>        /lib64/ld-linux-x86-64.so.2 (0x00007f8dbc6b3000)</w:t>
      </w:r>
      <w:r w:rsidR="007D2350">
        <w:rPr>
          <w:rFonts w:ascii="微软雅黑" w:eastAsia="微软雅黑" w:hAnsi="微软雅黑" w:hint="eastAsia"/>
          <w:color w:val="454545"/>
        </w:rPr>
        <w:br/>
        <w:t>        libselinux.so.1 =&gt; /lib/x86_64-linux-gnu/libselinux.so.1 (0x00007f8dbbaaa000)</w:t>
      </w:r>
      <w:r w:rsidR="007D2350">
        <w:rPr>
          <w:rFonts w:ascii="微软雅黑" w:eastAsia="微软雅黑" w:hAnsi="微软雅黑" w:hint="eastAsia"/>
          <w:color w:val="454545"/>
        </w:rPr>
        <w:br/>
        <w:t>        libsepol.so.1 =&gt; /lib/x86_64-linux-gnu/libsepol.so.1 (0x00007f8dbb86a000)</w:t>
      </w:r>
      <w:r w:rsidR="007D2350">
        <w:rPr>
          <w:rFonts w:ascii="微软雅黑" w:eastAsia="微软雅黑" w:hAnsi="微软雅黑" w:hint="eastAsia"/>
          <w:color w:val="454545"/>
        </w:rPr>
        <w:br/>
        <w:t>        libudev.so.0 =&gt; /lib/x86_64-linux-gnu/libudev.so.0 (0x00007f8dbb65b000)</w:t>
      </w:r>
      <w:r w:rsidR="007D2350">
        <w:rPr>
          <w:rFonts w:ascii="微软雅黑" w:eastAsia="微软雅黑" w:hAnsi="微软雅黑" w:hint="eastAsia"/>
          <w:color w:val="454545"/>
        </w:rPr>
        <w:br/>
        <w:t>        librt.so.1 =&gt; /lib/x86_64-linux-gnu/librt.so.1 (0x00007f8dbb453000)</w:t>
      </w:r>
    </w:p>
    <w:p w:rsidR="007D2350" w:rsidRDefault="007D2350" w:rsidP="007D2350">
      <w:pPr>
        <w:pStyle w:val="a5"/>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已经依赖libudev.so。</w:t>
      </w:r>
    </w:p>
    <w:p w:rsidR="007D2350" w:rsidRDefault="007D2350" w:rsidP="007D2350">
      <w:pPr>
        <w:pStyle w:val="a5"/>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br/>
      </w:r>
      <w:hyperlink r:id="rId43" w:tgtFrame="_blank" w:history="1">
        <w:r>
          <w:rPr>
            <w:rStyle w:val="a7"/>
            <w:rFonts w:ascii="微软雅黑" w:eastAsia="微软雅黑" w:hAnsi="微软雅黑" w:hint="eastAsia"/>
            <w:color w:val="CA0C16"/>
          </w:rPr>
          <w:t>root@dev:/home/code/docker/docker/bundles/1.11.0-dev/dynbinary</w:t>
        </w:r>
      </w:hyperlink>
      <w:r>
        <w:rPr>
          <w:rFonts w:ascii="微软雅黑" w:eastAsia="微软雅黑" w:hAnsi="微软雅黑" w:hint="eastAsia"/>
          <w:color w:val="454545"/>
        </w:rPr>
        <w:t># dmsetup udevcookies</w:t>
      </w:r>
      <w:r>
        <w:rPr>
          <w:rFonts w:ascii="微软雅黑" w:eastAsia="微软雅黑" w:hAnsi="微软雅黑" w:hint="eastAsia"/>
          <w:color w:val="454545"/>
        </w:rPr>
        <w:br/>
        <w:t>Cookie       Semid      Value      Last semop time           Last change time</w:t>
      </w:r>
      <w:r>
        <w:rPr>
          <w:rFonts w:ascii="微软雅黑" w:eastAsia="微软雅黑" w:hAnsi="微软雅黑" w:hint="eastAsia"/>
          <w:color w:val="454545"/>
        </w:rPr>
        <w:br/>
        <w:t>0xd4dbe47    0          1          Fri Mar 25 21:09:29 2016  Fri Mar 25 21:09:29 2016</w:t>
      </w:r>
      <w:r>
        <w:rPr>
          <w:rFonts w:ascii="微软雅黑" w:eastAsia="微软雅黑" w:hAnsi="微软雅黑" w:hint="eastAsia"/>
          <w:color w:val="454545"/>
        </w:rPr>
        <w:br/>
        <w:t>0xd4d1f0e    32769      1          Fri Mar 25 21:14:00 2016  Fri Mar 25 21:14:00 2016</w:t>
      </w:r>
    </w:p>
    <w:p w:rsidR="007D2350" w:rsidRDefault="007D2350" w:rsidP="007D2350">
      <w:pPr>
        <w:pStyle w:val="a5"/>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已经有支持udev_sync的device-mapper。</w:t>
      </w:r>
    </w:p>
    <w:p w:rsidR="007D2350" w:rsidRDefault="007D2350" w:rsidP="007D2350">
      <w:pPr>
        <w:pStyle w:val="a5"/>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br/>
      </w:r>
      <w:hyperlink r:id="rId44" w:tgtFrame="_blank" w:history="1">
        <w:r>
          <w:rPr>
            <w:rStyle w:val="a7"/>
            <w:rFonts w:ascii="微软雅黑" w:eastAsia="微软雅黑" w:hAnsi="微软雅黑" w:hint="eastAsia"/>
            <w:color w:val="CA0C16"/>
          </w:rPr>
          <w:t>root@dev:/home/code/docker/docker/bundles/1.11.0-dev/dynbinary</w:t>
        </w:r>
      </w:hyperlink>
      <w:r>
        <w:rPr>
          <w:rFonts w:ascii="微软雅黑" w:eastAsia="微软雅黑" w:hAnsi="微软雅黑" w:hint="eastAsia"/>
          <w:color w:val="454545"/>
        </w:rPr>
        <w:t># .</w:t>
      </w:r>
      <w:r>
        <w:rPr>
          <w:rFonts w:ascii="微软雅黑" w:eastAsia="微软雅黑" w:hAnsi="微软雅黑" w:hint="eastAsia"/>
          <w:color w:val="454545"/>
        </w:rPr>
        <w:lastRenderedPageBreak/>
        <w:t>/docker -d -D --storage-driver=devicemapper -b=my_br -H tcp://0.0.0.0:1234 -H unix:///var/run/docker.sock</w:t>
      </w:r>
    </w:p>
    <w:p w:rsidR="007D2350" w:rsidRDefault="002C4C92" w:rsidP="007D2350">
      <w:pPr>
        <w:pStyle w:val="a5"/>
        <w:shd w:val="clear" w:color="auto" w:fill="FFFFFF"/>
        <w:spacing w:before="0" w:beforeAutospacing="0" w:after="0" w:afterAutospacing="0"/>
        <w:rPr>
          <w:rFonts w:ascii="微软雅黑" w:eastAsia="微软雅黑" w:hAnsi="微软雅黑"/>
          <w:color w:val="454545"/>
        </w:rPr>
      </w:pPr>
      <w:hyperlink r:id="rId45" w:tgtFrame="_blank" w:history="1">
        <w:r w:rsidR="007D2350">
          <w:rPr>
            <w:rStyle w:val="a7"/>
            <w:rFonts w:ascii="微软雅黑" w:eastAsia="微软雅黑" w:hAnsi="微软雅黑" w:hint="eastAsia"/>
            <w:color w:val="CA0C16"/>
          </w:rPr>
          <w:t>root@dev:/home/code/docker/docker/bundles/1.11.0-dev/dynbinary</w:t>
        </w:r>
      </w:hyperlink>
      <w:r w:rsidR="007D2350">
        <w:rPr>
          <w:rFonts w:ascii="微软雅黑" w:eastAsia="微软雅黑" w:hAnsi="微软雅黑" w:hint="eastAsia"/>
          <w:color w:val="454545"/>
        </w:rPr>
        <w:t># docker info</w:t>
      </w:r>
      <w:r w:rsidR="007D2350">
        <w:rPr>
          <w:rFonts w:ascii="微软雅黑" w:eastAsia="微软雅黑" w:hAnsi="微软雅黑" w:hint="eastAsia"/>
          <w:color w:val="454545"/>
        </w:rPr>
        <w:br/>
        <w:t>DEBU[0005] Calling GET /v1.19/info                      </w:t>
      </w:r>
      <w:r w:rsidR="007D2350">
        <w:rPr>
          <w:rFonts w:ascii="微软雅黑" w:eastAsia="微软雅黑" w:hAnsi="微软雅黑" w:hint="eastAsia"/>
          <w:color w:val="454545"/>
        </w:rPr>
        <w:br/>
        <w:t>DEBU[0005] Client and server don't have the same version (client: 1.7.1, server: 1.11.0-dev) </w:t>
      </w:r>
      <w:r w:rsidR="007D2350">
        <w:rPr>
          <w:rFonts w:ascii="微软雅黑" w:eastAsia="微软雅黑" w:hAnsi="微软雅黑" w:hint="eastAsia"/>
          <w:color w:val="454545"/>
        </w:rPr>
        <w:br/>
        <w:t>Containers: 0</w:t>
      </w:r>
      <w:r w:rsidR="007D2350">
        <w:rPr>
          <w:rFonts w:ascii="微软雅黑" w:eastAsia="微软雅黑" w:hAnsi="微软雅黑" w:hint="eastAsia"/>
          <w:color w:val="454545"/>
        </w:rPr>
        <w:br/>
        <w:t>Images: 0</w:t>
      </w:r>
      <w:r w:rsidR="007D2350">
        <w:rPr>
          <w:rFonts w:ascii="微软雅黑" w:eastAsia="微软雅黑" w:hAnsi="微软雅黑" w:hint="eastAsia"/>
          <w:color w:val="454545"/>
        </w:rPr>
        <w:br/>
        <w:t>Storage Driver: devicemapper</w:t>
      </w:r>
      <w:r w:rsidR="007D2350">
        <w:rPr>
          <w:rFonts w:ascii="微软雅黑" w:eastAsia="微软雅黑" w:hAnsi="微软雅黑" w:hint="eastAsia"/>
          <w:color w:val="454545"/>
        </w:rPr>
        <w:br/>
        <w:t> Udev Sync Supported: true</w:t>
      </w:r>
    </w:p>
    <w:p w:rsidR="007D2350" w:rsidRDefault="007D2350" w:rsidP="007D2350">
      <w:pPr>
        <w:pStyle w:val="a5"/>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（其他信息省略）</w:t>
      </w:r>
    </w:p>
    <w:p w:rsidR="007D2350" w:rsidRDefault="007D2350" w:rsidP="007D2350">
      <w:pPr>
        <w:pStyle w:val="a5"/>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sz w:val="18"/>
          <w:szCs w:val="18"/>
        </w:rPr>
        <w:t>已经支持udev_sync了。（也可能和我之前重编译了device-mapper有关了）。</w:t>
      </w:r>
    </w:p>
    <w:p w:rsidR="007D2350" w:rsidRDefault="007D2350" w:rsidP="007D2350">
      <w:pPr>
        <w:pStyle w:val="a5"/>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w:t>
      </w:r>
    </w:p>
    <w:p w:rsidR="007D2350" w:rsidRDefault="007D2350" w:rsidP="007D2350">
      <w:pPr>
        <w:pStyle w:val="a5"/>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sz w:val="21"/>
          <w:szCs w:val="21"/>
        </w:rPr>
        <w:t>总结下来就一句话：只要device-mapper支持udev_sync，docker为动态链接依赖库即可。</w:t>
      </w:r>
    </w:p>
    <w:p w:rsidR="007D2350" w:rsidRDefault="007D2350" w:rsidP="007D2350">
      <w:pPr>
        <w:pStyle w:val="a5"/>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w:t>
      </w:r>
    </w:p>
    <w:p w:rsidR="007D2350" w:rsidRDefault="007D2350" w:rsidP="007D2350">
      <w:pPr>
        <w:pStyle w:val="a5"/>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w:t>
      </w:r>
    </w:p>
    <w:p w:rsidR="007D2350" w:rsidRDefault="007D2350" w:rsidP="007D2350">
      <w:pPr>
        <w:pStyle w:val="a5"/>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w:t>
      </w:r>
    </w:p>
    <w:p w:rsidR="007D2350" w:rsidRDefault="007D2350" w:rsidP="007D2350">
      <w:pPr>
        <w:pStyle w:val="a5"/>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333333"/>
          <w:sz w:val="21"/>
          <w:szCs w:val="21"/>
          <w:shd w:val="clear" w:color="auto" w:fill="F5F5F5"/>
        </w:rPr>
        <w:t>Reference:</w:t>
      </w:r>
    </w:p>
    <w:p w:rsidR="007D2350" w:rsidRDefault="002C4C92" w:rsidP="007D2350">
      <w:pPr>
        <w:pStyle w:val="a5"/>
        <w:shd w:val="clear" w:color="auto" w:fill="FFFFFF"/>
        <w:spacing w:before="0" w:beforeAutospacing="0" w:after="0" w:afterAutospacing="0"/>
        <w:rPr>
          <w:rFonts w:ascii="微软雅黑" w:eastAsia="微软雅黑" w:hAnsi="微软雅黑"/>
          <w:color w:val="454545"/>
        </w:rPr>
      </w:pPr>
      <w:hyperlink r:id="rId46" w:tgtFrame="_blank" w:history="1">
        <w:r w:rsidR="007D2350">
          <w:rPr>
            <w:rStyle w:val="a7"/>
            <w:rFonts w:ascii="微软雅黑" w:eastAsia="微软雅黑" w:hAnsi="微软雅黑" w:hint="eastAsia"/>
            <w:color w:val="CA0C16"/>
            <w:sz w:val="18"/>
            <w:szCs w:val="18"/>
          </w:rPr>
          <w:t>http://icarobichir.com.br/posts/building-a-dynamically-linked-docker-v-1-6-2/</w:t>
        </w:r>
      </w:hyperlink>
    </w:p>
    <w:p w:rsidR="007D2350" w:rsidRDefault="002C4C92" w:rsidP="007D2350">
      <w:pPr>
        <w:pStyle w:val="a5"/>
        <w:shd w:val="clear" w:color="auto" w:fill="FFFFFF"/>
        <w:spacing w:before="0" w:beforeAutospacing="0" w:after="0" w:afterAutospacing="0"/>
        <w:rPr>
          <w:rFonts w:ascii="微软雅黑" w:eastAsia="微软雅黑" w:hAnsi="微软雅黑"/>
          <w:color w:val="454545"/>
        </w:rPr>
      </w:pPr>
      <w:hyperlink r:id="rId47" w:tgtFrame="_blank" w:history="1">
        <w:r w:rsidR="007D2350">
          <w:rPr>
            <w:rStyle w:val="a7"/>
            <w:rFonts w:ascii="微软雅黑" w:eastAsia="微软雅黑" w:hAnsi="微软雅黑" w:hint="eastAsia"/>
            <w:color w:val="CA0C16"/>
            <w:sz w:val="18"/>
            <w:szCs w:val="18"/>
          </w:rPr>
          <w:t>https://access.redhat.com/documentation/en-US/Red_Hat_Enterprise_Linux/6/html/Logical_Volume_Manager_Administration/udev_commands_interfaces.html</w:t>
        </w:r>
      </w:hyperlink>
    </w:p>
    <w:p w:rsidR="007D2350" w:rsidRPr="007D2350" w:rsidRDefault="007D2350" w:rsidP="008679FC"/>
    <w:sectPr w:rsidR="007D2350" w:rsidRPr="007D23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4C92" w:rsidRDefault="002C4C92" w:rsidP="00C5110A">
      <w:r>
        <w:separator/>
      </w:r>
    </w:p>
  </w:endnote>
  <w:endnote w:type="continuationSeparator" w:id="0">
    <w:p w:rsidR="002C4C92" w:rsidRDefault="002C4C92" w:rsidP="00C511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imsun">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4C92" w:rsidRDefault="002C4C92" w:rsidP="00C5110A">
      <w:r>
        <w:separator/>
      </w:r>
    </w:p>
  </w:footnote>
  <w:footnote w:type="continuationSeparator" w:id="0">
    <w:p w:rsidR="002C4C92" w:rsidRDefault="002C4C92" w:rsidP="00C511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62805"/>
    <w:multiLevelType w:val="multilevel"/>
    <w:tmpl w:val="0BA07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EB2A38"/>
    <w:multiLevelType w:val="multilevel"/>
    <w:tmpl w:val="FD44D090"/>
    <w:lvl w:ilvl="0">
      <w:start w:val="1"/>
      <w:numFmt w:val="decimal"/>
      <w:lvlText w:val="%1"/>
      <w:lvlJc w:val="left"/>
      <w:pPr>
        <w:ind w:left="425" w:hanging="425"/>
      </w:pPr>
      <w:rPr>
        <w:rFonts w:hint="eastAsia"/>
      </w:rPr>
    </w:lvl>
    <w:lvl w:ilvl="1">
      <w:start w:val="1"/>
      <w:numFmt w:val="decimal"/>
      <w:lvlText w:val="2.%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211029C7"/>
    <w:multiLevelType w:val="multilevel"/>
    <w:tmpl w:val="C062E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EFF6A4E"/>
    <w:multiLevelType w:val="multilevel"/>
    <w:tmpl w:val="FFDAD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66605E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5CA"/>
    <w:rsid w:val="00066DBE"/>
    <w:rsid w:val="000B7E4F"/>
    <w:rsid w:val="000C3174"/>
    <w:rsid w:val="000C5A27"/>
    <w:rsid w:val="0017070C"/>
    <w:rsid w:val="00231DD0"/>
    <w:rsid w:val="00243C9B"/>
    <w:rsid w:val="002904E1"/>
    <w:rsid w:val="002C4C92"/>
    <w:rsid w:val="002F5E57"/>
    <w:rsid w:val="00307EC9"/>
    <w:rsid w:val="00335485"/>
    <w:rsid w:val="00361347"/>
    <w:rsid w:val="00365DD7"/>
    <w:rsid w:val="00381B81"/>
    <w:rsid w:val="00437769"/>
    <w:rsid w:val="00455F91"/>
    <w:rsid w:val="00472299"/>
    <w:rsid w:val="004F4D52"/>
    <w:rsid w:val="00577634"/>
    <w:rsid w:val="00592862"/>
    <w:rsid w:val="0061017A"/>
    <w:rsid w:val="006726C7"/>
    <w:rsid w:val="00690B88"/>
    <w:rsid w:val="006A329F"/>
    <w:rsid w:val="00764DDF"/>
    <w:rsid w:val="007A2EF8"/>
    <w:rsid w:val="007C44FD"/>
    <w:rsid w:val="007D2350"/>
    <w:rsid w:val="007D7FAE"/>
    <w:rsid w:val="007E3F74"/>
    <w:rsid w:val="00802039"/>
    <w:rsid w:val="008312C4"/>
    <w:rsid w:val="0086024F"/>
    <w:rsid w:val="008679FC"/>
    <w:rsid w:val="00931A50"/>
    <w:rsid w:val="009C64AC"/>
    <w:rsid w:val="00A16D4D"/>
    <w:rsid w:val="00A3217C"/>
    <w:rsid w:val="00A67D62"/>
    <w:rsid w:val="00AB1489"/>
    <w:rsid w:val="00AD5472"/>
    <w:rsid w:val="00B10AEC"/>
    <w:rsid w:val="00BB7984"/>
    <w:rsid w:val="00BF7EE6"/>
    <w:rsid w:val="00C24935"/>
    <w:rsid w:val="00C5110A"/>
    <w:rsid w:val="00D11DAE"/>
    <w:rsid w:val="00D249BC"/>
    <w:rsid w:val="00D65574"/>
    <w:rsid w:val="00E141E4"/>
    <w:rsid w:val="00EA14BA"/>
    <w:rsid w:val="00F00475"/>
    <w:rsid w:val="00F165CE"/>
    <w:rsid w:val="00F23A02"/>
    <w:rsid w:val="00F33D0F"/>
    <w:rsid w:val="00F63845"/>
    <w:rsid w:val="00F755CA"/>
    <w:rsid w:val="00F82D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7070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7070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5110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5110A"/>
    <w:rPr>
      <w:sz w:val="18"/>
      <w:szCs w:val="18"/>
    </w:rPr>
  </w:style>
  <w:style w:type="paragraph" w:styleId="a4">
    <w:name w:val="footer"/>
    <w:basedOn w:val="a"/>
    <w:link w:val="Char0"/>
    <w:uiPriority w:val="99"/>
    <w:unhideWhenUsed/>
    <w:rsid w:val="00C5110A"/>
    <w:pPr>
      <w:tabs>
        <w:tab w:val="center" w:pos="4153"/>
        <w:tab w:val="right" w:pos="8306"/>
      </w:tabs>
      <w:snapToGrid w:val="0"/>
      <w:jc w:val="left"/>
    </w:pPr>
    <w:rPr>
      <w:sz w:val="18"/>
      <w:szCs w:val="18"/>
    </w:rPr>
  </w:style>
  <w:style w:type="character" w:customStyle="1" w:styleId="Char0">
    <w:name w:val="页脚 Char"/>
    <w:basedOn w:val="a0"/>
    <w:link w:val="a4"/>
    <w:uiPriority w:val="99"/>
    <w:rsid w:val="00C5110A"/>
    <w:rPr>
      <w:sz w:val="18"/>
      <w:szCs w:val="18"/>
    </w:rPr>
  </w:style>
  <w:style w:type="paragraph" w:styleId="a5">
    <w:name w:val="Normal (Web)"/>
    <w:basedOn w:val="a"/>
    <w:uiPriority w:val="99"/>
    <w:semiHidden/>
    <w:unhideWhenUsed/>
    <w:rsid w:val="0017070C"/>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1707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7070C"/>
    <w:rPr>
      <w:rFonts w:ascii="宋体" w:eastAsia="宋体" w:hAnsi="宋体" w:cs="宋体"/>
      <w:kern w:val="0"/>
      <w:sz w:val="24"/>
      <w:szCs w:val="24"/>
    </w:rPr>
  </w:style>
  <w:style w:type="character" w:styleId="HTML0">
    <w:name w:val="HTML Code"/>
    <w:basedOn w:val="a0"/>
    <w:uiPriority w:val="99"/>
    <w:semiHidden/>
    <w:unhideWhenUsed/>
    <w:rsid w:val="0017070C"/>
    <w:rPr>
      <w:rFonts w:ascii="宋体" w:eastAsia="宋体" w:hAnsi="宋体" w:cs="宋体"/>
      <w:sz w:val="24"/>
      <w:szCs w:val="24"/>
    </w:rPr>
  </w:style>
  <w:style w:type="character" w:customStyle="1" w:styleId="1Char">
    <w:name w:val="标题 1 Char"/>
    <w:basedOn w:val="a0"/>
    <w:link w:val="1"/>
    <w:uiPriority w:val="9"/>
    <w:rsid w:val="0017070C"/>
    <w:rPr>
      <w:b/>
      <w:bCs/>
      <w:kern w:val="44"/>
      <w:sz w:val="44"/>
      <w:szCs w:val="44"/>
    </w:rPr>
  </w:style>
  <w:style w:type="character" w:customStyle="1" w:styleId="2Char">
    <w:name w:val="标题 2 Char"/>
    <w:basedOn w:val="a0"/>
    <w:link w:val="2"/>
    <w:uiPriority w:val="9"/>
    <w:rsid w:val="0017070C"/>
    <w:rPr>
      <w:rFonts w:asciiTheme="majorHAnsi" w:eastAsiaTheme="majorEastAsia" w:hAnsiTheme="majorHAnsi" w:cstheme="majorBidi"/>
      <w:b/>
      <w:bCs/>
      <w:sz w:val="32"/>
      <w:szCs w:val="32"/>
    </w:rPr>
  </w:style>
  <w:style w:type="paragraph" w:styleId="a6">
    <w:name w:val="Balloon Text"/>
    <w:basedOn w:val="a"/>
    <w:link w:val="Char1"/>
    <w:uiPriority w:val="99"/>
    <w:semiHidden/>
    <w:unhideWhenUsed/>
    <w:rsid w:val="0017070C"/>
    <w:rPr>
      <w:sz w:val="18"/>
      <w:szCs w:val="18"/>
    </w:rPr>
  </w:style>
  <w:style w:type="character" w:customStyle="1" w:styleId="Char1">
    <w:name w:val="批注框文本 Char"/>
    <w:basedOn w:val="a0"/>
    <w:link w:val="a6"/>
    <w:uiPriority w:val="99"/>
    <w:semiHidden/>
    <w:rsid w:val="0017070C"/>
    <w:rPr>
      <w:sz w:val="18"/>
      <w:szCs w:val="18"/>
    </w:rPr>
  </w:style>
  <w:style w:type="character" w:styleId="a7">
    <w:name w:val="Hyperlink"/>
    <w:basedOn w:val="a0"/>
    <w:uiPriority w:val="99"/>
    <w:unhideWhenUsed/>
    <w:rsid w:val="0086024F"/>
    <w:rPr>
      <w:color w:val="0000FF"/>
      <w:u w:val="single"/>
    </w:rPr>
  </w:style>
  <w:style w:type="character" w:styleId="a8">
    <w:name w:val="Strong"/>
    <w:basedOn w:val="a0"/>
    <w:uiPriority w:val="22"/>
    <w:qFormat/>
    <w:rsid w:val="00F63845"/>
    <w:rPr>
      <w:b/>
      <w:bCs/>
    </w:rPr>
  </w:style>
  <w:style w:type="paragraph" w:styleId="a9">
    <w:name w:val="List Paragraph"/>
    <w:basedOn w:val="a"/>
    <w:uiPriority w:val="34"/>
    <w:qFormat/>
    <w:rsid w:val="00BB7984"/>
    <w:pPr>
      <w:ind w:firstLineChars="200" w:firstLine="420"/>
    </w:pPr>
  </w:style>
  <w:style w:type="character" w:customStyle="1" w:styleId="gp">
    <w:name w:val="gp"/>
    <w:basedOn w:val="a0"/>
    <w:rsid w:val="00D65574"/>
  </w:style>
  <w:style w:type="character" w:customStyle="1" w:styleId="s2">
    <w:name w:val="s2"/>
    <w:basedOn w:val="a0"/>
    <w:rsid w:val="00D65574"/>
  </w:style>
  <w:style w:type="character" w:customStyle="1" w:styleId="se">
    <w:name w:val="se"/>
    <w:basedOn w:val="a0"/>
    <w:rsid w:val="00D65574"/>
  </w:style>
  <w:style w:type="character" w:customStyle="1" w:styleId="s1">
    <w:name w:val="s1"/>
    <w:basedOn w:val="a0"/>
    <w:rsid w:val="00D65574"/>
  </w:style>
  <w:style w:type="character" w:customStyle="1" w:styleId="o">
    <w:name w:val="o"/>
    <w:basedOn w:val="a0"/>
    <w:rsid w:val="00D65574"/>
  </w:style>
  <w:style w:type="character" w:customStyle="1" w:styleId="js-issue-title">
    <w:name w:val="js-issue-title"/>
    <w:basedOn w:val="a0"/>
    <w:rsid w:val="007D2350"/>
  </w:style>
  <w:style w:type="character" w:customStyle="1" w:styleId="gh-header-number">
    <w:name w:val="gh-header-number"/>
    <w:basedOn w:val="a0"/>
    <w:rsid w:val="007D2350"/>
  </w:style>
  <w:style w:type="character" w:styleId="aa">
    <w:name w:val="annotation reference"/>
    <w:basedOn w:val="a0"/>
    <w:uiPriority w:val="99"/>
    <w:semiHidden/>
    <w:unhideWhenUsed/>
    <w:rsid w:val="00690B88"/>
    <w:rPr>
      <w:sz w:val="21"/>
      <w:szCs w:val="21"/>
    </w:rPr>
  </w:style>
  <w:style w:type="paragraph" w:styleId="ab">
    <w:name w:val="annotation text"/>
    <w:basedOn w:val="a"/>
    <w:link w:val="Char2"/>
    <w:uiPriority w:val="99"/>
    <w:semiHidden/>
    <w:unhideWhenUsed/>
    <w:rsid w:val="00690B88"/>
    <w:pPr>
      <w:jc w:val="left"/>
    </w:pPr>
  </w:style>
  <w:style w:type="character" w:customStyle="1" w:styleId="Char2">
    <w:name w:val="批注文字 Char"/>
    <w:basedOn w:val="a0"/>
    <w:link w:val="ab"/>
    <w:uiPriority w:val="99"/>
    <w:semiHidden/>
    <w:rsid w:val="00690B88"/>
  </w:style>
  <w:style w:type="paragraph" w:styleId="ac">
    <w:name w:val="annotation subject"/>
    <w:basedOn w:val="ab"/>
    <w:next w:val="ab"/>
    <w:link w:val="Char3"/>
    <w:uiPriority w:val="99"/>
    <w:semiHidden/>
    <w:unhideWhenUsed/>
    <w:rsid w:val="00690B88"/>
    <w:rPr>
      <w:b/>
      <w:bCs/>
    </w:rPr>
  </w:style>
  <w:style w:type="character" w:customStyle="1" w:styleId="Char3">
    <w:name w:val="批注主题 Char"/>
    <w:basedOn w:val="Char2"/>
    <w:link w:val="ac"/>
    <w:uiPriority w:val="99"/>
    <w:semiHidden/>
    <w:rsid w:val="00690B8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7070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7070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5110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5110A"/>
    <w:rPr>
      <w:sz w:val="18"/>
      <w:szCs w:val="18"/>
    </w:rPr>
  </w:style>
  <w:style w:type="paragraph" w:styleId="a4">
    <w:name w:val="footer"/>
    <w:basedOn w:val="a"/>
    <w:link w:val="Char0"/>
    <w:uiPriority w:val="99"/>
    <w:unhideWhenUsed/>
    <w:rsid w:val="00C5110A"/>
    <w:pPr>
      <w:tabs>
        <w:tab w:val="center" w:pos="4153"/>
        <w:tab w:val="right" w:pos="8306"/>
      </w:tabs>
      <w:snapToGrid w:val="0"/>
      <w:jc w:val="left"/>
    </w:pPr>
    <w:rPr>
      <w:sz w:val="18"/>
      <w:szCs w:val="18"/>
    </w:rPr>
  </w:style>
  <w:style w:type="character" w:customStyle="1" w:styleId="Char0">
    <w:name w:val="页脚 Char"/>
    <w:basedOn w:val="a0"/>
    <w:link w:val="a4"/>
    <w:uiPriority w:val="99"/>
    <w:rsid w:val="00C5110A"/>
    <w:rPr>
      <w:sz w:val="18"/>
      <w:szCs w:val="18"/>
    </w:rPr>
  </w:style>
  <w:style w:type="paragraph" w:styleId="a5">
    <w:name w:val="Normal (Web)"/>
    <w:basedOn w:val="a"/>
    <w:uiPriority w:val="99"/>
    <w:semiHidden/>
    <w:unhideWhenUsed/>
    <w:rsid w:val="0017070C"/>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1707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7070C"/>
    <w:rPr>
      <w:rFonts w:ascii="宋体" w:eastAsia="宋体" w:hAnsi="宋体" w:cs="宋体"/>
      <w:kern w:val="0"/>
      <w:sz w:val="24"/>
      <w:szCs w:val="24"/>
    </w:rPr>
  </w:style>
  <w:style w:type="character" w:styleId="HTML0">
    <w:name w:val="HTML Code"/>
    <w:basedOn w:val="a0"/>
    <w:uiPriority w:val="99"/>
    <w:semiHidden/>
    <w:unhideWhenUsed/>
    <w:rsid w:val="0017070C"/>
    <w:rPr>
      <w:rFonts w:ascii="宋体" w:eastAsia="宋体" w:hAnsi="宋体" w:cs="宋体"/>
      <w:sz w:val="24"/>
      <w:szCs w:val="24"/>
    </w:rPr>
  </w:style>
  <w:style w:type="character" w:customStyle="1" w:styleId="1Char">
    <w:name w:val="标题 1 Char"/>
    <w:basedOn w:val="a0"/>
    <w:link w:val="1"/>
    <w:uiPriority w:val="9"/>
    <w:rsid w:val="0017070C"/>
    <w:rPr>
      <w:b/>
      <w:bCs/>
      <w:kern w:val="44"/>
      <w:sz w:val="44"/>
      <w:szCs w:val="44"/>
    </w:rPr>
  </w:style>
  <w:style w:type="character" w:customStyle="1" w:styleId="2Char">
    <w:name w:val="标题 2 Char"/>
    <w:basedOn w:val="a0"/>
    <w:link w:val="2"/>
    <w:uiPriority w:val="9"/>
    <w:rsid w:val="0017070C"/>
    <w:rPr>
      <w:rFonts w:asciiTheme="majorHAnsi" w:eastAsiaTheme="majorEastAsia" w:hAnsiTheme="majorHAnsi" w:cstheme="majorBidi"/>
      <w:b/>
      <w:bCs/>
      <w:sz w:val="32"/>
      <w:szCs w:val="32"/>
    </w:rPr>
  </w:style>
  <w:style w:type="paragraph" w:styleId="a6">
    <w:name w:val="Balloon Text"/>
    <w:basedOn w:val="a"/>
    <w:link w:val="Char1"/>
    <w:uiPriority w:val="99"/>
    <w:semiHidden/>
    <w:unhideWhenUsed/>
    <w:rsid w:val="0017070C"/>
    <w:rPr>
      <w:sz w:val="18"/>
      <w:szCs w:val="18"/>
    </w:rPr>
  </w:style>
  <w:style w:type="character" w:customStyle="1" w:styleId="Char1">
    <w:name w:val="批注框文本 Char"/>
    <w:basedOn w:val="a0"/>
    <w:link w:val="a6"/>
    <w:uiPriority w:val="99"/>
    <w:semiHidden/>
    <w:rsid w:val="0017070C"/>
    <w:rPr>
      <w:sz w:val="18"/>
      <w:szCs w:val="18"/>
    </w:rPr>
  </w:style>
  <w:style w:type="character" w:styleId="a7">
    <w:name w:val="Hyperlink"/>
    <w:basedOn w:val="a0"/>
    <w:uiPriority w:val="99"/>
    <w:unhideWhenUsed/>
    <w:rsid w:val="0086024F"/>
    <w:rPr>
      <w:color w:val="0000FF"/>
      <w:u w:val="single"/>
    </w:rPr>
  </w:style>
  <w:style w:type="character" w:styleId="a8">
    <w:name w:val="Strong"/>
    <w:basedOn w:val="a0"/>
    <w:uiPriority w:val="22"/>
    <w:qFormat/>
    <w:rsid w:val="00F63845"/>
    <w:rPr>
      <w:b/>
      <w:bCs/>
    </w:rPr>
  </w:style>
  <w:style w:type="paragraph" w:styleId="a9">
    <w:name w:val="List Paragraph"/>
    <w:basedOn w:val="a"/>
    <w:uiPriority w:val="34"/>
    <w:qFormat/>
    <w:rsid w:val="00BB7984"/>
    <w:pPr>
      <w:ind w:firstLineChars="200" w:firstLine="420"/>
    </w:pPr>
  </w:style>
  <w:style w:type="character" w:customStyle="1" w:styleId="gp">
    <w:name w:val="gp"/>
    <w:basedOn w:val="a0"/>
    <w:rsid w:val="00D65574"/>
  </w:style>
  <w:style w:type="character" w:customStyle="1" w:styleId="s2">
    <w:name w:val="s2"/>
    <w:basedOn w:val="a0"/>
    <w:rsid w:val="00D65574"/>
  </w:style>
  <w:style w:type="character" w:customStyle="1" w:styleId="se">
    <w:name w:val="se"/>
    <w:basedOn w:val="a0"/>
    <w:rsid w:val="00D65574"/>
  </w:style>
  <w:style w:type="character" w:customStyle="1" w:styleId="s1">
    <w:name w:val="s1"/>
    <w:basedOn w:val="a0"/>
    <w:rsid w:val="00D65574"/>
  </w:style>
  <w:style w:type="character" w:customStyle="1" w:styleId="o">
    <w:name w:val="o"/>
    <w:basedOn w:val="a0"/>
    <w:rsid w:val="00D65574"/>
  </w:style>
  <w:style w:type="character" w:customStyle="1" w:styleId="js-issue-title">
    <w:name w:val="js-issue-title"/>
    <w:basedOn w:val="a0"/>
    <w:rsid w:val="007D2350"/>
  </w:style>
  <w:style w:type="character" w:customStyle="1" w:styleId="gh-header-number">
    <w:name w:val="gh-header-number"/>
    <w:basedOn w:val="a0"/>
    <w:rsid w:val="007D2350"/>
  </w:style>
  <w:style w:type="character" w:styleId="aa">
    <w:name w:val="annotation reference"/>
    <w:basedOn w:val="a0"/>
    <w:uiPriority w:val="99"/>
    <w:semiHidden/>
    <w:unhideWhenUsed/>
    <w:rsid w:val="00690B88"/>
    <w:rPr>
      <w:sz w:val="21"/>
      <w:szCs w:val="21"/>
    </w:rPr>
  </w:style>
  <w:style w:type="paragraph" w:styleId="ab">
    <w:name w:val="annotation text"/>
    <w:basedOn w:val="a"/>
    <w:link w:val="Char2"/>
    <w:uiPriority w:val="99"/>
    <w:semiHidden/>
    <w:unhideWhenUsed/>
    <w:rsid w:val="00690B88"/>
    <w:pPr>
      <w:jc w:val="left"/>
    </w:pPr>
  </w:style>
  <w:style w:type="character" w:customStyle="1" w:styleId="Char2">
    <w:name w:val="批注文字 Char"/>
    <w:basedOn w:val="a0"/>
    <w:link w:val="ab"/>
    <w:uiPriority w:val="99"/>
    <w:semiHidden/>
    <w:rsid w:val="00690B88"/>
  </w:style>
  <w:style w:type="paragraph" w:styleId="ac">
    <w:name w:val="annotation subject"/>
    <w:basedOn w:val="ab"/>
    <w:next w:val="ab"/>
    <w:link w:val="Char3"/>
    <w:uiPriority w:val="99"/>
    <w:semiHidden/>
    <w:unhideWhenUsed/>
    <w:rsid w:val="00690B88"/>
    <w:rPr>
      <w:b/>
      <w:bCs/>
    </w:rPr>
  </w:style>
  <w:style w:type="character" w:customStyle="1" w:styleId="Char3">
    <w:name w:val="批注主题 Char"/>
    <w:basedOn w:val="Char2"/>
    <w:link w:val="ac"/>
    <w:uiPriority w:val="99"/>
    <w:semiHidden/>
    <w:rsid w:val="00690B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79656">
      <w:bodyDiv w:val="1"/>
      <w:marLeft w:val="0"/>
      <w:marRight w:val="0"/>
      <w:marTop w:val="0"/>
      <w:marBottom w:val="0"/>
      <w:divBdr>
        <w:top w:val="none" w:sz="0" w:space="0" w:color="auto"/>
        <w:left w:val="none" w:sz="0" w:space="0" w:color="auto"/>
        <w:bottom w:val="none" w:sz="0" w:space="0" w:color="auto"/>
        <w:right w:val="none" w:sz="0" w:space="0" w:color="auto"/>
      </w:divBdr>
    </w:div>
    <w:div w:id="362631582">
      <w:bodyDiv w:val="1"/>
      <w:marLeft w:val="0"/>
      <w:marRight w:val="0"/>
      <w:marTop w:val="0"/>
      <w:marBottom w:val="0"/>
      <w:divBdr>
        <w:top w:val="none" w:sz="0" w:space="0" w:color="auto"/>
        <w:left w:val="none" w:sz="0" w:space="0" w:color="auto"/>
        <w:bottom w:val="none" w:sz="0" w:space="0" w:color="auto"/>
        <w:right w:val="none" w:sz="0" w:space="0" w:color="auto"/>
      </w:divBdr>
    </w:div>
    <w:div w:id="464128670">
      <w:bodyDiv w:val="1"/>
      <w:marLeft w:val="0"/>
      <w:marRight w:val="0"/>
      <w:marTop w:val="0"/>
      <w:marBottom w:val="0"/>
      <w:divBdr>
        <w:top w:val="none" w:sz="0" w:space="0" w:color="auto"/>
        <w:left w:val="none" w:sz="0" w:space="0" w:color="auto"/>
        <w:bottom w:val="none" w:sz="0" w:space="0" w:color="auto"/>
        <w:right w:val="none" w:sz="0" w:space="0" w:color="auto"/>
      </w:divBdr>
    </w:div>
    <w:div w:id="549615173">
      <w:bodyDiv w:val="1"/>
      <w:marLeft w:val="0"/>
      <w:marRight w:val="0"/>
      <w:marTop w:val="0"/>
      <w:marBottom w:val="0"/>
      <w:divBdr>
        <w:top w:val="none" w:sz="0" w:space="0" w:color="auto"/>
        <w:left w:val="none" w:sz="0" w:space="0" w:color="auto"/>
        <w:bottom w:val="none" w:sz="0" w:space="0" w:color="auto"/>
        <w:right w:val="none" w:sz="0" w:space="0" w:color="auto"/>
      </w:divBdr>
    </w:div>
    <w:div w:id="551625211">
      <w:bodyDiv w:val="1"/>
      <w:marLeft w:val="0"/>
      <w:marRight w:val="0"/>
      <w:marTop w:val="0"/>
      <w:marBottom w:val="0"/>
      <w:divBdr>
        <w:top w:val="none" w:sz="0" w:space="0" w:color="auto"/>
        <w:left w:val="none" w:sz="0" w:space="0" w:color="auto"/>
        <w:bottom w:val="none" w:sz="0" w:space="0" w:color="auto"/>
        <w:right w:val="none" w:sz="0" w:space="0" w:color="auto"/>
      </w:divBdr>
    </w:div>
    <w:div w:id="554662240">
      <w:bodyDiv w:val="1"/>
      <w:marLeft w:val="0"/>
      <w:marRight w:val="0"/>
      <w:marTop w:val="0"/>
      <w:marBottom w:val="0"/>
      <w:divBdr>
        <w:top w:val="none" w:sz="0" w:space="0" w:color="auto"/>
        <w:left w:val="none" w:sz="0" w:space="0" w:color="auto"/>
        <w:bottom w:val="none" w:sz="0" w:space="0" w:color="auto"/>
        <w:right w:val="none" w:sz="0" w:space="0" w:color="auto"/>
      </w:divBdr>
    </w:div>
    <w:div w:id="653025447">
      <w:bodyDiv w:val="1"/>
      <w:marLeft w:val="0"/>
      <w:marRight w:val="0"/>
      <w:marTop w:val="0"/>
      <w:marBottom w:val="0"/>
      <w:divBdr>
        <w:top w:val="none" w:sz="0" w:space="0" w:color="auto"/>
        <w:left w:val="none" w:sz="0" w:space="0" w:color="auto"/>
        <w:bottom w:val="none" w:sz="0" w:space="0" w:color="auto"/>
        <w:right w:val="none" w:sz="0" w:space="0" w:color="auto"/>
      </w:divBdr>
    </w:div>
    <w:div w:id="741637368">
      <w:bodyDiv w:val="1"/>
      <w:marLeft w:val="0"/>
      <w:marRight w:val="0"/>
      <w:marTop w:val="0"/>
      <w:marBottom w:val="0"/>
      <w:divBdr>
        <w:top w:val="none" w:sz="0" w:space="0" w:color="auto"/>
        <w:left w:val="none" w:sz="0" w:space="0" w:color="auto"/>
        <w:bottom w:val="none" w:sz="0" w:space="0" w:color="auto"/>
        <w:right w:val="none" w:sz="0" w:space="0" w:color="auto"/>
      </w:divBdr>
    </w:div>
    <w:div w:id="804126728">
      <w:bodyDiv w:val="1"/>
      <w:marLeft w:val="0"/>
      <w:marRight w:val="0"/>
      <w:marTop w:val="0"/>
      <w:marBottom w:val="0"/>
      <w:divBdr>
        <w:top w:val="none" w:sz="0" w:space="0" w:color="auto"/>
        <w:left w:val="none" w:sz="0" w:space="0" w:color="auto"/>
        <w:bottom w:val="none" w:sz="0" w:space="0" w:color="auto"/>
        <w:right w:val="none" w:sz="0" w:space="0" w:color="auto"/>
      </w:divBdr>
    </w:div>
    <w:div w:id="1125808373">
      <w:bodyDiv w:val="1"/>
      <w:marLeft w:val="0"/>
      <w:marRight w:val="0"/>
      <w:marTop w:val="0"/>
      <w:marBottom w:val="0"/>
      <w:divBdr>
        <w:top w:val="none" w:sz="0" w:space="0" w:color="auto"/>
        <w:left w:val="none" w:sz="0" w:space="0" w:color="auto"/>
        <w:bottom w:val="none" w:sz="0" w:space="0" w:color="auto"/>
        <w:right w:val="none" w:sz="0" w:space="0" w:color="auto"/>
      </w:divBdr>
    </w:div>
    <w:div w:id="1309555579">
      <w:bodyDiv w:val="1"/>
      <w:marLeft w:val="0"/>
      <w:marRight w:val="0"/>
      <w:marTop w:val="0"/>
      <w:marBottom w:val="0"/>
      <w:divBdr>
        <w:top w:val="none" w:sz="0" w:space="0" w:color="auto"/>
        <w:left w:val="none" w:sz="0" w:space="0" w:color="auto"/>
        <w:bottom w:val="none" w:sz="0" w:space="0" w:color="auto"/>
        <w:right w:val="none" w:sz="0" w:space="0" w:color="auto"/>
      </w:divBdr>
    </w:div>
    <w:div w:id="1319767563">
      <w:bodyDiv w:val="1"/>
      <w:marLeft w:val="0"/>
      <w:marRight w:val="0"/>
      <w:marTop w:val="0"/>
      <w:marBottom w:val="0"/>
      <w:divBdr>
        <w:top w:val="none" w:sz="0" w:space="0" w:color="auto"/>
        <w:left w:val="none" w:sz="0" w:space="0" w:color="auto"/>
        <w:bottom w:val="none" w:sz="0" w:space="0" w:color="auto"/>
        <w:right w:val="none" w:sz="0" w:space="0" w:color="auto"/>
      </w:divBdr>
    </w:div>
    <w:div w:id="1385133688">
      <w:bodyDiv w:val="1"/>
      <w:marLeft w:val="0"/>
      <w:marRight w:val="0"/>
      <w:marTop w:val="0"/>
      <w:marBottom w:val="0"/>
      <w:divBdr>
        <w:top w:val="none" w:sz="0" w:space="0" w:color="auto"/>
        <w:left w:val="none" w:sz="0" w:space="0" w:color="auto"/>
        <w:bottom w:val="none" w:sz="0" w:space="0" w:color="auto"/>
        <w:right w:val="none" w:sz="0" w:space="0" w:color="auto"/>
      </w:divBdr>
    </w:div>
    <w:div w:id="1580560051">
      <w:bodyDiv w:val="1"/>
      <w:marLeft w:val="0"/>
      <w:marRight w:val="0"/>
      <w:marTop w:val="0"/>
      <w:marBottom w:val="0"/>
      <w:divBdr>
        <w:top w:val="none" w:sz="0" w:space="0" w:color="auto"/>
        <w:left w:val="none" w:sz="0" w:space="0" w:color="auto"/>
        <w:bottom w:val="none" w:sz="0" w:space="0" w:color="auto"/>
        <w:right w:val="none" w:sz="0" w:space="0" w:color="auto"/>
      </w:divBdr>
    </w:div>
    <w:div w:id="1616672251">
      <w:bodyDiv w:val="1"/>
      <w:marLeft w:val="0"/>
      <w:marRight w:val="0"/>
      <w:marTop w:val="0"/>
      <w:marBottom w:val="0"/>
      <w:divBdr>
        <w:top w:val="none" w:sz="0" w:space="0" w:color="auto"/>
        <w:left w:val="none" w:sz="0" w:space="0" w:color="auto"/>
        <w:bottom w:val="none" w:sz="0" w:space="0" w:color="auto"/>
        <w:right w:val="none" w:sz="0" w:space="0" w:color="auto"/>
      </w:divBdr>
    </w:div>
    <w:div w:id="1623421502">
      <w:bodyDiv w:val="1"/>
      <w:marLeft w:val="0"/>
      <w:marRight w:val="0"/>
      <w:marTop w:val="0"/>
      <w:marBottom w:val="0"/>
      <w:divBdr>
        <w:top w:val="none" w:sz="0" w:space="0" w:color="auto"/>
        <w:left w:val="none" w:sz="0" w:space="0" w:color="auto"/>
        <w:bottom w:val="none" w:sz="0" w:space="0" w:color="auto"/>
        <w:right w:val="none" w:sz="0" w:space="0" w:color="auto"/>
      </w:divBdr>
    </w:div>
    <w:div w:id="1650474846">
      <w:bodyDiv w:val="1"/>
      <w:marLeft w:val="0"/>
      <w:marRight w:val="0"/>
      <w:marTop w:val="0"/>
      <w:marBottom w:val="0"/>
      <w:divBdr>
        <w:top w:val="none" w:sz="0" w:space="0" w:color="auto"/>
        <w:left w:val="none" w:sz="0" w:space="0" w:color="auto"/>
        <w:bottom w:val="none" w:sz="0" w:space="0" w:color="auto"/>
        <w:right w:val="none" w:sz="0" w:space="0" w:color="auto"/>
      </w:divBdr>
    </w:div>
    <w:div w:id="1697807050">
      <w:bodyDiv w:val="1"/>
      <w:marLeft w:val="0"/>
      <w:marRight w:val="0"/>
      <w:marTop w:val="0"/>
      <w:marBottom w:val="0"/>
      <w:divBdr>
        <w:top w:val="none" w:sz="0" w:space="0" w:color="auto"/>
        <w:left w:val="none" w:sz="0" w:space="0" w:color="auto"/>
        <w:bottom w:val="none" w:sz="0" w:space="0" w:color="auto"/>
        <w:right w:val="none" w:sz="0" w:space="0" w:color="auto"/>
      </w:divBdr>
    </w:div>
    <w:div w:id="1753968331">
      <w:bodyDiv w:val="1"/>
      <w:marLeft w:val="0"/>
      <w:marRight w:val="0"/>
      <w:marTop w:val="0"/>
      <w:marBottom w:val="0"/>
      <w:divBdr>
        <w:top w:val="none" w:sz="0" w:space="0" w:color="auto"/>
        <w:left w:val="none" w:sz="0" w:space="0" w:color="auto"/>
        <w:bottom w:val="none" w:sz="0" w:space="0" w:color="auto"/>
        <w:right w:val="none" w:sz="0" w:space="0" w:color="auto"/>
      </w:divBdr>
    </w:div>
    <w:div w:id="1783769683">
      <w:bodyDiv w:val="1"/>
      <w:marLeft w:val="0"/>
      <w:marRight w:val="0"/>
      <w:marTop w:val="0"/>
      <w:marBottom w:val="0"/>
      <w:divBdr>
        <w:top w:val="none" w:sz="0" w:space="0" w:color="auto"/>
        <w:left w:val="none" w:sz="0" w:space="0" w:color="auto"/>
        <w:bottom w:val="none" w:sz="0" w:space="0" w:color="auto"/>
        <w:right w:val="none" w:sz="0" w:space="0" w:color="auto"/>
      </w:divBdr>
    </w:div>
    <w:div w:id="1816986150">
      <w:bodyDiv w:val="1"/>
      <w:marLeft w:val="0"/>
      <w:marRight w:val="0"/>
      <w:marTop w:val="0"/>
      <w:marBottom w:val="0"/>
      <w:divBdr>
        <w:top w:val="none" w:sz="0" w:space="0" w:color="auto"/>
        <w:left w:val="none" w:sz="0" w:space="0" w:color="auto"/>
        <w:bottom w:val="none" w:sz="0" w:space="0" w:color="auto"/>
        <w:right w:val="none" w:sz="0" w:space="0" w:color="auto"/>
      </w:divBdr>
    </w:div>
    <w:div w:id="2135320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docker/containerd" TargetMode="External"/><Relationship Id="rId18" Type="http://schemas.openxmlformats.org/officeDocument/2006/relationships/hyperlink" Target="https://github.com/docker/containerd" TargetMode="External"/><Relationship Id="rId26" Type="http://schemas.openxmlformats.org/officeDocument/2006/relationships/hyperlink" Target="https://docs.docker.com/engine/api/v1.33/" TargetMode="External"/><Relationship Id="rId39" Type="http://schemas.openxmlformats.org/officeDocument/2006/relationships/hyperlink" Target="https://docs.docker.com/engine/api/v1.19/" TargetMode="External"/><Relationship Id="rId3" Type="http://schemas.microsoft.com/office/2007/relationships/stylesWithEffects" Target="stylesWithEffects.xml"/><Relationship Id="rId21" Type="http://schemas.openxmlformats.org/officeDocument/2006/relationships/hyperlink" Target="https://www.opencontainers.org/" TargetMode="External"/><Relationship Id="rId34" Type="http://schemas.openxmlformats.org/officeDocument/2006/relationships/hyperlink" Target="https://docs.docker.com/engine/api/v1.24/" TargetMode="External"/><Relationship Id="rId42" Type="http://schemas.openxmlformats.org/officeDocument/2006/relationships/hyperlink" Target="mailto:root@hzzengchao1-dev:/home/code/docker/docker/bundles/1.11.0-dev/dynbinary" TargetMode="External"/><Relationship Id="rId47" Type="http://schemas.openxmlformats.org/officeDocument/2006/relationships/hyperlink" Target="https://access.redhat.com/documentation/en-US/Red_Hat_Enterprise_Linux/6/html/Logical_Volume_Manager_Administration/udev_commands_interfaces.htm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docker.com/docker-news-and-press/docker-extracts-and-donates-containerd-its-core-container-runtime-accelerate" TargetMode="External"/><Relationship Id="rId25" Type="http://schemas.openxmlformats.org/officeDocument/2006/relationships/hyperlink" Target="https://pypi.python.org/pypi/docker/" TargetMode="External"/><Relationship Id="rId33" Type="http://schemas.openxmlformats.org/officeDocument/2006/relationships/hyperlink" Target="https://docs.docker.com/engine/api/v1.26/" TargetMode="External"/><Relationship Id="rId38" Type="http://schemas.openxmlformats.org/officeDocument/2006/relationships/hyperlink" Target="https://docs.docker.com/engine/api/v1.20/" TargetMode="External"/><Relationship Id="rId46" Type="http://schemas.openxmlformats.org/officeDocument/2006/relationships/hyperlink" Target="http://icarobichir.com.br/posts/building-a-dynamically-linked-docker-v-1-6-2/" TargetMode="External"/><Relationship Id="rId2" Type="http://schemas.openxmlformats.org/officeDocument/2006/relationships/styles" Target="styles.xml"/><Relationship Id="rId16" Type="http://schemas.openxmlformats.org/officeDocument/2006/relationships/hyperlink" Target="https://github.com/docker/containerd/blob/master/design/architecture.md" TargetMode="External"/><Relationship Id="rId20" Type="http://schemas.openxmlformats.org/officeDocument/2006/relationships/hyperlink" Target="http://runc.io/" TargetMode="External"/><Relationship Id="rId29" Type="http://schemas.openxmlformats.org/officeDocument/2006/relationships/hyperlink" Target="https://docs.docker.com/engine/api/v1.30/" TargetMode="External"/><Relationship Id="rId41" Type="http://schemas.openxmlformats.org/officeDocument/2006/relationships/hyperlink" Target="https://git.fedorahosted.org/git/lvm2.git"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github.com/docker/containerd/blob/master/design/architecture.md" TargetMode="External"/><Relationship Id="rId32" Type="http://schemas.openxmlformats.org/officeDocument/2006/relationships/hyperlink" Target="https://docs.docker.com/engine/api/v1.27/" TargetMode="External"/><Relationship Id="rId37" Type="http://schemas.openxmlformats.org/officeDocument/2006/relationships/hyperlink" Target="https://docs.docker.com/engine/api/v1.21/" TargetMode="External"/><Relationship Id="rId40" Type="http://schemas.openxmlformats.org/officeDocument/2006/relationships/hyperlink" Target="https://docs.docker.com/engine/api/v1.18/" TargetMode="External"/><Relationship Id="rId45" Type="http://schemas.openxmlformats.org/officeDocument/2006/relationships/hyperlink" Target="mailto:root@hzzengchao1-dev:/home/code/docker/docker/bundles/1.11.0-dev/dynbinary" TargetMode="External"/><Relationship Id="rId5" Type="http://schemas.openxmlformats.org/officeDocument/2006/relationships/webSettings" Target="webSettings.xml"/><Relationship Id="rId15" Type="http://schemas.openxmlformats.org/officeDocument/2006/relationships/hyperlink" Target="http://www.infoq.com/cn/news/2017/01/Docker-Containerd-OCI-1" TargetMode="External"/><Relationship Id="rId23" Type="http://schemas.openxmlformats.org/officeDocument/2006/relationships/hyperlink" Target="https://prometheus.io/" TargetMode="External"/><Relationship Id="rId28" Type="http://schemas.openxmlformats.org/officeDocument/2006/relationships/hyperlink" Target="https://docs.docker.com/engine/api/v1.31/" TargetMode="External"/><Relationship Id="rId36" Type="http://schemas.openxmlformats.org/officeDocument/2006/relationships/hyperlink" Target="https://docs.docker.com/engine/api/v1.22/" TargetMode="External"/><Relationship Id="rId49"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4.png"/><Relationship Id="rId31" Type="http://schemas.openxmlformats.org/officeDocument/2006/relationships/hyperlink" Target="https://docs.docker.com/engine/api/v1.28/" TargetMode="External"/><Relationship Id="rId44" Type="http://schemas.openxmlformats.org/officeDocument/2006/relationships/hyperlink" Target="mailto:root@hzzengchao1-dev:/home/code/docker/docker/bundles/1.11.0-dev/dynbinary" TargetMode="External"/><Relationship Id="rId4" Type="http://schemas.openxmlformats.org/officeDocument/2006/relationships/settings" Target="settings.xml"/><Relationship Id="rId9" Type="http://schemas.openxmlformats.org/officeDocument/2006/relationships/hyperlink" Target="https://golang.org/doc/articles/c_go_cgo.html" TargetMode="External"/><Relationship Id="rId14" Type="http://schemas.openxmlformats.org/officeDocument/2006/relationships/hyperlink" Target="https://www.opencontainers.org/" TargetMode="External"/><Relationship Id="rId22" Type="http://schemas.openxmlformats.org/officeDocument/2006/relationships/image" Target="media/image5.png"/><Relationship Id="rId27" Type="http://schemas.openxmlformats.org/officeDocument/2006/relationships/hyperlink" Target="https://docs.docker.com/engine/api/v1.32/" TargetMode="External"/><Relationship Id="rId30" Type="http://schemas.openxmlformats.org/officeDocument/2006/relationships/hyperlink" Target="https://docs.docker.com/engine/api/v1.29/" TargetMode="External"/><Relationship Id="rId35" Type="http://schemas.openxmlformats.org/officeDocument/2006/relationships/hyperlink" Target="https://docs.docker.com/engine/api/v1.23/" TargetMode="External"/><Relationship Id="rId43" Type="http://schemas.openxmlformats.org/officeDocument/2006/relationships/hyperlink" Target="mailto:root@hzzengchao1-dev:/home/code/docker/docker/bundles/1.11.0-dev/dynbinary" TargetMode="External"/><Relationship Id="rId48" Type="http://schemas.openxmlformats.org/officeDocument/2006/relationships/fontTable" Target="fontTable.xml"/><Relationship Id="rId8" Type="http://schemas.openxmlformats.org/officeDocument/2006/relationships/hyperlink" Target="https://studygolang.com/dl/golang/go1.9.2.linux-amd64.tar.gz"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9715</TotalTime>
  <Pages>30</Pages>
  <Words>4345</Words>
  <Characters>24770</Characters>
  <Application>Microsoft Office Word</Application>
  <DocSecurity>0</DocSecurity>
  <Lines>206</Lines>
  <Paragraphs>58</Paragraphs>
  <ScaleCrop>false</ScaleCrop>
  <Company/>
  <LinksUpToDate>false</LinksUpToDate>
  <CharactersWithSpaces>29057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39</cp:revision>
  <dcterms:created xsi:type="dcterms:W3CDTF">2017-10-23T23:55:00Z</dcterms:created>
  <dcterms:modified xsi:type="dcterms:W3CDTF">2017-11-19T11:50:00Z</dcterms:modified>
</cp:coreProperties>
</file>