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commonJs</w:t>
      </w:r>
      <w:r>
        <w:rPr>
          <w:rFonts w:hint="eastAsia"/>
          <w:lang w:val="en-US" w:eastAsia="zh-CN"/>
        </w:rPr>
        <w:t xml:space="preserve"> &amp; </w:t>
      </w:r>
      <w:r>
        <w:rPr>
          <w:rFonts w:hint="eastAsia"/>
        </w:rPr>
        <w:t>nodeJs的简介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JavaScript是一个强大面向对象语言，它有很多快速高效的解释器。官方JavaScript标准定义的API是为了构建基于浏览器的应用程序。然而，并没有定于一个用于更广泛的应用程序的标准库。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CommonJS API定义很多普通应用程序（主要指非浏览器的应用）使用的API，从而填补了这个空白。它的终极目标是提供一个类似Python，Ruby和Java标准库。这样的话，开发者可以使用CommonJS API编写应用程序，然后这些应用</w:t>
      </w:r>
      <w:bookmarkStart w:id="0" w:name="_GoBack"/>
      <w:bookmarkEnd w:id="0"/>
      <w:r>
        <w:rPr>
          <w:rFonts w:hint="eastAsia"/>
        </w:rPr>
        <w:t>可以运行在不同的JavaScript解释器和不同的主机环境中。在兼容CommonJS的系统中，你可以实用JavaScript程序开发：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服务器端JavaScript应用程序</w:t>
      </w:r>
    </w:p>
    <w:p>
      <w:pPr>
        <w:rPr>
          <w:rFonts w:hint="eastAsia"/>
        </w:rPr>
      </w:pPr>
      <w:r>
        <w:rPr>
          <w:rFonts w:hint="eastAsia"/>
        </w:rPr>
        <w:t>命令行工具</w:t>
      </w:r>
    </w:p>
    <w:p>
      <w:pPr>
        <w:rPr>
          <w:rFonts w:hint="eastAsia"/>
        </w:rPr>
      </w:pPr>
      <w:r>
        <w:rPr>
          <w:rFonts w:hint="eastAsia"/>
        </w:rPr>
        <w:t>图形界面应用程序</w:t>
      </w:r>
    </w:p>
    <w:p>
      <w:pPr>
        <w:rPr>
          <w:rFonts w:hint="eastAsia"/>
        </w:rPr>
      </w:pPr>
      <w:r>
        <w:rPr>
          <w:rFonts w:hint="eastAsia"/>
        </w:rPr>
        <w:t>混合应用程序（如，Titanium或Adobe AIR）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NodeJS和CommonJS之间的关系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CommonJS是一种规范，NodeJS是这种规范的实现。CommonJS是一 个不断发展的规范，计划将要包括如下部分：</w:t>
      </w:r>
    </w:p>
    <w:p>
      <w:pPr>
        <w:rPr>
          <w:rFonts w:hint="eastAsia"/>
        </w:rPr>
      </w:pPr>
      <w:r>
        <w:rPr>
          <w:rFonts w:hint="eastAsia"/>
        </w:rPr>
        <w:t>Modules</w:t>
      </w:r>
    </w:p>
    <w:p>
      <w:pPr>
        <w:rPr>
          <w:rFonts w:hint="eastAsia"/>
        </w:rPr>
      </w:pPr>
      <w:r>
        <w:rPr>
          <w:rFonts w:hint="eastAsia"/>
        </w:rPr>
        <w:t>Binary strings and buffers</w:t>
      </w:r>
    </w:p>
    <w:p>
      <w:pPr>
        <w:rPr>
          <w:rFonts w:hint="eastAsia"/>
        </w:rPr>
      </w:pPr>
      <w:r>
        <w:rPr>
          <w:rFonts w:hint="eastAsia"/>
        </w:rPr>
        <w:t>Charset encodings</w:t>
      </w:r>
    </w:p>
    <w:p>
      <w:pPr>
        <w:rPr>
          <w:rFonts w:hint="eastAsia"/>
        </w:rPr>
      </w:pPr>
      <w:r>
        <w:rPr>
          <w:rFonts w:hint="eastAsia"/>
        </w:rPr>
        <w:t>Binary, buffered, and textual input and output (io) streams</w:t>
      </w:r>
    </w:p>
    <w:p>
      <w:pPr>
        <w:rPr>
          <w:rFonts w:hint="eastAsia"/>
        </w:rPr>
      </w:pPr>
      <w:r>
        <w:rPr>
          <w:rFonts w:hint="eastAsia"/>
        </w:rPr>
        <w:t>System process arguments, environment, and streams</w:t>
      </w:r>
    </w:p>
    <w:p>
      <w:pPr>
        <w:rPr>
          <w:rFonts w:hint="eastAsia"/>
        </w:rPr>
      </w:pPr>
      <w:r>
        <w:rPr>
          <w:rFonts w:hint="eastAsia"/>
        </w:rPr>
        <w:t>File system interface</w:t>
      </w:r>
    </w:p>
    <w:p>
      <w:pPr>
        <w:rPr>
          <w:rFonts w:hint="eastAsia"/>
        </w:rPr>
      </w:pPr>
      <w:r>
        <w:rPr>
          <w:rFonts w:hint="eastAsia"/>
        </w:rPr>
        <w:t>Socket streams</w:t>
      </w:r>
    </w:p>
    <w:p>
      <w:pPr>
        <w:rPr>
          <w:rFonts w:hint="eastAsia"/>
        </w:rPr>
      </w:pPr>
      <w:r>
        <w:rPr>
          <w:rFonts w:hint="eastAsia"/>
        </w:rPr>
        <w:t>Unit test assertions, running, and reporting</w:t>
      </w:r>
    </w:p>
    <w:p>
      <w:pPr>
        <w:rPr>
          <w:rFonts w:hint="eastAsia"/>
        </w:rPr>
      </w:pPr>
      <w:r>
        <w:rPr>
          <w:rFonts w:hint="eastAsia"/>
        </w:rPr>
        <w:t>Web server gateway interface, JSGI</w:t>
      </w:r>
    </w:p>
    <w:p>
      <w:pPr>
        <w:rPr>
          <w:rFonts w:hint="eastAsia"/>
        </w:rPr>
      </w:pPr>
      <w:r>
        <w:rPr>
          <w:rFonts w:hint="eastAsia"/>
        </w:rPr>
        <w:t>Local and remote packages and package management</w:t>
      </w:r>
    </w:p>
    <w:p>
      <w:pPr>
        <w:rPr>
          <w:rFonts w:hint="eastAsia"/>
        </w:rPr>
      </w:pPr>
      <w:r>
        <w:rPr>
          <w:rFonts w:hint="eastAsia"/>
        </w:rPr>
        <w:t>具体每个子规范的定制进度请查看官方网站的说明：http://commonjs.org/specs/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CommonJS有很多实现，其中不乏很多大名鼎鼎的项目，比如 说：Apache的CouchDB和node.js等。但这些项目大 部分只实现了CommonJS的部分规范。具体的项目和实现部分参见官方网站的说明：http://commonjs.org/impl/</w:t>
      </w:r>
    </w:p>
    <w:p>
      <w:pPr/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千万别小看作为后台应用的JavaScript，Palm的WebOS的开发计划中就曾提到CommonJS和其扩展的JS API，另外几乎所有的平台（包括智能手机平台和计算机平台都开始流程）都开始引入Web技术：比如说S60中的WRT，IPhone中的 WebWidget，Android平台上的WebWidget，还有Firefox直接用XML和CSS作界面用Javascript控制逻辑，甚至 Google的ChromeOS直接就是一个浏览器操作系统。  我做个技术上的赌注：动态语言和静态语言混合编程将会很流行（比如Android和PalmWebOS同时引入两种SDK，QT直至 QTScript）。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C7E22"/>
    <w:rsid w:val="283C7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2016-04-30T02:08:00Z</dcterms:created>
  <dc:creator>Wos</dc:creator>
  <cp:lastModifiedBy>Wos</cp:lastModifiedBy>
  <cp:lastPrinted>2016-04-30T02:09:59Z</cp:lastPrinted>
  <dcterms:modified xsi:type="dcterms:W3CDTF">2016-04-30T02:11:04Z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