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F4911C" w14:textId="0C661092" w:rsidR="00CF0EC0" w:rsidRPr="00174497" w:rsidRDefault="00AA52A4" w:rsidP="00FC00F4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Fonts w:ascii="Montserrat" w:hAnsi="Montserrat" w:cs="Segoe UI"/>
          <w:sz w:val="22"/>
          <w:szCs w:val="22"/>
        </w:rPr>
      </w:pPr>
      <w:r>
        <w:rPr>
          <w:rStyle w:val="normaltextrun"/>
          <w:rFonts w:ascii="Montserrat" w:hAnsi="Montserrat" w:cs="Segoe UI"/>
          <w:b/>
          <w:bCs/>
          <w:color w:val="000000"/>
        </w:rPr>
        <w:t>Anandhakumar R</w:t>
      </w:r>
      <w:r w:rsidR="00FC00F4" w:rsidRPr="00174497">
        <w:rPr>
          <w:rStyle w:val="normaltextrun"/>
          <w:rFonts w:ascii="Montserrat" w:hAnsi="Montserrat" w:cs="Segoe UI"/>
          <w:bCs/>
          <w:color w:val="000000"/>
          <w:sz w:val="22"/>
          <w:szCs w:val="22"/>
        </w:rPr>
        <w:t>|</w:t>
      </w:r>
      <w:r w:rsidR="00CF0EC0" w:rsidRPr="00174497">
        <w:rPr>
          <w:rStyle w:val="normaltextrun"/>
          <w:rFonts w:ascii="Montserrat" w:hAnsi="Montserrat" w:cs="Segoe UI"/>
          <w:bCs/>
          <w:color w:val="000000"/>
          <w:sz w:val="22"/>
          <w:szCs w:val="22"/>
        </w:rPr>
        <w:t xml:space="preserve"> </w:t>
      </w:r>
      <w:r>
        <w:rPr>
          <w:rStyle w:val="normaltextrun"/>
          <w:rFonts w:ascii="Montserrat" w:hAnsi="Montserrat" w:cs="Segoe UI"/>
          <w:bCs/>
          <w:color w:val="000000"/>
          <w:sz w:val="18"/>
          <w:szCs w:val="18"/>
        </w:rPr>
        <w:t>Trainee Associate</w:t>
      </w:r>
    </w:p>
    <w:p w14:paraId="6E7BEAA2" w14:textId="77777777" w:rsidR="00CF0EC0" w:rsidRPr="00CE0320" w:rsidRDefault="00CF0EC0" w:rsidP="00CF0EC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0"/>
          <w:szCs w:val="10"/>
        </w:rPr>
      </w:pPr>
      <w:r w:rsidRPr="00CE0320">
        <w:rPr>
          <w:rStyle w:val="eop"/>
          <w:rFonts w:ascii="Cambria" w:hAnsi="Cambria" w:cs="Segoe UI"/>
          <w:color w:val="000000"/>
          <w:sz w:val="10"/>
          <w:szCs w:val="10"/>
        </w:rPr>
        <w:t> </w:t>
      </w:r>
    </w:p>
    <w:p w14:paraId="5FCC71DC" w14:textId="769B3460" w:rsidR="00CF0EC0" w:rsidRPr="00061AAB" w:rsidRDefault="007674D3" w:rsidP="007674D3">
      <w:pPr>
        <w:pStyle w:val="BodyText"/>
      </w:pPr>
      <w:r w:rsidRPr="007674D3">
        <w:rPr>
          <w:rStyle w:val="normaltextrun"/>
          <w:rFonts w:ascii="Montserrat" w:hAnsi="Montserrat" w:cs="Segoe UI"/>
          <w:b/>
          <w:bCs/>
          <w:iCs/>
          <w:color w:val="000000"/>
          <w:sz w:val="19"/>
          <w:szCs w:val="19"/>
        </w:rPr>
        <w:t>Experience Summary</w:t>
      </w:r>
      <w:r w:rsidR="00CF0EC0" w:rsidRPr="00061AAB">
        <w:rPr>
          <w:rStyle w:val="normaltextrun"/>
          <w:rFonts w:ascii="Cambria" w:hAnsi="Cambria" w:cs="Segoe UI"/>
          <w:b/>
          <w:bCs/>
          <w:i/>
          <w:iCs/>
          <w:color w:val="000000"/>
          <w:sz w:val="22"/>
          <w:szCs w:val="20"/>
        </w:rPr>
        <w:t> </w:t>
      </w:r>
    </w:p>
    <w:p w14:paraId="2941A23B" w14:textId="6FF78811" w:rsidR="00CF0EC0" w:rsidRPr="00FC00F4" w:rsidRDefault="00000A10" w:rsidP="00BF72E5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Montserrat" w:hAnsi="Montserrat"/>
          <w:sz w:val="18"/>
          <w:szCs w:val="18"/>
        </w:rPr>
      </w:pPr>
      <w:r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Fresher</w:t>
      </w:r>
      <w:r w:rsidR="00CF0EC0"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 in Software Testing </w:t>
      </w:r>
      <w:r w:rsidR="00182B84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includes Manual and </w:t>
      </w:r>
      <w:r w:rsidR="00BF72E5"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Automation Testing</w:t>
      </w:r>
      <w:r w:rsidR="00182B84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.</w:t>
      </w:r>
    </w:p>
    <w:p w14:paraId="748B3ED9" w14:textId="37A27F39" w:rsidR="00FC00F4" w:rsidRPr="00FC00F4" w:rsidRDefault="00FC00F4" w:rsidP="00FC00F4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Montserrat" w:hAnsi="Montserrat"/>
          <w:sz w:val="18"/>
          <w:szCs w:val="18"/>
        </w:rPr>
      </w:pPr>
      <w:r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Good knowledge of </w:t>
      </w:r>
      <w:r w:rsidR="00CC6516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>SDLC</w:t>
      </w:r>
      <w:r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 and </w:t>
      </w:r>
      <w:r w:rsidR="00CC6516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>STLC</w:t>
      </w:r>
      <w:r w:rsidR="00182B8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>.</w:t>
      </w:r>
    </w:p>
    <w:p w14:paraId="6586C10D" w14:textId="062BF6A1" w:rsidR="00FC00F4" w:rsidRPr="00AC13AA" w:rsidRDefault="00FC00F4" w:rsidP="00FC00F4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="Montserrat" w:hAnsi="Montserrat"/>
          <w:sz w:val="18"/>
          <w:szCs w:val="18"/>
        </w:rPr>
      </w:pPr>
      <w:r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Expertise in designing and execution of Test cases </w:t>
      </w:r>
      <w:r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and </w:t>
      </w:r>
      <w:r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>Defect</w:t>
      </w:r>
      <w:r w:rsidR="00C50B5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 life cycle</w:t>
      </w:r>
      <w:r w:rsidR="00182B8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>.</w:t>
      </w:r>
    </w:p>
    <w:p w14:paraId="35B1FB9C" w14:textId="151F9979" w:rsidR="00AC13AA" w:rsidRPr="00525DB0" w:rsidRDefault="00AC13AA" w:rsidP="00AC13AA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="Montserrat" w:hAnsi="Montserrat"/>
          <w:sz w:val="18"/>
          <w:szCs w:val="18"/>
        </w:rPr>
      </w:pPr>
      <w:r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Expertise in </w:t>
      </w:r>
      <w:r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Automation </w:t>
      </w:r>
      <w:r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of Test Cases using Selenium </w:t>
      </w:r>
      <w:r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>Java and TestNG</w:t>
      </w:r>
      <w:r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 framework</w:t>
      </w:r>
    </w:p>
    <w:p w14:paraId="54996F8F" w14:textId="5CC5D350" w:rsidR="00525DB0" w:rsidRPr="00FC00F4" w:rsidRDefault="00525DB0" w:rsidP="00AC13AA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Montserrat" w:hAnsi="Montserrat"/>
          <w:sz w:val="18"/>
          <w:szCs w:val="18"/>
        </w:rPr>
      </w:pPr>
      <w:r>
        <w:rPr>
          <w:rStyle w:val="eop"/>
          <w:rFonts w:ascii="Montserrat" w:hAnsi="Montserrat"/>
          <w:color w:val="000000"/>
          <w:sz w:val="18"/>
          <w:szCs w:val="18"/>
        </w:rPr>
        <w:t>Experience in est</w:t>
      </w:r>
      <w:r w:rsidR="00C50B54">
        <w:rPr>
          <w:rStyle w:val="eop"/>
          <w:rFonts w:ascii="Montserrat" w:hAnsi="Montserrat"/>
          <w:color w:val="000000"/>
          <w:sz w:val="18"/>
          <w:szCs w:val="18"/>
        </w:rPr>
        <w:t>ablishing Automation Frameworks for Selenium (Java)</w:t>
      </w:r>
    </w:p>
    <w:p w14:paraId="0B4E2A91" w14:textId="7CD43080" w:rsidR="00CF0EC0" w:rsidRPr="00FC00F4" w:rsidRDefault="00FC00F4" w:rsidP="00BF72E5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Montserrat" w:hAnsi="Montserrat"/>
          <w:sz w:val="18"/>
          <w:szCs w:val="18"/>
        </w:rPr>
      </w:pPr>
      <w:r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Involved in Smoke, Integration, Regression, and End to End </w:t>
      </w:r>
      <w:r w:rsidR="00CF0EC0"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testing</w:t>
      </w:r>
      <w:r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s</w:t>
      </w:r>
    </w:p>
    <w:p w14:paraId="1C8737F7" w14:textId="3F68CDA7" w:rsidR="00CF0EC0" w:rsidRPr="00FC00F4" w:rsidRDefault="00CF0EC0" w:rsidP="00BF72E5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Montserrat" w:hAnsi="Montserrat"/>
          <w:sz w:val="18"/>
          <w:szCs w:val="18"/>
        </w:rPr>
      </w:pPr>
      <w:r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Knowledge </w:t>
      </w:r>
      <w:r w:rsidR="009F4805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>of</w:t>
      </w:r>
      <w:r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 User Acceptance</w:t>
      </w:r>
      <w:r w:rsidR="005C1948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 Testing</w:t>
      </w:r>
      <w:r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 and </w:t>
      </w:r>
      <w:r w:rsidR="005C1948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>T</w:t>
      </w:r>
      <w:r w:rsidR="00CC7560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esting </w:t>
      </w:r>
      <w:r w:rsidR="009F4805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>in</w:t>
      </w:r>
      <w:r w:rsidR="00CC7560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 </w:t>
      </w:r>
      <w:r w:rsidR="009F4805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a </w:t>
      </w:r>
      <w:r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 xml:space="preserve">Production </w:t>
      </w:r>
      <w:r w:rsidR="00CC7560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GB"/>
        </w:rPr>
        <w:t>environment</w:t>
      </w:r>
    </w:p>
    <w:p w14:paraId="383B1658" w14:textId="185DCFB7" w:rsidR="00CF0EC0" w:rsidRPr="00CC6516" w:rsidRDefault="00CF0EC0" w:rsidP="00BF72E5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normaltextrun"/>
          <w:rFonts w:ascii="Montserrat" w:hAnsi="Montserrat"/>
          <w:sz w:val="18"/>
          <w:szCs w:val="18"/>
        </w:rPr>
      </w:pPr>
      <w:r w:rsidRPr="00FC00F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IN"/>
        </w:rPr>
        <w:t>Familiar with Programming Fundamental</w:t>
      </w:r>
      <w:r w:rsidR="00C50B54">
        <w:rPr>
          <w:rStyle w:val="normaltextrun"/>
          <w:rFonts w:ascii="Montserrat" w:hAnsi="Montserrat"/>
          <w:bCs/>
          <w:iCs/>
          <w:color w:val="000000"/>
          <w:sz w:val="18"/>
          <w:szCs w:val="18"/>
          <w:lang w:val="en-IN"/>
        </w:rPr>
        <w:t>s (Object-oriented Programming)</w:t>
      </w:r>
    </w:p>
    <w:p w14:paraId="61F6586D" w14:textId="386D8087" w:rsidR="00CC6516" w:rsidRPr="00FC00F4" w:rsidRDefault="009F4805" w:rsidP="00BF72E5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Montserrat" w:hAnsi="Montserrat"/>
          <w:sz w:val="18"/>
          <w:szCs w:val="18"/>
        </w:rPr>
      </w:pPr>
      <w:r>
        <w:rPr>
          <w:rFonts w:ascii="Montserrat" w:hAnsi="Montserrat" w:cs="Tahoma"/>
          <w:color w:val="000000" w:themeColor="text1"/>
          <w:sz w:val="18"/>
          <w:szCs w:val="18"/>
        </w:rPr>
        <w:t>Database</w:t>
      </w:r>
      <w:r w:rsidR="00CC6516" w:rsidRPr="00C61B6F">
        <w:rPr>
          <w:rFonts w:ascii="Montserrat" w:hAnsi="Montserrat" w:cs="Tahoma"/>
          <w:color w:val="000000" w:themeColor="text1"/>
          <w:sz w:val="18"/>
          <w:szCs w:val="18"/>
        </w:rPr>
        <w:t xml:space="preserve"> Testing using SQL includes Select queries</w:t>
      </w:r>
    </w:p>
    <w:p w14:paraId="7045B95D" w14:textId="1AC30FEB" w:rsidR="005C1948" w:rsidRPr="00725960" w:rsidRDefault="005C1948" w:rsidP="00CF0EC0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Calibri" w:hAnsi="Calibri" w:cs="Calibri"/>
          <w:color w:val="000000"/>
          <w:sz w:val="16"/>
          <w:szCs w:val="16"/>
        </w:rPr>
      </w:pPr>
    </w:p>
    <w:p w14:paraId="61F93B57" w14:textId="70C9B008" w:rsidR="005C1948" w:rsidRPr="007674D3" w:rsidRDefault="007674D3" w:rsidP="007674D3">
      <w:pPr>
        <w:pStyle w:val="BodyText"/>
        <w:spacing w:line="276" w:lineRule="auto"/>
        <w:rPr>
          <w:rStyle w:val="normaltextrun"/>
          <w:rFonts w:ascii="Montserrat" w:hAnsi="Montserrat"/>
          <w:b/>
          <w:bCs/>
          <w:iCs/>
          <w:sz w:val="19"/>
          <w:szCs w:val="19"/>
        </w:rPr>
      </w:pPr>
      <w:r>
        <w:rPr>
          <w:rStyle w:val="normaltextrun"/>
          <w:rFonts w:ascii="Montserrat" w:hAnsi="Montserrat" w:cs="Segoe UI"/>
          <w:b/>
          <w:bCs/>
          <w:iCs/>
          <w:color w:val="000000"/>
          <w:sz w:val="19"/>
          <w:szCs w:val="19"/>
        </w:rPr>
        <w:t>Organization</w:t>
      </w:r>
      <w:r w:rsidRPr="007674D3">
        <w:rPr>
          <w:rStyle w:val="normaltextrun"/>
          <w:rFonts w:ascii="Montserrat" w:hAnsi="Montserrat" w:cs="Segoe UI"/>
          <w:b/>
          <w:bCs/>
          <w:iCs/>
          <w:color w:val="000000"/>
          <w:sz w:val="19"/>
          <w:szCs w:val="19"/>
        </w:rPr>
        <w:t xml:space="preserve"> Summary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3025"/>
        <w:gridCol w:w="2220"/>
      </w:tblGrid>
      <w:tr w:rsidR="005C1948" w:rsidRPr="005C1948" w14:paraId="244116C0" w14:textId="77777777" w:rsidTr="007674D3">
        <w:trPr>
          <w:trHeight w:val="296"/>
        </w:trPr>
        <w:tc>
          <w:tcPr>
            <w:tcW w:w="2835" w:type="dxa"/>
            <w:tcBorders>
              <w:bottom w:val="single" w:sz="4" w:space="0" w:color="auto"/>
            </w:tcBorders>
          </w:tcPr>
          <w:p w14:paraId="5ECCDBD2" w14:textId="09660EBE" w:rsidR="005C1948" w:rsidRPr="005C1948" w:rsidRDefault="005C1948" w:rsidP="005C1948">
            <w:pPr>
              <w:pStyle w:val="paragraph"/>
              <w:spacing w:before="0" w:beforeAutospacing="0" w:after="0" w:afterAutospacing="0"/>
              <w:textAlignment w:val="baseline"/>
              <w:rPr>
                <w:rFonts w:ascii="Montserrat" w:hAnsi="Montserrat" w:cs="Segoe UI"/>
                <w:b/>
                <w:sz w:val="18"/>
                <w:szCs w:val="18"/>
              </w:rPr>
            </w:pPr>
            <w:r w:rsidRPr="005C1948">
              <w:rPr>
                <w:rFonts w:ascii="Montserrat" w:hAnsi="Montserrat" w:cs="Segoe UI"/>
                <w:b/>
                <w:sz w:val="18"/>
                <w:szCs w:val="18"/>
              </w:rPr>
              <w:t>Organization</w:t>
            </w: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7419E133" w14:textId="47067E0C" w:rsidR="005C1948" w:rsidRPr="005C1948" w:rsidRDefault="005C1948" w:rsidP="005C1948">
            <w:pPr>
              <w:pStyle w:val="paragraph"/>
              <w:spacing w:before="0" w:beforeAutospacing="0" w:after="0" w:afterAutospacing="0"/>
              <w:textAlignment w:val="baseline"/>
              <w:rPr>
                <w:rFonts w:ascii="Montserrat" w:hAnsi="Montserrat" w:cs="Segoe UI"/>
                <w:b/>
                <w:sz w:val="18"/>
                <w:szCs w:val="18"/>
              </w:rPr>
            </w:pPr>
            <w:r w:rsidRPr="005C1948">
              <w:rPr>
                <w:rFonts w:ascii="Montserrat" w:hAnsi="Montserrat" w:cs="Segoe UI"/>
                <w:b/>
                <w:sz w:val="18"/>
                <w:szCs w:val="18"/>
              </w:rPr>
              <w:t>Designation/Role</w:t>
            </w:r>
          </w:p>
        </w:tc>
        <w:tc>
          <w:tcPr>
            <w:tcW w:w="2220" w:type="dxa"/>
            <w:tcBorders>
              <w:bottom w:val="single" w:sz="4" w:space="0" w:color="auto"/>
            </w:tcBorders>
          </w:tcPr>
          <w:p w14:paraId="1FE16088" w14:textId="2273EBC3" w:rsidR="005C1948" w:rsidRPr="005C1948" w:rsidRDefault="005C1948" w:rsidP="005C1948">
            <w:pPr>
              <w:pStyle w:val="paragraph"/>
              <w:spacing w:before="0" w:beforeAutospacing="0" w:after="0" w:afterAutospacing="0"/>
              <w:textAlignment w:val="baseline"/>
              <w:rPr>
                <w:rFonts w:ascii="Montserrat" w:hAnsi="Montserrat" w:cs="Segoe UI"/>
                <w:b/>
                <w:sz w:val="18"/>
                <w:szCs w:val="18"/>
              </w:rPr>
            </w:pPr>
            <w:r w:rsidRPr="005C1948">
              <w:rPr>
                <w:rFonts w:ascii="Montserrat" w:hAnsi="Montserrat" w:cs="Segoe UI"/>
                <w:b/>
                <w:sz w:val="18"/>
                <w:szCs w:val="18"/>
              </w:rPr>
              <w:t>Duration</w:t>
            </w:r>
          </w:p>
        </w:tc>
      </w:tr>
      <w:tr w:rsidR="001B7923" w14:paraId="360BD9ED" w14:textId="77777777" w:rsidTr="007674D3">
        <w:trPr>
          <w:trHeight w:val="79"/>
        </w:trPr>
        <w:tc>
          <w:tcPr>
            <w:tcW w:w="2835" w:type="dxa"/>
            <w:tcBorders>
              <w:top w:val="single" w:sz="4" w:space="0" w:color="auto"/>
            </w:tcBorders>
          </w:tcPr>
          <w:p w14:paraId="6F47FF4D" w14:textId="77777777" w:rsidR="001B7923" w:rsidRPr="001B7923" w:rsidRDefault="001B7923" w:rsidP="005C1948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Montserrat" w:hAnsi="Montserrat" w:cs="Segoe UI"/>
                <w:bCs/>
                <w:iCs/>
                <w:color w:val="000000"/>
                <w:sz w:val="2"/>
                <w:szCs w:val="2"/>
                <w:lang w:val="en-IN"/>
              </w:rPr>
            </w:pP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381A1E1D" w14:textId="77777777" w:rsidR="001B7923" w:rsidRPr="001B7923" w:rsidRDefault="001B7923" w:rsidP="005C1948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Montserrat" w:hAnsi="Montserrat" w:cs="Segoe UI"/>
                <w:bCs/>
                <w:iCs/>
                <w:color w:val="000000"/>
                <w:sz w:val="2"/>
                <w:szCs w:val="2"/>
                <w:lang w:val="en-IN"/>
              </w:rPr>
            </w:pPr>
          </w:p>
        </w:tc>
        <w:tc>
          <w:tcPr>
            <w:tcW w:w="2220" w:type="dxa"/>
            <w:tcBorders>
              <w:top w:val="single" w:sz="4" w:space="0" w:color="auto"/>
            </w:tcBorders>
          </w:tcPr>
          <w:p w14:paraId="5D02232A" w14:textId="77777777" w:rsidR="001B7923" w:rsidRPr="001B7923" w:rsidRDefault="001B7923" w:rsidP="005C1948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Montserrat" w:hAnsi="Montserrat" w:cs="Segoe UI"/>
                <w:bCs/>
                <w:iCs/>
                <w:color w:val="000000"/>
                <w:sz w:val="2"/>
                <w:szCs w:val="2"/>
                <w:lang w:val="en-IN"/>
              </w:rPr>
            </w:pPr>
          </w:p>
        </w:tc>
      </w:tr>
      <w:tr w:rsidR="005C1948" w14:paraId="4D224BDD" w14:textId="77777777" w:rsidTr="007674D3">
        <w:tc>
          <w:tcPr>
            <w:tcW w:w="2835" w:type="dxa"/>
          </w:tcPr>
          <w:p w14:paraId="70129951" w14:textId="344BBF0D" w:rsidR="005C1948" w:rsidRDefault="005C1948" w:rsidP="005C1948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18"/>
              </w:rPr>
            </w:pPr>
            <w:r w:rsidRPr="005C1948">
              <w:rPr>
                <w:rStyle w:val="normaltextrun"/>
                <w:rFonts w:ascii="Montserrat" w:hAnsi="Montserrat" w:cs="Segoe UI"/>
                <w:bCs/>
                <w:iCs/>
                <w:color w:val="000000"/>
                <w:sz w:val="18"/>
                <w:szCs w:val="18"/>
                <w:lang w:val="en-IN"/>
              </w:rPr>
              <w:t>Speridian</w:t>
            </w:r>
            <w:r w:rsidRPr="005C1948">
              <w:rPr>
                <w:rStyle w:val="normaltextrun"/>
                <w:rFonts w:ascii="Montserrat" w:hAnsi="Montserrat"/>
                <w:bCs/>
                <w:iCs/>
                <w:color w:val="000000"/>
                <w:sz w:val="18"/>
                <w:szCs w:val="18"/>
              </w:rPr>
              <w:t xml:space="preserve"> Technologies</w:t>
            </w:r>
          </w:p>
        </w:tc>
        <w:tc>
          <w:tcPr>
            <w:tcW w:w="3025" w:type="dxa"/>
          </w:tcPr>
          <w:p w14:paraId="1490A2E7" w14:textId="5C4D0737" w:rsidR="005C1948" w:rsidRDefault="00AA52A4" w:rsidP="005D701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18"/>
              </w:rPr>
            </w:pPr>
            <w:r>
              <w:rPr>
                <w:rStyle w:val="normaltextrun"/>
                <w:rFonts w:ascii="Montserrat" w:hAnsi="Montserrat"/>
                <w:bCs/>
                <w:iCs/>
                <w:color w:val="000000"/>
                <w:sz w:val="18"/>
                <w:lang w:val="en-IN"/>
              </w:rPr>
              <w:t>Trainee Associate</w:t>
            </w:r>
          </w:p>
        </w:tc>
        <w:tc>
          <w:tcPr>
            <w:tcW w:w="2220" w:type="dxa"/>
          </w:tcPr>
          <w:p w14:paraId="0BC62FBE" w14:textId="27A34189" w:rsidR="005C1948" w:rsidRDefault="00AA52A4" w:rsidP="0082317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18"/>
              </w:rPr>
            </w:pPr>
            <w:r>
              <w:rPr>
                <w:rStyle w:val="normaltextrun"/>
                <w:rFonts w:ascii="Montserrat" w:hAnsi="Montserrat"/>
                <w:bCs/>
                <w:iCs/>
                <w:color w:val="000000"/>
                <w:sz w:val="18"/>
                <w:lang w:val="en-IN"/>
              </w:rPr>
              <w:t>01/09/2022</w:t>
            </w:r>
            <w:r w:rsidR="00CC6516">
              <w:rPr>
                <w:rStyle w:val="normaltextrun"/>
                <w:rFonts w:ascii="Montserrat" w:hAnsi="Montserrat"/>
                <w:bCs/>
                <w:iCs/>
                <w:color w:val="000000"/>
                <w:sz w:val="18"/>
                <w:lang w:val="en-IN"/>
              </w:rPr>
              <w:t xml:space="preserve"> </w:t>
            </w:r>
            <w:r w:rsidR="00CC6516">
              <w:rPr>
                <w:rStyle w:val="normaltextrun"/>
                <w:rFonts w:ascii="Montserrat" w:hAnsi="Montserrat" w:cs="Segoe UI"/>
                <w:bCs/>
                <w:iCs/>
                <w:color w:val="000000"/>
                <w:sz w:val="18"/>
                <w:szCs w:val="18"/>
                <w:lang w:val="en-IN"/>
              </w:rPr>
              <w:t>to</w:t>
            </w:r>
            <w:r w:rsidR="00CC6516" w:rsidRPr="005C1948">
              <w:rPr>
                <w:rStyle w:val="normaltextrun"/>
                <w:rFonts w:ascii="Montserrat" w:hAnsi="Montserrat" w:cs="Segoe UI"/>
                <w:bCs/>
                <w:iCs/>
                <w:color w:val="000000"/>
                <w:sz w:val="18"/>
                <w:szCs w:val="18"/>
                <w:lang w:val="en-IN"/>
              </w:rPr>
              <w:t xml:space="preserve"> </w:t>
            </w:r>
            <w:r w:rsidR="00CC6516">
              <w:rPr>
                <w:rStyle w:val="normaltextrun"/>
                <w:rFonts w:ascii="Montserrat" w:hAnsi="Montserrat" w:cs="Segoe UI"/>
                <w:bCs/>
                <w:iCs/>
                <w:color w:val="000000"/>
                <w:sz w:val="18"/>
                <w:szCs w:val="18"/>
                <w:lang w:val="en-IN"/>
              </w:rPr>
              <w:t>To-date</w:t>
            </w:r>
          </w:p>
        </w:tc>
      </w:tr>
    </w:tbl>
    <w:p w14:paraId="48466C9C" w14:textId="77777777" w:rsidR="005C1948" w:rsidRPr="00725960" w:rsidRDefault="005C1948" w:rsidP="00AA52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6"/>
          <w:szCs w:val="16"/>
        </w:rPr>
      </w:pPr>
    </w:p>
    <w:p w14:paraId="68A22599" w14:textId="1FAF286F" w:rsidR="001E1CA9" w:rsidRPr="00B62A82" w:rsidRDefault="00CF0EC0" w:rsidP="00B62A82">
      <w:pPr>
        <w:pStyle w:val="BodyText"/>
        <w:spacing w:line="276" w:lineRule="auto"/>
        <w:rPr>
          <w:rStyle w:val="normaltextrun"/>
          <w:rFonts w:ascii="Montserrat" w:hAnsi="Montserrat"/>
          <w:b/>
          <w:bCs/>
          <w:iCs/>
          <w:color w:val="000000"/>
          <w:sz w:val="19"/>
          <w:szCs w:val="19"/>
        </w:rPr>
      </w:pPr>
      <w:r w:rsidRPr="002E1DA8">
        <w:rPr>
          <w:rStyle w:val="normaltextrun"/>
          <w:rFonts w:ascii="Montserrat" w:hAnsi="Montserrat" w:cs="Segoe UI"/>
          <w:b/>
          <w:bCs/>
          <w:iCs/>
          <w:color w:val="000000"/>
          <w:sz w:val="19"/>
          <w:szCs w:val="19"/>
        </w:rPr>
        <w:t>T</w:t>
      </w:r>
      <w:r w:rsidR="00047745">
        <w:rPr>
          <w:rStyle w:val="normaltextrun"/>
          <w:rFonts w:ascii="Montserrat" w:hAnsi="Montserrat" w:cs="Segoe UI"/>
          <w:b/>
          <w:bCs/>
          <w:iCs/>
          <w:color w:val="000000"/>
          <w:sz w:val="19"/>
          <w:szCs w:val="19"/>
        </w:rPr>
        <w:t xml:space="preserve">echnical </w:t>
      </w:r>
      <w:r w:rsidRPr="002E1DA8">
        <w:rPr>
          <w:rStyle w:val="normaltextrun"/>
          <w:rFonts w:ascii="Montserrat" w:hAnsi="Montserrat" w:cs="Segoe UI"/>
          <w:b/>
          <w:bCs/>
          <w:iCs/>
          <w:color w:val="000000"/>
          <w:sz w:val="19"/>
          <w:szCs w:val="19"/>
        </w:rPr>
        <w:t>S</w:t>
      </w:r>
      <w:r w:rsidR="00047745">
        <w:rPr>
          <w:rStyle w:val="normaltextrun"/>
          <w:rFonts w:ascii="Montserrat" w:hAnsi="Montserrat" w:cs="Segoe UI"/>
          <w:b/>
          <w:bCs/>
          <w:iCs/>
          <w:color w:val="000000"/>
          <w:sz w:val="19"/>
          <w:szCs w:val="19"/>
        </w:rPr>
        <w:t>kills</w:t>
      </w:r>
      <w:r w:rsidRPr="002E1DA8">
        <w:rPr>
          <w:rStyle w:val="normaltextrun"/>
          <w:rFonts w:ascii="Cambria Math" w:hAnsi="Cambria Math" w:cs="Cambria Math"/>
          <w:b/>
          <w:bCs/>
          <w:iCs/>
          <w:color w:val="000000"/>
          <w:sz w:val="19"/>
          <w:szCs w:val="19"/>
        </w:rPr>
        <w:t> </w:t>
      </w:r>
      <w:r w:rsidRPr="002E1DA8">
        <w:rPr>
          <w:rStyle w:val="normaltextrun"/>
          <w:rFonts w:ascii="Montserrat" w:hAnsi="Montserrat"/>
          <w:b/>
          <w:bCs/>
          <w:iCs/>
          <w:sz w:val="19"/>
          <w:szCs w:val="19"/>
        </w:rPr>
        <w:t> </w:t>
      </w:r>
    </w:p>
    <w:p w14:paraId="33A662A6" w14:textId="5EBD4706" w:rsidR="00B05A07" w:rsidRPr="00B62A82" w:rsidRDefault="002D1EFD" w:rsidP="00B62A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Segoe UI" w:hAnsi="Segoe UI" w:cs="Segoe UI"/>
          <w:sz w:val="20"/>
          <w:szCs w:val="18"/>
        </w:rPr>
      </w:pPr>
      <w:r w:rsidRPr="001B792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Manual Testing</w:t>
      </w:r>
      <w:r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,</w:t>
      </w:r>
      <w:r w:rsidR="00F70733" w:rsidRPr="00F7073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 </w:t>
      </w:r>
      <w:r w:rsidR="00F70733" w:rsidRPr="001B792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Automation Testing</w:t>
      </w:r>
      <w:r w:rsidR="00F7073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,</w:t>
      </w:r>
      <w:r w:rsidR="00F70733" w:rsidRPr="00725960">
        <w:rPr>
          <w:rStyle w:val="eop"/>
          <w:color w:val="000000"/>
          <w:sz w:val="16"/>
          <w:szCs w:val="16"/>
        </w:rPr>
        <w:t> </w:t>
      </w:r>
      <w:r w:rsidRPr="001B792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 </w:t>
      </w:r>
      <w:r w:rsidR="00CF0EC0" w:rsidRPr="001B792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Java,</w:t>
      </w:r>
      <w:r w:rsidR="001B792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 </w:t>
      </w:r>
      <w:r w:rsidR="00CF0EC0" w:rsidRPr="001B792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Selenium</w:t>
      </w:r>
      <w:r w:rsidR="00F7073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 Framework</w:t>
      </w:r>
      <w:r w:rsidR="00CF0EC0" w:rsidRPr="001B792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,</w:t>
      </w:r>
      <w:r w:rsidR="001B792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 </w:t>
      </w:r>
      <w:r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TestNG,</w:t>
      </w:r>
      <w:r w:rsidR="00CF0EC0" w:rsidRPr="001B792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 Test Case designing</w:t>
      </w:r>
      <w:r w:rsidR="001B792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 and </w:t>
      </w:r>
      <w:r w:rsidR="00CF0EC0" w:rsidRPr="001B792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execution,</w:t>
      </w:r>
      <w:r w:rsidR="00F7073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 Defect Logging and Retesting,</w:t>
      </w:r>
      <w:r w:rsidR="00020075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 SQL,</w:t>
      </w:r>
      <w:r w:rsidR="00CF0EC0" w:rsidRPr="001B7923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 </w:t>
      </w:r>
      <w:r w:rsidR="00B05A07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>ETL Automation Excel Macros,</w:t>
      </w:r>
      <w:r w:rsidR="00000A10">
        <w:rPr>
          <w:rStyle w:val="normaltextrun"/>
          <w:rFonts w:ascii="Montserrat" w:hAnsi="Montserrat"/>
          <w:bCs/>
          <w:iCs/>
          <w:color w:val="000000"/>
          <w:sz w:val="18"/>
          <w:szCs w:val="18"/>
        </w:rPr>
        <w:t xml:space="preserve"> Pentaho Data Integration Tool</w:t>
      </w:r>
    </w:p>
    <w:p w14:paraId="129F49C8" w14:textId="77777777" w:rsidR="00B05A07" w:rsidRDefault="00B05A07" w:rsidP="00CF0EC0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/>
          <w:sz w:val="16"/>
          <w:szCs w:val="16"/>
          <w:lang w:val="en-IN"/>
        </w:rPr>
      </w:pPr>
    </w:p>
    <w:p w14:paraId="6C4F585C" w14:textId="497ADFD7" w:rsidR="00B05A07" w:rsidRDefault="00B05A07" w:rsidP="00B05A07">
      <w:pPr>
        <w:pStyle w:val="BodyText"/>
        <w:spacing w:line="276" w:lineRule="auto"/>
        <w:rPr>
          <w:rStyle w:val="normaltextrun"/>
          <w:rFonts w:ascii="Montserrat" w:hAnsi="Montserrat"/>
          <w:b/>
          <w:bCs/>
          <w:iCs/>
          <w:sz w:val="19"/>
          <w:szCs w:val="19"/>
        </w:rPr>
      </w:pPr>
      <w:r w:rsidRPr="002E1DA8">
        <w:rPr>
          <w:rStyle w:val="normaltextrun"/>
          <w:rFonts w:ascii="Montserrat" w:hAnsi="Montserrat" w:cs="Segoe UI"/>
          <w:b/>
          <w:bCs/>
          <w:iCs/>
          <w:color w:val="000000"/>
          <w:sz w:val="19"/>
          <w:szCs w:val="19"/>
        </w:rPr>
        <w:t>P</w:t>
      </w:r>
      <w:r>
        <w:rPr>
          <w:rStyle w:val="normaltextrun"/>
          <w:rFonts w:ascii="Montserrat" w:hAnsi="Montserrat" w:cs="Segoe UI"/>
          <w:b/>
          <w:bCs/>
          <w:iCs/>
          <w:color w:val="000000"/>
          <w:sz w:val="19"/>
          <w:szCs w:val="19"/>
        </w:rPr>
        <w:t>rojects Summary</w:t>
      </w:r>
      <w:r w:rsidRPr="002E1DA8">
        <w:rPr>
          <w:rStyle w:val="normaltextrun"/>
          <w:rFonts w:ascii="Montserrat" w:hAnsi="Montserrat"/>
          <w:b/>
          <w:bCs/>
          <w:iCs/>
          <w:sz w:val="19"/>
          <w:szCs w:val="19"/>
        </w:rPr>
        <w:t> </w:t>
      </w:r>
    </w:p>
    <w:p w14:paraId="09EA12DA" w14:textId="77777777" w:rsidR="002D1EFD" w:rsidRPr="002E1DA8" w:rsidRDefault="002D1EFD" w:rsidP="00B05A07">
      <w:pPr>
        <w:pStyle w:val="BodyText"/>
        <w:spacing w:line="276" w:lineRule="auto"/>
        <w:rPr>
          <w:rStyle w:val="normaltextrun"/>
          <w:rFonts w:ascii="Montserrat" w:hAnsi="Montserrat"/>
          <w:b/>
          <w:bCs/>
          <w:iCs/>
          <w:color w:val="000000"/>
          <w:sz w:val="19"/>
          <w:szCs w:val="19"/>
        </w:rPr>
      </w:pPr>
    </w:p>
    <w:p w14:paraId="3AFDC299" w14:textId="6D678CD4" w:rsidR="00B05A07" w:rsidRPr="0044752E" w:rsidRDefault="00B05A07" w:rsidP="00B05A07">
      <w:pPr>
        <w:spacing w:line="259" w:lineRule="auto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b/>
          <w:sz w:val="18"/>
          <w:szCs w:val="18"/>
        </w:rPr>
        <w:t xml:space="preserve">Project: </w:t>
      </w:r>
      <w:r w:rsidRPr="00761212">
        <w:rPr>
          <w:rFonts w:ascii="Montserrat" w:hAnsi="Montserrat"/>
          <w:sz w:val="18"/>
          <w:szCs w:val="18"/>
        </w:rPr>
        <w:t xml:space="preserve">MISK </w:t>
      </w:r>
      <w:r w:rsidR="00EE63C1" w:rsidRPr="00761212">
        <w:rPr>
          <w:rFonts w:ascii="Montserrat" w:hAnsi="Montserrat"/>
          <w:sz w:val="18"/>
          <w:szCs w:val="18"/>
        </w:rPr>
        <w:t>CRM Implementation</w:t>
      </w:r>
    </w:p>
    <w:p w14:paraId="341F471E" w14:textId="70BA63D6" w:rsidR="00B05A07" w:rsidRPr="0044752E" w:rsidRDefault="00B05A07" w:rsidP="00B05A07">
      <w:pPr>
        <w:spacing w:line="259" w:lineRule="auto"/>
        <w:rPr>
          <w:rFonts w:ascii="Montserrat" w:hAnsi="Montserrat"/>
          <w:bCs/>
          <w:sz w:val="18"/>
          <w:szCs w:val="18"/>
        </w:rPr>
      </w:pPr>
      <w:r w:rsidRPr="0044752E">
        <w:rPr>
          <w:rFonts w:ascii="Montserrat" w:hAnsi="Montserrat"/>
          <w:b/>
          <w:sz w:val="18"/>
          <w:szCs w:val="18"/>
        </w:rPr>
        <w:t>Organization:</w:t>
      </w:r>
      <w:r w:rsidRPr="0044752E">
        <w:rPr>
          <w:rFonts w:ascii="Montserrat" w:hAnsi="Montserrat"/>
          <w:sz w:val="18"/>
          <w:szCs w:val="18"/>
        </w:rPr>
        <w:t xml:space="preserve"> </w:t>
      </w:r>
      <w:r w:rsidR="002D1EFD">
        <w:rPr>
          <w:rFonts w:ascii="Montserrat" w:hAnsi="Montserrat"/>
          <w:sz w:val="18"/>
          <w:szCs w:val="18"/>
        </w:rPr>
        <w:t>Speridian</w:t>
      </w:r>
      <w:r>
        <w:rPr>
          <w:rFonts w:ascii="Montserrat" w:hAnsi="Montserrat"/>
          <w:sz w:val="18"/>
          <w:szCs w:val="18"/>
        </w:rPr>
        <w:t xml:space="preserve"> </w:t>
      </w:r>
      <w:r w:rsidR="00FE7E45">
        <w:rPr>
          <w:rFonts w:ascii="Montserrat" w:hAnsi="Montserrat"/>
          <w:sz w:val="18"/>
          <w:szCs w:val="18"/>
        </w:rPr>
        <w:t>Technologies</w:t>
      </w:r>
    </w:p>
    <w:p w14:paraId="645C52EC" w14:textId="24985031" w:rsidR="00F70733" w:rsidRPr="00A35596" w:rsidRDefault="00B05A07" w:rsidP="00B05A07">
      <w:pPr>
        <w:spacing w:line="259" w:lineRule="auto"/>
        <w:rPr>
          <w:rFonts w:ascii="Montserrat" w:hAnsi="Montserrat" w:cs="Segoe UI"/>
          <w:bCs/>
          <w:color w:val="000000"/>
          <w:sz w:val="18"/>
          <w:szCs w:val="18"/>
        </w:rPr>
      </w:pPr>
      <w:r w:rsidRPr="0044752E">
        <w:rPr>
          <w:rFonts w:ascii="Montserrat" w:hAnsi="Montserrat"/>
          <w:b/>
          <w:sz w:val="18"/>
          <w:szCs w:val="18"/>
        </w:rPr>
        <w:t xml:space="preserve">Designation: </w:t>
      </w:r>
      <w:r>
        <w:rPr>
          <w:rStyle w:val="normaltextrun"/>
          <w:rFonts w:ascii="Montserrat" w:hAnsi="Montserrat" w:cs="Calibri"/>
          <w:bCs/>
          <w:iCs/>
          <w:sz w:val="18"/>
          <w:szCs w:val="18"/>
        </w:rPr>
        <w:t xml:space="preserve"> </w:t>
      </w:r>
      <w:r w:rsidR="002D1EFD">
        <w:rPr>
          <w:rStyle w:val="normaltextrun"/>
          <w:rFonts w:ascii="Montserrat" w:hAnsi="Montserrat" w:cs="Segoe UI"/>
          <w:bCs/>
          <w:color w:val="000000"/>
          <w:sz w:val="18"/>
          <w:szCs w:val="18"/>
        </w:rPr>
        <w:t>Trainee Associate</w:t>
      </w:r>
    </w:p>
    <w:p w14:paraId="3C91B21F" w14:textId="539276CF" w:rsidR="00B05A07" w:rsidRPr="000D03EB" w:rsidRDefault="00B05A07" w:rsidP="00B05A07">
      <w:pPr>
        <w:spacing w:line="259" w:lineRule="auto"/>
        <w:rPr>
          <w:sz w:val="10"/>
          <w:szCs w:val="10"/>
        </w:rPr>
      </w:pPr>
    </w:p>
    <w:p w14:paraId="3B7F48C5" w14:textId="1DAEE572" w:rsidR="00F70733" w:rsidRDefault="00AA6467" w:rsidP="00B62A82">
      <w:pPr>
        <w:spacing w:before="40"/>
        <w:rPr>
          <w:rFonts w:ascii="Montserrat" w:hAnsi="Montserrat" w:cs="Tahoma"/>
          <w:b/>
          <w:color w:val="000000" w:themeColor="text1"/>
          <w:sz w:val="18"/>
          <w:szCs w:val="18"/>
        </w:rPr>
      </w:pPr>
      <w:r w:rsidRPr="00AA6467">
        <w:rPr>
          <w:rFonts w:ascii="Montserrat" w:hAnsi="Montserrat" w:cs="Tahoma"/>
          <w:b/>
          <w:color w:val="000000" w:themeColor="text1"/>
          <w:sz w:val="18"/>
          <w:szCs w:val="18"/>
        </w:rPr>
        <w:t>Project Description</w:t>
      </w:r>
    </w:p>
    <w:p w14:paraId="59A505F4" w14:textId="77777777" w:rsidR="00B62A82" w:rsidRPr="00B62A82" w:rsidRDefault="00B62A82" w:rsidP="00B62A82">
      <w:pPr>
        <w:spacing w:before="40"/>
        <w:rPr>
          <w:rStyle w:val="normaltextrun"/>
          <w:rFonts w:ascii="Montserrat" w:hAnsi="Montserrat" w:cs="Tahoma"/>
          <w:b/>
          <w:color w:val="000000" w:themeColor="text1"/>
          <w:sz w:val="18"/>
          <w:szCs w:val="18"/>
        </w:rPr>
      </w:pPr>
    </w:p>
    <w:p w14:paraId="74879C84" w14:textId="00A59F44" w:rsidR="00F70733" w:rsidRPr="00DB292E" w:rsidRDefault="00020075" w:rsidP="00B05A0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Cs/>
          <w:color w:val="000000"/>
          <w:sz w:val="18"/>
          <w:szCs w:val="18"/>
        </w:rPr>
      </w:pPr>
      <w:r w:rsidRPr="00020075">
        <w:rPr>
          <w:rFonts w:ascii="Montserrat" w:hAnsi="Montserrat" w:cs="Segoe UI"/>
          <w:bCs/>
          <w:sz w:val="18"/>
          <w:szCs w:val="18"/>
        </w:rPr>
        <w:t>Misk Foundation is a Non-Profit Organization devoted to cultivate and encourage learning and leadership in the youth for a better future</w:t>
      </w:r>
      <w:r>
        <w:rPr>
          <w:rFonts w:ascii="Montserrat" w:hAnsi="Montserrat" w:cs="Segoe UI"/>
          <w:bCs/>
          <w:sz w:val="18"/>
          <w:szCs w:val="18"/>
        </w:rPr>
        <w:t>.</w:t>
      </w:r>
      <w:r w:rsidR="00B62A82" w:rsidRPr="00B62A82">
        <w:rPr>
          <w:rFonts w:ascii="Montserrat" w:hAnsi="Montserrat" w:cs="Segoe UI"/>
          <w:bCs/>
          <w:szCs w:val="20"/>
        </w:rPr>
        <w:t xml:space="preserve"> </w:t>
      </w:r>
      <w:r w:rsidR="00B62A82" w:rsidRPr="00B62A82">
        <w:rPr>
          <w:rFonts w:ascii="Montserrat" w:hAnsi="Montserrat" w:cs="Segoe UI"/>
          <w:bCs/>
          <w:sz w:val="18"/>
          <w:szCs w:val="18"/>
        </w:rPr>
        <w:t>This is intended to be accomplished by</w:t>
      </w:r>
      <w:r w:rsidR="00B62A82" w:rsidRPr="007F53D1">
        <w:rPr>
          <w:rFonts w:ascii="Montserrat" w:hAnsi="Montserrat" w:cs="Segoe UI"/>
          <w:bCs/>
          <w:szCs w:val="20"/>
        </w:rPr>
        <w:t xml:space="preserve"> </w:t>
      </w:r>
      <w:r w:rsidR="00B62A82" w:rsidRPr="00B62A82">
        <w:rPr>
          <w:rFonts w:ascii="Montserrat" w:hAnsi="Montserrat" w:cs="Segoe UI"/>
          <w:bCs/>
          <w:sz w:val="18"/>
          <w:szCs w:val="18"/>
        </w:rPr>
        <w:t>designing programs and forging</w:t>
      </w:r>
      <w:r w:rsidR="00B62A82">
        <w:rPr>
          <w:rFonts w:ascii="Montserrat" w:hAnsi="Montserrat" w:cs="Segoe UI"/>
          <w:bCs/>
          <w:sz w:val="18"/>
          <w:szCs w:val="18"/>
        </w:rPr>
        <w:t xml:space="preserve"> </w:t>
      </w:r>
      <w:r w:rsidR="00B62A82" w:rsidRPr="00B62A82">
        <w:rPr>
          <w:rFonts w:ascii="Montserrat" w:hAnsi="Montserrat" w:cs="Segoe UI"/>
          <w:bCs/>
          <w:sz w:val="18"/>
          <w:szCs w:val="18"/>
        </w:rPr>
        <w:t>partnerships with local and global organizations to reach the ultimate</w:t>
      </w:r>
      <w:r w:rsidR="00B62A82">
        <w:rPr>
          <w:rFonts w:ascii="Montserrat" w:hAnsi="Montserrat" w:cs="Segoe UI"/>
          <w:bCs/>
          <w:sz w:val="18"/>
          <w:szCs w:val="18"/>
        </w:rPr>
        <w:t xml:space="preserve"> </w:t>
      </w:r>
      <w:r w:rsidR="00B62A82" w:rsidRPr="00B62A82">
        <w:rPr>
          <w:rFonts w:ascii="Montserrat" w:hAnsi="Montserrat" w:cs="Segoe UI"/>
          <w:bCs/>
          <w:sz w:val="18"/>
          <w:szCs w:val="18"/>
        </w:rPr>
        <w:t>objective: Building a society based on knowledge.</w:t>
      </w:r>
      <w:r>
        <w:rPr>
          <w:rFonts w:ascii="Montserrat" w:hAnsi="Montserrat" w:cs="Segoe UI"/>
          <w:bCs/>
          <w:sz w:val="18"/>
          <w:szCs w:val="18"/>
        </w:rPr>
        <w:t xml:space="preserve"> </w:t>
      </w:r>
      <w:r w:rsidR="00DB292E" w:rsidRPr="00DB292E">
        <w:rPr>
          <w:rFonts w:ascii="Montserrat" w:hAnsi="Montserrat" w:cs="Segoe UI"/>
          <w:bCs/>
          <w:sz w:val="18"/>
          <w:szCs w:val="18"/>
        </w:rPr>
        <w:t xml:space="preserve">Misk has decided to make their marketing, sales and </w:t>
      </w:r>
      <w:r w:rsidR="009F4805">
        <w:rPr>
          <w:rFonts w:ascii="Montserrat" w:hAnsi="Montserrat" w:cs="Segoe UI"/>
          <w:bCs/>
          <w:sz w:val="18"/>
          <w:szCs w:val="18"/>
        </w:rPr>
        <w:t>post</w:t>
      </w:r>
      <w:bookmarkStart w:id="0" w:name="_GoBack"/>
      <w:bookmarkEnd w:id="0"/>
      <w:r w:rsidR="009F4805">
        <w:rPr>
          <w:rFonts w:ascii="Montserrat" w:hAnsi="Montserrat" w:cs="Segoe UI"/>
          <w:bCs/>
          <w:sz w:val="18"/>
          <w:szCs w:val="18"/>
        </w:rPr>
        <w:t>-sale</w:t>
      </w:r>
      <w:r w:rsidR="00DB292E" w:rsidRPr="00DB292E">
        <w:rPr>
          <w:rFonts w:ascii="Montserrat" w:hAnsi="Montserrat" w:cs="Segoe UI"/>
          <w:bCs/>
          <w:sz w:val="18"/>
          <w:szCs w:val="18"/>
        </w:rPr>
        <w:t xml:space="preserve"> management processes more efficient and standardized by leveraging </w:t>
      </w:r>
      <w:r w:rsidR="009F4805">
        <w:rPr>
          <w:rFonts w:ascii="Montserrat" w:hAnsi="Montserrat" w:cs="Segoe UI"/>
          <w:bCs/>
          <w:sz w:val="18"/>
          <w:szCs w:val="18"/>
        </w:rPr>
        <w:t>cutting-edge technologies</w:t>
      </w:r>
      <w:r w:rsidR="00DB292E" w:rsidRPr="00DB292E">
        <w:rPr>
          <w:rFonts w:ascii="Montserrat" w:hAnsi="Montserrat" w:cs="Segoe UI"/>
          <w:bCs/>
          <w:sz w:val="18"/>
          <w:szCs w:val="18"/>
        </w:rPr>
        <w:t xml:space="preserve"> to improve customer experience</w:t>
      </w:r>
    </w:p>
    <w:p w14:paraId="559B857B" w14:textId="4A5C9973" w:rsidR="00F70733" w:rsidRDefault="00F70733" w:rsidP="00B05A0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Cs/>
          <w:color w:val="000000"/>
          <w:sz w:val="10"/>
          <w:szCs w:val="10"/>
        </w:rPr>
      </w:pPr>
    </w:p>
    <w:p w14:paraId="5D779B7B" w14:textId="77777777" w:rsidR="00F70733" w:rsidRPr="000D03EB" w:rsidRDefault="00F70733" w:rsidP="00B05A0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Cs/>
          <w:color w:val="000000"/>
          <w:sz w:val="10"/>
          <w:szCs w:val="10"/>
        </w:rPr>
      </w:pPr>
    </w:p>
    <w:p w14:paraId="3F4D3788" w14:textId="77777777" w:rsidR="00B05A07" w:rsidRPr="0080661F" w:rsidRDefault="00B05A07" w:rsidP="00B05A07">
      <w:pPr>
        <w:spacing w:after="43" w:line="253" w:lineRule="auto"/>
        <w:ind w:left="-5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b/>
          <w:sz w:val="18"/>
          <w:szCs w:val="18"/>
        </w:rPr>
        <w:t>Roles and Responsibilities</w:t>
      </w:r>
    </w:p>
    <w:p w14:paraId="02A7DA6A" w14:textId="77777777" w:rsidR="00CC6516" w:rsidRPr="00AF1360" w:rsidRDefault="00CC6516" w:rsidP="00CC6516">
      <w:pPr>
        <w:pStyle w:val="ListParagraph"/>
        <w:numPr>
          <w:ilvl w:val="0"/>
          <w:numId w:val="13"/>
        </w:numPr>
        <w:spacing w:after="10"/>
        <w:ind w:left="426" w:hanging="357"/>
        <w:jc w:val="both"/>
        <w:rPr>
          <w:rFonts w:ascii="Montserrat" w:hAnsi="Montserrat" w:cs="Tahoma"/>
          <w:color w:val="000000" w:themeColor="text1"/>
          <w:sz w:val="18"/>
          <w:szCs w:val="18"/>
        </w:rPr>
      </w:pPr>
      <w:r w:rsidRPr="00AF1360">
        <w:rPr>
          <w:rFonts w:ascii="Montserrat" w:hAnsi="Montserrat" w:cs="Tahoma"/>
          <w:color w:val="000000" w:themeColor="text1"/>
          <w:sz w:val="18"/>
          <w:szCs w:val="18"/>
        </w:rPr>
        <w:t>Analyzing Requirements for designing of Business Logic Test Cases, Input domain Test Cases for Equivalent Partitioning and Boundary Value Analysis</w:t>
      </w:r>
    </w:p>
    <w:p w14:paraId="230921DB" w14:textId="71A9F271" w:rsidR="00B05A07" w:rsidRDefault="00B05A07" w:rsidP="00B05A07">
      <w:pPr>
        <w:pStyle w:val="ListParagraph"/>
        <w:widowControl/>
        <w:numPr>
          <w:ilvl w:val="0"/>
          <w:numId w:val="13"/>
        </w:numPr>
        <w:autoSpaceDE/>
        <w:autoSpaceDN/>
        <w:spacing w:before="0" w:after="10" w:line="276" w:lineRule="auto"/>
        <w:ind w:left="426" w:hanging="357"/>
        <w:jc w:val="both"/>
        <w:rPr>
          <w:rFonts w:ascii="Montserrat" w:hAnsi="Montserrat" w:cs="Tahoma"/>
          <w:color w:val="000000" w:themeColor="text1"/>
          <w:sz w:val="18"/>
          <w:szCs w:val="18"/>
        </w:rPr>
      </w:pPr>
      <w:r>
        <w:rPr>
          <w:rFonts w:ascii="Montserrat" w:hAnsi="Montserrat" w:cs="Tahoma"/>
          <w:color w:val="000000" w:themeColor="text1"/>
          <w:sz w:val="18"/>
          <w:szCs w:val="18"/>
        </w:rPr>
        <w:t xml:space="preserve">Involved in Defect Logging, Retesting. </w:t>
      </w:r>
    </w:p>
    <w:p w14:paraId="1FC6D3DC" w14:textId="5ECD7CAE" w:rsidR="00020075" w:rsidRDefault="006A6200" w:rsidP="00020075">
      <w:pPr>
        <w:pStyle w:val="ListParagraph"/>
        <w:widowControl/>
        <w:numPr>
          <w:ilvl w:val="0"/>
          <w:numId w:val="13"/>
        </w:numPr>
        <w:autoSpaceDE/>
        <w:autoSpaceDN/>
        <w:spacing w:before="0" w:after="10" w:line="276" w:lineRule="auto"/>
        <w:ind w:left="426" w:hanging="357"/>
        <w:jc w:val="both"/>
        <w:rPr>
          <w:rFonts w:ascii="Montserrat" w:hAnsi="Montserrat" w:cs="Tahoma"/>
          <w:color w:val="000000" w:themeColor="text1"/>
          <w:sz w:val="18"/>
          <w:szCs w:val="18"/>
        </w:rPr>
      </w:pPr>
      <w:r>
        <w:rPr>
          <w:rFonts w:ascii="Montserrat" w:hAnsi="Montserrat" w:cs="Tahoma"/>
          <w:color w:val="000000" w:themeColor="text1"/>
          <w:sz w:val="18"/>
          <w:szCs w:val="18"/>
        </w:rPr>
        <w:t>Performed Smoke, Integration</w:t>
      </w:r>
      <w:r w:rsidR="00D70582">
        <w:rPr>
          <w:rFonts w:ascii="Montserrat" w:hAnsi="Montserrat" w:cs="Tahoma"/>
          <w:color w:val="000000" w:themeColor="text1"/>
          <w:sz w:val="18"/>
          <w:szCs w:val="18"/>
        </w:rPr>
        <w:t xml:space="preserve"> Testing</w:t>
      </w:r>
      <w:r w:rsidR="00020075">
        <w:rPr>
          <w:rFonts w:ascii="Montserrat" w:hAnsi="Montserrat" w:cs="Tahoma"/>
          <w:color w:val="000000" w:themeColor="text1"/>
          <w:sz w:val="18"/>
          <w:szCs w:val="18"/>
        </w:rPr>
        <w:t>.</w:t>
      </w:r>
    </w:p>
    <w:p w14:paraId="1A7237C1" w14:textId="208CB6BC" w:rsidR="00CC6516" w:rsidRDefault="00A35596" w:rsidP="000F6DAA">
      <w:pPr>
        <w:pStyle w:val="ListParagraph"/>
        <w:widowControl/>
        <w:numPr>
          <w:ilvl w:val="0"/>
          <w:numId w:val="13"/>
        </w:numPr>
        <w:autoSpaceDE/>
        <w:autoSpaceDN/>
        <w:spacing w:before="0" w:after="10" w:line="276" w:lineRule="auto"/>
        <w:ind w:left="426" w:hanging="357"/>
        <w:jc w:val="both"/>
        <w:rPr>
          <w:rFonts w:ascii="Montserrat" w:hAnsi="Montserrat" w:cs="Tahoma"/>
          <w:color w:val="000000" w:themeColor="text1"/>
          <w:sz w:val="18"/>
          <w:szCs w:val="18"/>
        </w:rPr>
      </w:pPr>
      <w:r w:rsidRPr="00903A07">
        <w:rPr>
          <w:rFonts w:ascii="Montserrat" w:hAnsi="Montserrat" w:cs="Tahoma"/>
          <w:color w:val="000000" w:themeColor="text1"/>
          <w:sz w:val="18"/>
          <w:szCs w:val="18"/>
        </w:rPr>
        <w:t xml:space="preserve">Attended Daily </w:t>
      </w:r>
      <w:r>
        <w:rPr>
          <w:rFonts w:ascii="Montserrat" w:hAnsi="Montserrat" w:cs="Tahoma"/>
          <w:color w:val="000000" w:themeColor="text1"/>
          <w:sz w:val="18"/>
          <w:szCs w:val="18"/>
        </w:rPr>
        <w:t>Standups on Task</w:t>
      </w:r>
      <w:r w:rsidRPr="00903A07">
        <w:rPr>
          <w:rFonts w:ascii="Montserrat" w:hAnsi="Montserrat" w:cs="Tahoma"/>
          <w:color w:val="000000" w:themeColor="text1"/>
          <w:sz w:val="18"/>
          <w:szCs w:val="18"/>
        </w:rPr>
        <w:t xml:space="preserve"> status updates</w:t>
      </w:r>
      <w:r>
        <w:rPr>
          <w:rFonts w:ascii="Montserrat" w:hAnsi="Montserrat" w:cs="Tahoma"/>
          <w:color w:val="000000" w:themeColor="text1"/>
          <w:sz w:val="18"/>
          <w:szCs w:val="18"/>
        </w:rPr>
        <w:t>.</w:t>
      </w:r>
    </w:p>
    <w:p w14:paraId="0662531A" w14:textId="369687A4" w:rsidR="000F6DAA" w:rsidRPr="009351DF" w:rsidRDefault="000F6DAA" w:rsidP="009351DF">
      <w:pPr>
        <w:pStyle w:val="ListParagraph"/>
        <w:widowControl/>
        <w:numPr>
          <w:ilvl w:val="0"/>
          <w:numId w:val="13"/>
        </w:numPr>
        <w:autoSpaceDE/>
        <w:autoSpaceDN/>
        <w:spacing w:before="0" w:after="10" w:line="276" w:lineRule="auto"/>
        <w:ind w:left="426" w:hanging="357"/>
        <w:jc w:val="both"/>
        <w:rPr>
          <w:rFonts w:ascii="Montserrat" w:hAnsi="Montserrat" w:cs="Tahoma"/>
          <w:color w:val="000000" w:themeColor="text1"/>
          <w:sz w:val="18"/>
          <w:szCs w:val="18"/>
        </w:rPr>
      </w:pPr>
      <w:r>
        <w:rPr>
          <w:rFonts w:ascii="Montserrat" w:hAnsi="Montserrat" w:cs="Tahoma"/>
          <w:color w:val="000000" w:themeColor="text1"/>
          <w:sz w:val="18"/>
          <w:szCs w:val="18"/>
        </w:rPr>
        <w:t xml:space="preserve">Involved in ETL Automation </w:t>
      </w:r>
      <w:r w:rsidR="009351DF">
        <w:rPr>
          <w:rFonts w:ascii="Montserrat" w:hAnsi="Montserrat" w:cs="Tahoma"/>
          <w:color w:val="000000" w:themeColor="text1"/>
          <w:sz w:val="18"/>
          <w:szCs w:val="18"/>
        </w:rPr>
        <w:t xml:space="preserve">using Excel Macros Launch the </w:t>
      </w:r>
      <w:r w:rsidR="001E1CA9">
        <w:rPr>
          <w:rFonts w:ascii="Montserrat" w:hAnsi="Montserrat" w:cstheme="minorHAnsi"/>
          <w:color w:val="000000" w:themeColor="text1"/>
          <w:sz w:val="18"/>
          <w:szCs w:val="18"/>
        </w:rPr>
        <w:t>Source DB</w:t>
      </w:r>
      <w:r w:rsidR="009351DF" w:rsidRPr="009351DF">
        <w:rPr>
          <w:rFonts w:ascii="Montserrat" w:hAnsi="Montserrat" w:cstheme="minorHAnsi"/>
          <w:color w:val="000000" w:themeColor="text1"/>
          <w:sz w:val="18"/>
          <w:szCs w:val="18"/>
        </w:rPr>
        <w:t xml:space="preserve"> Microsoft SQL Server</w:t>
      </w:r>
      <w:r w:rsidR="001E1CA9">
        <w:rPr>
          <w:rFonts w:ascii="Montserrat" w:hAnsi="Montserrat" w:cstheme="minorHAnsi"/>
          <w:color w:val="000000" w:themeColor="text1"/>
          <w:sz w:val="18"/>
          <w:szCs w:val="18"/>
        </w:rPr>
        <w:t>.</w:t>
      </w:r>
      <w:r w:rsidR="009351DF">
        <w:rPr>
          <w:rFonts w:ascii="Montserrat" w:hAnsi="Montserrat" w:cs="Tahoma"/>
          <w:color w:val="000000" w:themeColor="text1"/>
          <w:sz w:val="18"/>
          <w:szCs w:val="18"/>
        </w:rPr>
        <w:t xml:space="preserve"> </w:t>
      </w:r>
      <w:r w:rsidR="009351DF" w:rsidRPr="009351DF">
        <w:rPr>
          <w:rFonts w:ascii="Montserrat" w:hAnsi="Montserrat" w:cstheme="minorHAnsi"/>
          <w:color w:val="000000" w:themeColor="text1"/>
          <w:sz w:val="18"/>
          <w:szCs w:val="18"/>
        </w:rPr>
        <w:t xml:space="preserve">Compare OLD and NEW excel sheet values </w:t>
      </w:r>
      <w:r w:rsidR="009F4805">
        <w:rPr>
          <w:rFonts w:ascii="Montserrat" w:hAnsi="Montserrat" w:cstheme="minorHAnsi"/>
          <w:color w:val="000000" w:themeColor="text1"/>
          <w:sz w:val="18"/>
          <w:szCs w:val="18"/>
        </w:rPr>
        <w:t xml:space="preserve">to </w:t>
      </w:r>
      <w:r w:rsidR="009351DF" w:rsidRPr="009351DF">
        <w:rPr>
          <w:rFonts w:ascii="Montserrat" w:hAnsi="Montserrat" w:cstheme="minorHAnsi"/>
          <w:color w:val="000000" w:themeColor="text1"/>
          <w:sz w:val="18"/>
          <w:szCs w:val="18"/>
        </w:rPr>
        <w:t>find differences</w:t>
      </w:r>
      <w:r w:rsidR="009351DF">
        <w:rPr>
          <w:rFonts w:ascii="Montserrat" w:hAnsi="Montserrat" w:cstheme="minorHAnsi"/>
          <w:color w:val="000000" w:themeColor="text1"/>
          <w:sz w:val="18"/>
          <w:szCs w:val="18"/>
        </w:rPr>
        <w:t xml:space="preserve"> updated into Target DB</w:t>
      </w:r>
      <w:r w:rsidR="001E1CA9">
        <w:rPr>
          <w:rFonts w:ascii="Montserrat" w:hAnsi="Montserrat" w:cstheme="minorHAnsi"/>
          <w:color w:val="000000" w:themeColor="text1"/>
          <w:sz w:val="18"/>
          <w:szCs w:val="18"/>
        </w:rPr>
        <w:t>.</w:t>
      </w:r>
    </w:p>
    <w:p w14:paraId="7C106062" w14:textId="4754F3D9" w:rsidR="00D70582" w:rsidRDefault="0098313B" w:rsidP="00D70582">
      <w:pPr>
        <w:pStyle w:val="ListParagraph"/>
        <w:widowControl/>
        <w:numPr>
          <w:ilvl w:val="0"/>
          <w:numId w:val="13"/>
        </w:numPr>
        <w:autoSpaceDE/>
        <w:autoSpaceDN/>
        <w:spacing w:before="0" w:after="10" w:line="276" w:lineRule="auto"/>
        <w:ind w:left="426" w:hanging="357"/>
        <w:jc w:val="both"/>
        <w:rPr>
          <w:rFonts w:ascii="Montserrat" w:hAnsi="Montserrat" w:cs="Tahoma"/>
          <w:color w:val="000000" w:themeColor="text1"/>
          <w:sz w:val="18"/>
          <w:szCs w:val="18"/>
        </w:rPr>
      </w:pPr>
      <w:r>
        <w:rPr>
          <w:rFonts w:ascii="Montserrat" w:hAnsi="Montserrat" w:cs="Tahoma"/>
          <w:color w:val="000000" w:themeColor="text1"/>
          <w:sz w:val="18"/>
          <w:szCs w:val="18"/>
        </w:rPr>
        <w:t>Usecase</w:t>
      </w:r>
      <w:r w:rsidR="00330014">
        <w:rPr>
          <w:rFonts w:ascii="Montserrat" w:hAnsi="Montserrat" w:cs="Tahoma"/>
          <w:color w:val="000000" w:themeColor="text1"/>
          <w:sz w:val="18"/>
          <w:szCs w:val="18"/>
        </w:rPr>
        <w:t xml:space="preserve"> on Data Quality, Data Validation, Sourc</w:t>
      </w:r>
      <w:r w:rsidR="002437BC">
        <w:rPr>
          <w:rFonts w:ascii="Montserrat" w:hAnsi="Montserrat" w:cs="Tahoma"/>
          <w:color w:val="000000" w:themeColor="text1"/>
          <w:sz w:val="18"/>
          <w:szCs w:val="18"/>
        </w:rPr>
        <w:t>e to Target table data comparis</w:t>
      </w:r>
      <w:r w:rsidR="00330014">
        <w:rPr>
          <w:rFonts w:ascii="Montserrat" w:hAnsi="Montserrat" w:cs="Tahoma"/>
          <w:color w:val="000000" w:themeColor="text1"/>
          <w:sz w:val="18"/>
          <w:szCs w:val="18"/>
        </w:rPr>
        <w:t xml:space="preserve">on </w:t>
      </w:r>
      <w:r w:rsidR="00E614C8">
        <w:rPr>
          <w:rFonts w:ascii="Montserrat" w:hAnsi="Montserrat" w:cs="Tahoma"/>
          <w:color w:val="000000" w:themeColor="text1"/>
          <w:sz w:val="18"/>
          <w:szCs w:val="18"/>
        </w:rPr>
        <w:t>using</w:t>
      </w:r>
      <w:r w:rsidR="00330014">
        <w:rPr>
          <w:rFonts w:ascii="Montserrat" w:hAnsi="Montserrat" w:cs="Tahoma"/>
          <w:color w:val="000000" w:themeColor="text1"/>
          <w:sz w:val="18"/>
          <w:szCs w:val="18"/>
        </w:rPr>
        <w:t xml:space="preserve"> </w:t>
      </w:r>
      <w:r w:rsidR="001E1CA9">
        <w:rPr>
          <w:rFonts w:ascii="Montserrat" w:hAnsi="Montserrat" w:cs="Tahoma"/>
          <w:color w:val="000000" w:themeColor="text1"/>
          <w:sz w:val="18"/>
          <w:szCs w:val="18"/>
        </w:rPr>
        <w:t xml:space="preserve">Pentaho Data Integration Tool </w:t>
      </w:r>
    </w:p>
    <w:p w14:paraId="705F5AE8" w14:textId="350602F7" w:rsidR="00B261AC" w:rsidRDefault="00B261AC" w:rsidP="00D70582">
      <w:pPr>
        <w:pStyle w:val="ListParagraph"/>
        <w:widowControl/>
        <w:numPr>
          <w:ilvl w:val="0"/>
          <w:numId w:val="13"/>
        </w:numPr>
        <w:autoSpaceDE/>
        <w:autoSpaceDN/>
        <w:spacing w:before="0" w:after="10" w:line="276" w:lineRule="auto"/>
        <w:ind w:left="426" w:hanging="357"/>
        <w:jc w:val="both"/>
        <w:rPr>
          <w:rFonts w:ascii="Montserrat" w:hAnsi="Montserrat" w:cs="Tahoma"/>
          <w:color w:val="000000" w:themeColor="text1"/>
          <w:sz w:val="18"/>
          <w:szCs w:val="18"/>
        </w:rPr>
      </w:pPr>
      <w:r>
        <w:rPr>
          <w:rFonts w:ascii="Montserrat" w:hAnsi="Montserrat" w:cs="Tahoma"/>
          <w:color w:val="000000" w:themeColor="text1"/>
          <w:sz w:val="18"/>
          <w:szCs w:val="18"/>
        </w:rPr>
        <w:t>Prepare the Report in multiple formats like Pdf, Excel and Text using Pentaho Report Designer and Generate a Pie Chart, Bar Chart Report.</w:t>
      </w:r>
    </w:p>
    <w:p w14:paraId="0E0C2AD5" w14:textId="2AE23CAE" w:rsidR="00725960" w:rsidRPr="00B62A82" w:rsidRDefault="006A6200" w:rsidP="00B62A82">
      <w:pPr>
        <w:pStyle w:val="ListParagraph"/>
        <w:widowControl/>
        <w:numPr>
          <w:ilvl w:val="0"/>
          <w:numId w:val="13"/>
        </w:numPr>
        <w:autoSpaceDE/>
        <w:autoSpaceDN/>
        <w:spacing w:before="0" w:after="10" w:line="276" w:lineRule="auto"/>
        <w:ind w:left="426" w:hanging="357"/>
        <w:jc w:val="both"/>
        <w:rPr>
          <w:rStyle w:val="eop"/>
          <w:rFonts w:ascii="Montserrat" w:hAnsi="Montserrat" w:cs="Tahoma"/>
          <w:color w:val="000000" w:themeColor="text1"/>
          <w:sz w:val="18"/>
          <w:szCs w:val="18"/>
        </w:rPr>
      </w:pPr>
      <w:r>
        <w:rPr>
          <w:rFonts w:ascii="Montserrat" w:hAnsi="Montserrat" w:cs="Tahoma"/>
          <w:color w:val="000000" w:themeColor="text1"/>
          <w:sz w:val="18"/>
          <w:szCs w:val="18"/>
        </w:rPr>
        <w:t xml:space="preserve">User Interface </w:t>
      </w:r>
      <w:r w:rsidR="00A23F92">
        <w:rPr>
          <w:rFonts w:ascii="Montserrat" w:hAnsi="Montserrat" w:cs="Tahoma"/>
          <w:color w:val="000000" w:themeColor="text1"/>
          <w:sz w:val="18"/>
          <w:szCs w:val="18"/>
        </w:rPr>
        <w:t xml:space="preserve">and Functional </w:t>
      </w:r>
      <w:r>
        <w:rPr>
          <w:rFonts w:ascii="Montserrat" w:hAnsi="Montserrat" w:cs="Tahoma"/>
          <w:color w:val="000000" w:themeColor="text1"/>
          <w:sz w:val="18"/>
          <w:szCs w:val="18"/>
        </w:rPr>
        <w:t>Testing on Empass Health Care</w:t>
      </w:r>
      <w:r w:rsidR="005E486D">
        <w:rPr>
          <w:rFonts w:ascii="Montserrat" w:hAnsi="Montserrat" w:cs="Tahoma"/>
          <w:color w:val="000000" w:themeColor="text1"/>
          <w:sz w:val="18"/>
          <w:szCs w:val="18"/>
        </w:rPr>
        <w:t xml:space="preserve"> project</w:t>
      </w:r>
      <w:r>
        <w:rPr>
          <w:rFonts w:ascii="Montserrat" w:hAnsi="Montserrat" w:cs="Tahoma"/>
          <w:color w:val="000000" w:themeColor="text1"/>
          <w:sz w:val="18"/>
          <w:szCs w:val="18"/>
        </w:rPr>
        <w:t xml:space="preserve"> </w:t>
      </w:r>
      <w:r w:rsidR="00B261AC">
        <w:rPr>
          <w:rFonts w:ascii="Montserrat" w:hAnsi="Montserrat" w:cs="Tahoma"/>
          <w:color w:val="000000" w:themeColor="text1"/>
          <w:sz w:val="18"/>
          <w:szCs w:val="18"/>
        </w:rPr>
        <w:t xml:space="preserve">VIP Star Network </w:t>
      </w:r>
      <w:r w:rsidR="00CF0EC0" w:rsidRPr="00B62A82">
        <w:rPr>
          <w:rStyle w:val="normaltextrun"/>
          <w:color w:val="000000"/>
          <w:sz w:val="16"/>
          <w:szCs w:val="16"/>
          <w:lang w:val="en-IN"/>
        </w:rPr>
        <w:t> </w:t>
      </w:r>
      <w:r w:rsidR="00CF0EC0" w:rsidRPr="00B62A82">
        <w:rPr>
          <w:rStyle w:val="eop"/>
          <w:color w:val="000000"/>
          <w:sz w:val="16"/>
          <w:szCs w:val="16"/>
        </w:rPr>
        <w:t> </w:t>
      </w:r>
    </w:p>
    <w:p w14:paraId="443EAD49" w14:textId="77777777" w:rsidR="00B62A82" w:rsidRPr="00B62A82" w:rsidRDefault="00B62A82" w:rsidP="00B62A82">
      <w:pPr>
        <w:widowControl/>
        <w:autoSpaceDE/>
        <w:autoSpaceDN/>
        <w:spacing w:after="10" w:line="276" w:lineRule="auto"/>
        <w:ind w:left="69"/>
        <w:jc w:val="both"/>
        <w:rPr>
          <w:rStyle w:val="eop"/>
          <w:rFonts w:ascii="Montserrat" w:hAnsi="Montserrat" w:cs="Tahoma"/>
          <w:color w:val="000000" w:themeColor="text1"/>
          <w:sz w:val="18"/>
          <w:szCs w:val="18"/>
        </w:rPr>
      </w:pPr>
    </w:p>
    <w:p w14:paraId="72A3D3EC" w14:textId="2FEF5485" w:rsidR="00FB7D96" w:rsidRDefault="00CF0EC0" w:rsidP="00B62A8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Montserrat" w:hAnsi="Montserrat" w:cs="Segoe UI"/>
          <w:b/>
          <w:bCs/>
          <w:iCs/>
          <w:color w:val="000000"/>
          <w:sz w:val="18"/>
          <w:szCs w:val="18"/>
        </w:rPr>
      </w:pPr>
      <w:r w:rsidRPr="008B43CC">
        <w:rPr>
          <w:rStyle w:val="normaltextrun"/>
          <w:rFonts w:ascii="Montserrat" w:hAnsi="Montserrat" w:cs="Segoe UI"/>
          <w:b/>
          <w:bCs/>
          <w:iCs/>
          <w:color w:val="000000"/>
          <w:sz w:val="18"/>
          <w:szCs w:val="18"/>
        </w:rPr>
        <w:t>E</w:t>
      </w:r>
      <w:r w:rsidR="00AA16AD" w:rsidRPr="008B43CC">
        <w:rPr>
          <w:rStyle w:val="normaltextrun"/>
          <w:rFonts w:ascii="Montserrat" w:hAnsi="Montserrat" w:cs="Segoe UI"/>
          <w:b/>
          <w:bCs/>
          <w:iCs/>
          <w:color w:val="000000"/>
          <w:sz w:val="18"/>
          <w:szCs w:val="18"/>
        </w:rPr>
        <w:t>ducational Qualification</w:t>
      </w:r>
    </w:p>
    <w:p w14:paraId="0B8A33CF" w14:textId="77777777" w:rsidR="00B62A82" w:rsidRPr="00B62A82" w:rsidRDefault="00B62A82" w:rsidP="00B62A82">
      <w:pPr>
        <w:pStyle w:val="paragraph"/>
        <w:spacing w:before="0" w:beforeAutospacing="0" w:after="0" w:afterAutospacing="0"/>
        <w:textAlignment w:val="baseline"/>
        <w:rPr>
          <w:rFonts w:ascii="Montserrat" w:hAnsi="Montserrat" w:cs="Segoe UI"/>
          <w:sz w:val="18"/>
          <w:szCs w:val="18"/>
        </w:rPr>
      </w:pPr>
    </w:p>
    <w:p w14:paraId="6665394B" w14:textId="30C0F1F5" w:rsidR="00C44E43" w:rsidRDefault="00AA52A4">
      <w:pPr>
        <w:spacing w:line="252" w:lineRule="auto"/>
        <w:jc w:val="both"/>
        <w:rPr>
          <w:rFonts w:ascii="Montserrat" w:hAnsi="Montserrat"/>
          <w:sz w:val="18"/>
          <w:szCs w:val="18"/>
        </w:rPr>
      </w:pPr>
      <w:r w:rsidRPr="008B43CC">
        <w:rPr>
          <w:rFonts w:ascii="Montserrat" w:hAnsi="Montserrat"/>
          <w:sz w:val="18"/>
          <w:szCs w:val="18"/>
        </w:rPr>
        <w:t>B.Tech</w:t>
      </w:r>
      <w:r w:rsidR="006E6B88" w:rsidRPr="008B43CC">
        <w:rPr>
          <w:rFonts w:ascii="Montserrat" w:hAnsi="Montserrat"/>
          <w:sz w:val="18"/>
          <w:szCs w:val="18"/>
        </w:rPr>
        <w:t xml:space="preserve"> </w:t>
      </w:r>
      <w:r w:rsidRPr="008B43CC">
        <w:rPr>
          <w:rFonts w:ascii="Montserrat" w:hAnsi="Montserrat"/>
          <w:sz w:val="18"/>
          <w:szCs w:val="18"/>
        </w:rPr>
        <w:t>-</w:t>
      </w:r>
      <w:r w:rsidR="006E6B88" w:rsidRPr="008B43CC">
        <w:rPr>
          <w:rFonts w:ascii="Montserrat" w:hAnsi="Montserrat"/>
          <w:sz w:val="18"/>
          <w:szCs w:val="18"/>
        </w:rPr>
        <w:t xml:space="preserve"> </w:t>
      </w:r>
      <w:r w:rsidRPr="008B43CC">
        <w:rPr>
          <w:rFonts w:ascii="Montserrat" w:hAnsi="Montserrat"/>
          <w:sz w:val="18"/>
          <w:szCs w:val="18"/>
        </w:rPr>
        <w:t>Information Technology</w:t>
      </w:r>
    </w:p>
    <w:p w14:paraId="750F1B25" w14:textId="77777777" w:rsidR="00C44E43" w:rsidRPr="008B43CC" w:rsidRDefault="00C44E43">
      <w:pPr>
        <w:spacing w:line="252" w:lineRule="auto"/>
        <w:jc w:val="both"/>
        <w:rPr>
          <w:rFonts w:ascii="Montserrat" w:hAnsi="Montserrat"/>
          <w:sz w:val="18"/>
          <w:szCs w:val="18"/>
        </w:rPr>
      </w:pPr>
    </w:p>
    <w:p w14:paraId="6280E85E" w14:textId="5340877E" w:rsidR="00000A10" w:rsidRPr="001E1CA9" w:rsidRDefault="006E6B88">
      <w:pPr>
        <w:spacing w:line="252" w:lineRule="auto"/>
        <w:jc w:val="both"/>
        <w:rPr>
          <w:rFonts w:ascii="Montserrat" w:hAnsi="Montserrat"/>
          <w:sz w:val="18"/>
          <w:szCs w:val="18"/>
        </w:rPr>
      </w:pPr>
      <w:r w:rsidRPr="008B43CC">
        <w:rPr>
          <w:rFonts w:ascii="Montserrat" w:hAnsi="Montserrat"/>
          <w:sz w:val="18"/>
          <w:szCs w:val="18"/>
        </w:rPr>
        <w:t>Software Testing</w:t>
      </w:r>
      <w:r w:rsidR="00DB292E" w:rsidRPr="008B43CC">
        <w:rPr>
          <w:rFonts w:ascii="Montserrat" w:hAnsi="Montserrat"/>
          <w:sz w:val="18"/>
          <w:szCs w:val="18"/>
        </w:rPr>
        <w:t xml:space="preserve"> </w:t>
      </w:r>
      <w:r w:rsidRPr="008B43CC">
        <w:rPr>
          <w:rFonts w:ascii="Montserrat" w:hAnsi="Montserrat"/>
          <w:sz w:val="18"/>
          <w:szCs w:val="18"/>
        </w:rPr>
        <w:t>(Manual,</w:t>
      </w:r>
      <w:r w:rsidR="00DB292E" w:rsidRPr="008B43CC">
        <w:rPr>
          <w:rFonts w:ascii="Montserrat" w:hAnsi="Montserrat"/>
          <w:sz w:val="18"/>
          <w:szCs w:val="18"/>
        </w:rPr>
        <w:t xml:space="preserve"> </w:t>
      </w:r>
      <w:r w:rsidRPr="008B43CC">
        <w:rPr>
          <w:rFonts w:ascii="Montserrat" w:hAnsi="Montserrat"/>
          <w:sz w:val="18"/>
          <w:szCs w:val="18"/>
        </w:rPr>
        <w:t>SQL,</w:t>
      </w:r>
      <w:r w:rsidR="00DB292E" w:rsidRPr="008B43CC">
        <w:rPr>
          <w:rFonts w:ascii="Montserrat" w:hAnsi="Montserrat"/>
          <w:sz w:val="18"/>
          <w:szCs w:val="18"/>
        </w:rPr>
        <w:t xml:space="preserve"> </w:t>
      </w:r>
      <w:r w:rsidRPr="008B43CC">
        <w:rPr>
          <w:rFonts w:ascii="Montserrat" w:hAnsi="Montserrat"/>
          <w:sz w:val="18"/>
          <w:szCs w:val="18"/>
        </w:rPr>
        <w:t>Java,</w:t>
      </w:r>
      <w:r w:rsidR="00DB292E" w:rsidRPr="008B43CC">
        <w:rPr>
          <w:rFonts w:ascii="Montserrat" w:hAnsi="Montserrat"/>
          <w:sz w:val="18"/>
          <w:szCs w:val="18"/>
        </w:rPr>
        <w:t xml:space="preserve"> </w:t>
      </w:r>
      <w:r w:rsidRPr="008B43CC">
        <w:rPr>
          <w:rFonts w:ascii="Montserrat" w:hAnsi="Montserrat"/>
          <w:sz w:val="18"/>
          <w:szCs w:val="18"/>
        </w:rPr>
        <w:t>Selenium) Course in Qspider</w:t>
      </w:r>
    </w:p>
    <w:sectPr w:rsidR="00000A10" w:rsidRPr="001E1CA9">
      <w:headerReference w:type="default" r:id="rId10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9DB5F2" w14:textId="77777777" w:rsidR="00B606EB" w:rsidRDefault="00B606EB" w:rsidP="005E412B">
      <w:r>
        <w:separator/>
      </w:r>
    </w:p>
  </w:endnote>
  <w:endnote w:type="continuationSeparator" w:id="0">
    <w:p w14:paraId="2241928A" w14:textId="77777777" w:rsidR="00B606EB" w:rsidRDefault="00B606EB" w:rsidP="005E4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Arial"/>
    <w:charset w:val="00"/>
    <w:family w:val="swiss"/>
    <w:pitch w:val="variable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C2D51A" w14:textId="77777777" w:rsidR="00B606EB" w:rsidRDefault="00B606EB" w:rsidP="005E412B">
      <w:r>
        <w:separator/>
      </w:r>
    </w:p>
  </w:footnote>
  <w:footnote w:type="continuationSeparator" w:id="0">
    <w:p w14:paraId="636054A0" w14:textId="77777777" w:rsidR="00B606EB" w:rsidRDefault="00B606EB" w:rsidP="005E4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2D6123" w14:textId="32CF09E0" w:rsidR="005E412B" w:rsidRDefault="005E412B" w:rsidP="005E412B">
    <w:pPr>
      <w:pStyle w:val="Header"/>
    </w:pPr>
    <w:r w:rsidRPr="00C60078">
      <w:rPr>
        <w:noProof/>
        <w:sz w:val="18"/>
        <w:szCs w:val="18"/>
        <w:lang w:val="en-IN" w:eastAsia="en-IN"/>
      </w:rPr>
      <w:drawing>
        <wp:anchor distT="0" distB="0" distL="114300" distR="114300" simplePos="0" relativeHeight="251656704" behindDoc="0" locked="0" layoutInCell="1" allowOverlap="1" wp14:anchorId="2B8CC1F0" wp14:editId="526BF225">
          <wp:simplePos x="0" y="0"/>
          <wp:positionH relativeFrom="margin">
            <wp:posOffset>-449580</wp:posOffset>
          </wp:positionH>
          <wp:positionV relativeFrom="margin">
            <wp:posOffset>-808355</wp:posOffset>
          </wp:positionV>
          <wp:extent cx="1503680" cy="426720"/>
          <wp:effectExtent l="0" t="0" r="1270" b="0"/>
          <wp:wrapSquare wrapText="bothSides"/>
          <wp:docPr id="1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Speridian log pal0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03680" cy="4267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04998B" w14:textId="4BBAA580" w:rsidR="005E412B" w:rsidRPr="005222D1" w:rsidRDefault="00FC00F4" w:rsidP="005E412B">
    <w:pPr>
      <w:pStyle w:val="Header"/>
      <w:rPr>
        <w:sz w:val="18"/>
        <w:szCs w:val="18"/>
      </w:rPr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6DE9017" wp14:editId="2431D7AE">
              <wp:simplePos x="0" y="0"/>
              <wp:positionH relativeFrom="page">
                <wp:posOffset>-50165</wp:posOffset>
              </wp:positionH>
              <wp:positionV relativeFrom="paragraph">
                <wp:posOffset>147320</wp:posOffset>
              </wp:positionV>
              <wp:extent cx="7764780" cy="45085"/>
              <wp:effectExtent l="0" t="0" r="0" b="0"/>
              <wp:wrapNone/>
              <wp:docPr id="2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64780" cy="45085"/>
                        <a:chOff x="0" y="0"/>
                        <a:chExt cx="11922777" cy="181725"/>
                      </a:xfrm>
                    </wpg:grpSpPr>
                    <wps:wsp>
                      <wps:cNvPr id="3" name="Rectangle 23"/>
                      <wps:cNvSpPr/>
                      <wps:spPr>
                        <a:xfrm>
                          <a:off x="0" y="0"/>
                          <a:ext cx="7551091" cy="1817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" name="Rectangle 26"/>
                      <wps:cNvSpPr/>
                      <wps:spPr>
                        <a:xfrm>
                          <a:off x="7538394" y="1"/>
                          <a:ext cx="2960021" cy="181724"/>
                        </a:xfrm>
                        <a:prstGeom prst="rect">
                          <a:avLst/>
                        </a:prstGeom>
                        <a:solidFill>
                          <a:srgbClr val="1CA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453"/>
                      <wps:cNvSpPr/>
                      <wps:spPr>
                        <a:xfrm>
                          <a:off x="10498416" y="0"/>
                          <a:ext cx="1424361" cy="181724"/>
                        </a:xfrm>
                        <a:prstGeom prst="rect">
                          <a:avLst/>
                        </a:prstGeom>
                        <a:solidFill>
                          <a:srgbClr val="0775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518556" id="Group 9" o:spid="_x0000_s1026" style="position:absolute;margin-left:-3.95pt;margin-top:11.6pt;width:611.4pt;height:3.55pt;z-index:251660288;mso-position-horizontal-relative:page;mso-width-relative:margin;mso-height-relative:margin" coordsize="119227,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">
              <v:rect id="Rectangle 23" o:spid="_x0000_s1027" style="position:absolute;width:75510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" fillcolor="#4f81bd [3204]" stroked="f" strokeweight="2pt"/>
              <v:rect id="Rectangle 26" o:spid="_x0000_s1028" style="position:absolute;left:75383;width:29601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" fillcolor="#1ca3ff" stroked="f" strokeweight="2pt"/>
              <v:rect id="Rectangle 453" o:spid="_x0000_s1029" style="position:absolute;left:104984;width:14243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" fillcolor="#0775d4" stroked="f" strokeweight="2pt"/>
              <w10:wrap anchorx="page"/>
            </v:group>
          </w:pict>
        </mc:Fallback>
      </mc:AlternateContent>
    </w:r>
  </w:p>
  <w:p w14:paraId="0D0B940D" w14:textId="501FF861" w:rsidR="005E412B" w:rsidRDefault="005E412B">
    <w:pPr>
      <w:pStyle w:val="Header"/>
    </w:pPr>
  </w:p>
  <w:p w14:paraId="0E27B00A" w14:textId="59E1C43C" w:rsidR="005E412B" w:rsidRDefault="005E41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5588E"/>
    <w:multiLevelType w:val="hybridMultilevel"/>
    <w:tmpl w:val="F7CCFE28"/>
    <w:lvl w:ilvl="0" w:tplc="D0D632CC">
      <w:numFmt w:val="bullet"/>
      <w:lvlText w:val=""/>
      <w:lvlJc w:val="left"/>
      <w:pPr>
        <w:ind w:left="734" w:hanging="438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9EC6C4A">
      <w:numFmt w:val="bullet"/>
      <w:lvlText w:val=""/>
      <w:lvlJc w:val="left"/>
      <w:pPr>
        <w:ind w:left="821" w:hanging="361"/>
      </w:pPr>
      <w:rPr>
        <w:rFonts w:hint="default"/>
        <w:w w:val="100"/>
        <w:lang w:val="en-US" w:eastAsia="en-US" w:bidi="ar-SA"/>
      </w:rPr>
    </w:lvl>
    <w:lvl w:ilvl="2" w:tplc="D7F0BCE4">
      <w:numFmt w:val="bullet"/>
      <w:lvlText w:val="•"/>
      <w:lvlJc w:val="left"/>
      <w:pPr>
        <w:ind w:left="1788" w:hanging="361"/>
      </w:pPr>
      <w:rPr>
        <w:rFonts w:hint="default"/>
        <w:lang w:val="en-US" w:eastAsia="en-US" w:bidi="ar-SA"/>
      </w:rPr>
    </w:lvl>
    <w:lvl w:ilvl="3" w:tplc="F646834E">
      <w:numFmt w:val="bullet"/>
      <w:lvlText w:val="•"/>
      <w:lvlJc w:val="left"/>
      <w:pPr>
        <w:ind w:left="2757" w:hanging="361"/>
      </w:pPr>
      <w:rPr>
        <w:rFonts w:hint="default"/>
        <w:lang w:val="en-US" w:eastAsia="en-US" w:bidi="ar-SA"/>
      </w:rPr>
    </w:lvl>
    <w:lvl w:ilvl="4" w:tplc="C332FE48"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5" w:tplc="C204B12C">
      <w:numFmt w:val="bullet"/>
      <w:lvlText w:val="•"/>
      <w:lvlJc w:val="left"/>
      <w:pPr>
        <w:ind w:left="4695" w:hanging="361"/>
      </w:pPr>
      <w:rPr>
        <w:rFonts w:hint="default"/>
        <w:lang w:val="en-US" w:eastAsia="en-US" w:bidi="ar-SA"/>
      </w:rPr>
    </w:lvl>
    <w:lvl w:ilvl="6" w:tplc="9140E048">
      <w:numFmt w:val="bullet"/>
      <w:lvlText w:val="•"/>
      <w:lvlJc w:val="left"/>
      <w:pPr>
        <w:ind w:left="5664" w:hanging="361"/>
      </w:pPr>
      <w:rPr>
        <w:rFonts w:hint="default"/>
        <w:lang w:val="en-US" w:eastAsia="en-US" w:bidi="ar-SA"/>
      </w:rPr>
    </w:lvl>
    <w:lvl w:ilvl="7" w:tplc="D488E354">
      <w:numFmt w:val="bullet"/>
      <w:lvlText w:val="•"/>
      <w:lvlJc w:val="left"/>
      <w:pPr>
        <w:ind w:left="6633" w:hanging="361"/>
      </w:pPr>
      <w:rPr>
        <w:rFonts w:hint="default"/>
        <w:lang w:val="en-US" w:eastAsia="en-US" w:bidi="ar-SA"/>
      </w:rPr>
    </w:lvl>
    <w:lvl w:ilvl="8" w:tplc="C100B07C">
      <w:numFmt w:val="bullet"/>
      <w:lvlText w:val="•"/>
      <w:lvlJc w:val="left"/>
      <w:pPr>
        <w:ind w:left="760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FA3AF9"/>
    <w:multiLevelType w:val="hybridMultilevel"/>
    <w:tmpl w:val="46E07840"/>
    <w:lvl w:ilvl="0" w:tplc="D0D632CC">
      <w:numFmt w:val="bullet"/>
      <w:lvlText w:val=""/>
      <w:lvlJc w:val="left"/>
      <w:pPr>
        <w:ind w:left="507" w:hanging="438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4090005">
      <w:start w:val="1"/>
      <w:numFmt w:val="bullet"/>
      <w:lvlText w:val=""/>
      <w:lvlJc w:val="left"/>
      <w:pPr>
        <w:ind w:left="594" w:hanging="361"/>
      </w:pPr>
      <w:rPr>
        <w:rFonts w:ascii="Wingdings" w:hAnsi="Wingdings" w:hint="default"/>
        <w:w w:val="100"/>
        <w:lang w:val="en-US" w:eastAsia="en-US" w:bidi="ar-SA"/>
      </w:rPr>
    </w:lvl>
    <w:lvl w:ilvl="2" w:tplc="D7F0BCE4">
      <w:numFmt w:val="bullet"/>
      <w:lvlText w:val="•"/>
      <w:lvlJc w:val="left"/>
      <w:pPr>
        <w:ind w:left="1561" w:hanging="361"/>
      </w:pPr>
      <w:rPr>
        <w:rFonts w:hint="default"/>
        <w:lang w:val="en-US" w:eastAsia="en-US" w:bidi="ar-SA"/>
      </w:rPr>
    </w:lvl>
    <w:lvl w:ilvl="3" w:tplc="F646834E">
      <w:numFmt w:val="bullet"/>
      <w:lvlText w:val="•"/>
      <w:lvlJc w:val="left"/>
      <w:pPr>
        <w:ind w:left="2530" w:hanging="361"/>
      </w:pPr>
      <w:rPr>
        <w:rFonts w:hint="default"/>
        <w:lang w:val="en-US" w:eastAsia="en-US" w:bidi="ar-SA"/>
      </w:rPr>
    </w:lvl>
    <w:lvl w:ilvl="4" w:tplc="C332FE48">
      <w:numFmt w:val="bullet"/>
      <w:lvlText w:val="•"/>
      <w:lvlJc w:val="left"/>
      <w:pPr>
        <w:ind w:left="3499" w:hanging="361"/>
      </w:pPr>
      <w:rPr>
        <w:rFonts w:hint="default"/>
        <w:lang w:val="en-US" w:eastAsia="en-US" w:bidi="ar-SA"/>
      </w:rPr>
    </w:lvl>
    <w:lvl w:ilvl="5" w:tplc="C204B12C">
      <w:numFmt w:val="bullet"/>
      <w:lvlText w:val="•"/>
      <w:lvlJc w:val="left"/>
      <w:pPr>
        <w:ind w:left="4468" w:hanging="361"/>
      </w:pPr>
      <w:rPr>
        <w:rFonts w:hint="default"/>
        <w:lang w:val="en-US" w:eastAsia="en-US" w:bidi="ar-SA"/>
      </w:rPr>
    </w:lvl>
    <w:lvl w:ilvl="6" w:tplc="9140E048">
      <w:numFmt w:val="bullet"/>
      <w:lvlText w:val="•"/>
      <w:lvlJc w:val="left"/>
      <w:pPr>
        <w:ind w:left="5437" w:hanging="361"/>
      </w:pPr>
      <w:rPr>
        <w:rFonts w:hint="default"/>
        <w:lang w:val="en-US" w:eastAsia="en-US" w:bidi="ar-SA"/>
      </w:rPr>
    </w:lvl>
    <w:lvl w:ilvl="7" w:tplc="D488E354">
      <w:numFmt w:val="bullet"/>
      <w:lvlText w:val="•"/>
      <w:lvlJc w:val="left"/>
      <w:pPr>
        <w:ind w:left="6406" w:hanging="361"/>
      </w:pPr>
      <w:rPr>
        <w:rFonts w:hint="default"/>
        <w:lang w:val="en-US" w:eastAsia="en-US" w:bidi="ar-SA"/>
      </w:rPr>
    </w:lvl>
    <w:lvl w:ilvl="8" w:tplc="C100B07C">
      <w:numFmt w:val="bullet"/>
      <w:lvlText w:val="•"/>
      <w:lvlJc w:val="left"/>
      <w:pPr>
        <w:ind w:left="737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7C87CA6"/>
    <w:multiLevelType w:val="hybridMultilevel"/>
    <w:tmpl w:val="66B00844"/>
    <w:lvl w:ilvl="0" w:tplc="04090005">
      <w:start w:val="1"/>
      <w:numFmt w:val="bullet"/>
      <w:lvlText w:val=""/>
      <w:lvlJc w:val="left"/>
      <w:pPr>
        <w:ind w:left="-2136" w:hanging="360"/>
      </w:pPr>
      <w:rPr>
        <w:rFonts w:ascii="Wingdings" w:hAnsi="Wingdings" w:hint="default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-14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6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</w:abstractNum>
  <w:abstractNum w:abstractNumId="3" w15:restartNumberingAfterBreak="0">
    <w:nsid w:val="2B2F5D76"/>
    <w:multiLevelType w:val="multilevel"/>
    <w:tmpl w:val="7F44BB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D52132"/>
    <w:multiLevelType w:val="multilevel"/>
    <w:tmpl w:val="782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B31255"/>
    <w:multiLevelType w:val="hybridMultilevel"/>
    <w:tmpl w:val="D00ACC5E"/>
    <w:lvl w:ilvl="0" w:tplc="E57A3342">
      <w:numFmt w:val="bullet"/>
      <w:lvlText w:val=""/>
      <w:lvlJc w:val="left"/>
      <w:pPr>
        <w:ind w:left="1445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1" w:tplc="B790C6C6">
      <w:numFmt w:val="bullet"/>
      <w:lvlText w:val="•"/>
      <w:lvlJc w:val="left"/>
      <w:pPr>
        <w:ind w:left="2176" w:hanging="339"/>
      </w:pPr>
      <w:rPr>
        <w:rFonts w:hint="default"/>
        <w:lang w:val="en-US" w:eastAsia="en-US" w:bidi="ar-SA"/>
      </w:rPr>
    </w:lvl>
    <w:lvl w:ilvl="2" w:tplc="460A6150">
      <w:numFmt w:val="bullet"/>
      <w:lvlText w:val="•"/>
      <w:lvlJc w:val="left"/>
      <w:pPr>
        <w:ind w:left="2912" w:hanging="339"/>
      </w:pPr>
      <w:rPr>
        <w:rFonts w:hint="default"/>
        <w:lang w:val="en-US" w:eastAsia="en-US" w:bidi="ar-SA"/>
      </w:rPr>
    </w:lvl>
    <w:lvl w:ilvl="3" w:tplc="C21E8352">
      <w:numFmt w:val="bullet"/>
      <w:lvlText w:val="•"/>
      <w:lvlJc w:val="left"/>
      <w:pPr>
        <w:ind w:left="3648" w:hanging="339"/>
      </w:pPr>
      <w:rPr>
        <w:rFonts w:hint="default"/>
        <w:lang w:val="en-US" w:eastAsia="en-US" w:bidi="ar-SA"/>
      </w:rPr>
    </w:lvl>
    <w:lvl w:ilvl="4" w:tplc="525AC830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5204B748">
      <w:numFmt w:val="bullet"/>
      <w:lvlText w:val="•"/>
      <w:lvlJc w:val="left"/>
      <w:pPr>
        <w:ind w:left="5120" w:hanging="339"/>
      </w:pPr>
      <w:rPr>
        <w:rFonts w:hint="default"/>
        <w:lang w:val="en-US" w:eastAsia="en-US" w:bidi="ar-SA"/>
      </w:rPr>
    </w:lvl>
    <w:lvl w:ilvl="6" w:tplc="FDAAF078">
      <w:numFmt w:val="bullet"/>
      <w:lvlText w:val="•"/>
      <w:lvlJc w:val="left"/>
      <w:pPr>
        <w:ind w:left="5856" w:hanging="339"/>
      </w:pPr>
      <w:rPr>
        <w:rFonts w:hint="default"/>
        <w:lang w:val="en-US" w:eastAsia="en-US" w:bidi="ar-SA"/>
      </w:rPr>
    </w:lvl>
    <w:lvl w:ilvl="7" w:tplc="C7942C4C">
      <w:numFmt w:val="bullet"/>
      <w:lvlText w:val="•"/>
      <w:lvlJc w:val="left"/>
      <w:pPr>
        <w:ind w:left="6592" w:hanging="339"/>
      </w:pPr>
      <w:rPr>
        <w:rFonts w:hint="default"/>
        <w:lang w:val="en-US" w:eastAsia="en-US" w:bidi="ar-SA"/>
      </w:rPr>
    </w:lvl>
    <w:lvl w:ilvl="8" w:tplc="C2B42F6E">
      <w:numFmt w:val="bullet"/>
      <w:lvlText w:val="•"/>
      <w:lvlJc w:val="left"/>
      <w:pPr>
        <w:ind w:left="7328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432244D8"/>
    <w:multiLevelType w:val="hybridMultilevel"/>
    <w:tmpl w:val="A140A7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6107E54"/>
    <w:multiLevelType w:val="multilevel"/>
    <w:tmpl w:val="4F0A8B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599A4285"/>
    <w:multiLevelType w:val="hybridMultilevel"/>
    <w:tmpl w:val="AC8893A2"/>
    <w:lvl w:ilvl="0" w:tplc="2F064A34">
      <w:numFmt w:val="bullet"/>
      <w:lvlText w:val="•"/>
      <w:lvlJc w:val="left"/>
      <w:pPr>
        <w:ind w:left="720" w:hanging="360"/>
      </w:pPr>
      <w:rPr>
        <w:rFonts w:hint="default"/>
        <w:b w:val="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759D1"/>
    <w:multiLevelType w:val="hybridMultilevel"/>
    <w:tmpl w:val="D52C7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6167E5"/>
    <w:multiLevelType w:val="hybridMultilevel"/>
    <w:tmpl w:val="FC86566A"/>
    <w:lvl w:ilvl="0" w:tplc="40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60C4115F"/>
    <w:multiLevelType w:val="hybridMultilevel"/>
    <w:tmpl w:val="301AAD76"/>
    <w:lvl w:ilvl="0" w:tplc="3F1473E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23595"/>
    <w:multiLevelType w:val="hybridMultilevel"/>
    <w:tmpl w:val="BAF4D656"/>
    <w:lvl w:ilvl="0" w:tplc="2F3EEC98">
      <w:numFmt w:val="bullet"/>
      <w:lvlText w:val=""/>
      <w:lvlJc w:val="left"/>
      <w:pPr>
        <w:ind w:left="828" w:hanging="339"/>
      </w:pPr>
      <w:rPr>
        <w:rFonts w:hint="default"/>
        <w:w w:val="82"/>
        <w:lang w:val="en-US" w:eastAsia="en-US" w:bidi="ar-SA"/>
      </w:rPr>
    </w:lvl>
    <w:lvl w:ilvl="1" w:tplc="147E6978">
      <w:numFmt w:val="bullet"/>
      <w:lvlText w:val=""/>
      <w:lvlJc w:val="left"/>
      <w:pPr>
        <w:ind w:left="1659" w:hanging="339"/>
      </w:pPr>
      <w:rPr>
        <w:rFonts w:hint="default"/>
        <w:w w:val="103"/>
        <w:lang w:val="en-US" w:eastAsia="en-US" w:bidi="ar-SA"/>
      </w:rPr>
    </w:lvl>
    <w:lvl w:ilvl="2" w:tplc="9558D19A">
      <w:numFmt w:val="bullet"/>
      <w:lvlText w:val="•"/>
      <w:lvlJc w:val="left"/>
      <w:pPr>
        <w:ind w:left="2453" w:hanging="339"/>
      </w:pPr>
      <w:rPr>
        <w:rFonts w:hint="default"/>
        <w:lang w:val="en-US" w:eastAsia="en-US" w:bidi="ar-SA"/>
      </w:rPr>
    </w:lvl>
    <w:lvl w:ilvl="3" w:tplc="C17E9500">
      <w:numFmt w:val="bullet"/>
      <w:lvlText w:val="•"/>
      <w:lvlJc w:val="left"/>
      <w:pPr>
        <w:ind w:left="3246" w:hanging="339"/>
      </w:pPr>
      <w:rPr>
        <w:rFonts w:hint="default"/>
        <w:lang w:val="en-US" w:eastAsia="en-US" w:bidi="ar-SA"/>
      </w:rPr>
    </w:lvl>
    <w:lvl w:ilvl="4" w:tplc="C74AE04C">
      <w:numFmt w:val="bullet"/>
      <w:lvlText w:val="•"/>
      <w:lvlJc w:val="left"/>
      <w:pPr>
        <w:ind w:left="4040" w:hanging="339"/>
      </w:pPr>
      <w:rPr>
        <w:rFonts w:hint="default"/>
        <w:lang w:val="en-US" w:eastAsia="en-US" w:bidi="ar-SA"/>
      </w:rPr>
    </w:lvl>
    <w:lvl w:ilvl="5" w:tplc="853497F8">
      <w:numFmt w:val="bullet"/>
      <w:lvlText w:val="•"/>
      <w:lvlJc w:val="left"/>
      <w:pPr>
        <w:ind w:left="4833" w:hanging="339"/>
      </w:pPr>
      <w:rPr>
        <w:rFonts w:hint="default"/>
        <w:lang w:val="en-US" w:eastAsia="en-US" w:bidi="ar-SA"/>
      </w:rPr>
    </w:lvl>
    <w:lvl w:ilvl="6" w:tplc="9C6AF936">
      <w:numFmt w:val="bullet"/>
      <w:lvlText w:val="•"/>
      <w:lvlJc w:val="left"/>
      <w:pPr>
        <w:ind w:left="5626" w:hanging="339"/>
      </w:pPr>
      <w:rPr>
        <w:rFonts w:hint="default"/>
        <w:lang w:val="en-US" w:eastAsia="en-US" w:bidi="ar-SA"/>
      </w:rPr>
    </w:lvl>
    <w:lvl w:ilvl="7" w:tplc="4A6808B6">
      <w:numFmt w:val="bullet"/>
      <w:lvlText w:val="•"/>
      <w:lvlJc w:val="left"/>
      <w:pPr>
        <w:ind w:left="6420" w:hanging="339"/>
      </w:pPr>
      <w:rPr>
        <w:rFonts w:hint="default"/>
        <w:lang w:val="en-US" w:eastAsia="en-US" w:bidi="ar-SA"/>
      </w:rPr>
    </w:lvl>
    <w:lvl w:ilvl="8" w:tplc="A60813E4">
      <w:numFmt w:val="bullet"/>
      <w:lvlText w:val="•"/>
      <w:lvlJc w:val="left"/>
      <w:pPr>
        <w:ind w:left="7213" w:hanging="339"/>
      </w:pPr>
      <w:rPr>
        <w:rFonts w:hint="default"/>
        <w:lang w:val="en-US" w:eastAsia="en-US" w:bidi="ar-SA"/>
      </w:rPr>
    </w:lvl>
  </w:abstractNum>
  <w:abstractNum w:abstractNumId="13" w15:restartNumberingAfterBreak="0">
    <w:nsid w:val="744B327F"/>
    <w:multiLevelType w:val="hybridMultilevel"/>
    <w:tmpl w:val="D3AC0496"/>
    <w:lvl w:ilvl="0" w:tplc="6FDCAE0A">
      <w:numFmt w:val="bullet"/>
      <w:lvlText w:val=""/>
      <w:lvlJc w:val="left"/>
      <w:pPr>
        <w:ind w:left="927" w:hanging="341"/>
      </w:pPr>
      <w:rPr>
        <w:rFonts w:ascii="Symbol" w:eastAsia="Symbol" w:hAnsi="Symbol" w:cs="Symbol" w:hint="default"/>
        <w:color w:val="3F3F3F"/>
        <w:w w:val="103"/>
        <w:sz w:val="20"/>
        <w:szCs w:val="20"/>
        <w:lang w:val="en-US" w:eastAsia="en-US" w:bidi="ar-SA"/>
      </w:rPr>
    </w:lvl>
    <w:lvl w:ilvl="1" w:tplc="40FC8470">
      <w:numFmt w:val="bullet"/>
      <w:lvlText w:val=""/>
      <w:lvlJc w:val="left"/>
      <w:pPr>
        <w:ind w:left="1340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2" w:tplc="3F1473EC">
      <w:numFmt w:val="bullet"/>
      <w:lvlText w:val="•"/>
      <w:lvlJc w:val="left"/>
      <w:pPr>
        <w:ind w:left="2168" w:hanging="339"/>
      </w:pPr>
      <w:rPr>
        <w:rFonts w:hint="default"/>
        <w:lang w:val="en-US" w:eastAsia="en-US" w:bidi="ar-SA"/>
      </w:rPr>
    </w:lvl>
    <w:lvl w:ilvl="3" w:tplc="ADFE5CFA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4" w:tplc="8118D5BA">
      <w:numFmt w:val="bullet"/>
      <w:lvlText w:val="•"/>
      <w:lvlJc w:val="left"/>
      <w:pPr>
        <w:ind w:left="3826" w:hanging="339"/>
      </w:pPr>
      <w:rPr>
        <w:rFonts w:hint="default"/>
        <w:lang w:val="en-US" w:eastAsia="en-US" w:bidi="ar-SA"/>
      </w:rPr>
    </w:lvl>
    <w:lvl w:ilvl="5" w:tplc="F33833B2">
      <w:numFmt w:val="bullet"/>
      <w:lvlText w:val="•"/>
      <w:lvlJc w:val="left"/>
      <w:pPr>
        <w:ind w:left="4655" w:hanging="339"/>
      </w:pPr>
      <w:rPr>
        <w:rFonts w:hint="default"/>
        <w:lang w:val="en-US" w:eastAsia="en-US" w:bidi="ar-SA"/>
      </w:rPr>
    </w:lvl>
    <w:lvl w:ilvl="6" w:tplc="BBE85B6E">
      <w:numFmt w:val="bullet"/>
      <w:lvlText w:val="•"/>
      <w:lvlJc w:val="left"/>
      <w:pPr>
        <w:ind w:left="5484" w:hanging="339"/>
      </w:pPr>
      <w:rPr>
        <w:rFonts w:hint="default"/>
        <w:lang w:val="en-US" w:eastAsia="en-US" w:bidi="ar-SA"/>
      </w:rPr>
    </w:lvl>
    <w:lvl w:ilvl="7" w:tplc="E23EE092">
      <w:numFmt w:val="bullet"/>
      <w:lvlText w:val="•"/>
      <w:lvlJc w:val="left"/>
      <w:pPr>
        <w:ind w:left="6313" w:hanging="339"/>
      </w:pPr>
      <w:rPr>
        <w:rFonts w:hint="default"/>
        <w:lang w:val="en-US" w:eastAsia="en-US" w:bidi="ar-SA"/>
      </w:rPr>
    </w:lvl>
    <w:lvl w:ilvl="8" w:tplc="C2E08A34">
      <w:numFmt w:val="bullet"/>
      <w:lvlText w:val="•"/>
      <w:lvlJc w:val="left"/>
      <w:pPr>
        <w:ind w:left="7142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77694B06"/>
    <w:multiLevelType w:val="multilevel"/>
    <w:tmpl w:val="C79C66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10"/>
  </w:num>
  <w:num w:numId="5">
    <w:abstractNumId w:val="3"/>
  </w:num>
  <w:num w:numId="6">
    <w:abstractNumId w:val="4"/>
  </w:num>
  <w:num w:numId="7">
    <w:abstractNumId w:val="7"/>
  </w:num>
  <w:num w:numId="8">
    <w:abstractNumId w:val="14"/>
  </w:num>
  <w:num w:numId="9">
    <w:abstractNumId w:val="6"/>
  </w:num>
  <w:num w:numId="10">
    <w:abstractNumId w:val="9"/>
  </w:num>
  <w:num w:numId="11">
    <w:abstractNumId w:val="8"/>
  </w:num>
  <w:num w:numId="12">
    <w:abstractNumId w:val="11"/>
  </w:num>
  <w:num w:numId="13">
    <w:abstractNumId w:val="2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205"/>
    <w:rsid w:val="00000A10"/>
    <w:rsid w:val="00020075"/>
    <w:rsid w:val="00047745"/>
    <w:rsid w:val="00067E62"/>
    <w:rsid w:val="000D03EB"/>
    <w:rsid w:val="000D277E"/>
    <w:rsid w:val="000F6DAA"/>
    <w:rsid w:val="00121BB0"/>
    <w:rsid w:val="001724D2"/>
    <w:rsid w:val="00174497"/>
    <w:rsid w:val="00182B84"/>
    <w:rsid w:val="001873FB"/>
    <w:rsid w:val="00191205"/>
    <w:rsid w:val="001B7923"/>
    <w:rsid w:val="001E1CA9"/>
    <w:rsid w:val="001E6E7E"/>
    <w:rsid w:val="001F2CB3"/>
    <w:rsid w:val="00241DC6"/>
    <w:rsid w:val="002437BC"/>
    <w:rsid w:val="00285570"/>
    <w:rsid w:val="00286DDD"/>
    <w:rsid w:val="002D1EFD"/>
    <w:rsid w:val="002E1DA8"/>
    <w:rsid w:val="002E7393"/>
    <w:rsid w:val="00330014"/>
    <w:rsid w:val="00372E93"/>
    <w:rsid w:val="00385D82"/>
    <w:rsid w:val="003B7911"/>
    <w:rsid w:val="003F01D1"/>
    <w:rsid w:val="0044752E"/>
    <w:rsid w:val="00447BCA"/>
    <w:rsid w:val="0049483B"/>
    <w:rsid w:val="004C15EF"/>
    <w:rsid w:val="0051415B"/>
    <w:rsid w:val="00525DB0"/>
    <w:rsid w:val="00555954"/>
    <w:rsid w:val="005C1948"/>
    <w:rsid w:val="005C614E"/>
    <w:rsid w:val="005D7017"/>
    <w:rsid w:val="005E412B"/>
    <w:rsid w:val="005E486D"/>
    <w:rsid w:val="00615B70"/>
    <w:rsid w:val="00636628"/>
    <w:rsid w:val="0064486B"/>
    <w:rsid w:val="006461C5"/>
    <w:rsid w:val="006A6200"/>
    <w:rsid w:val="006E6B88"/>
    <w:rsid w:val="00723015"/>
    <w:rsid w:val="00725960"/>
    <w:rsid w:val="00761212"/>
    <w:rsid w:val="007638D0"/>
    <w:rsid w:val="007674D3"/>
    <w:rsid w:val="0079190A"/>
    <w:rsid w:val="007D5221"/>
    <w:rsid w:val="0080661F"/>
    <w:rsid w:val="00820B2A"/>
    <w:rsid w:val="008214C5"/>
    <w:rsid w:val="00823179"/>
    <w:rsid w:val="00896118"/>
    <w:rsid w:val="008B403C"/>
    <w:rsid w:val="008B43CC"/>
    <w:rsid w:val="009351DF"/>
    <w:rsid w:val="0096470E"/>
    <w:rsid w:val="0098313B"/>
    <w:rsid w:val="009B3D8F"/>
    <w:rsid w:val="009D7B75"/>
    <w:rsid w:val="009F4805"/>
    <w:rsid w:val="00A23F92"/>
    <w:rsid w:val="00A32CEA"/>
    <w:rsid w:val="00A35596"/>
    <w:rsid w:val="00A9339C"/>
    <w:rsid w:val="00AA16AD"/>
    <w:rsid w:val="00AA52A4"/>
    <w:rsid w:val="00AA6467"/>
    <w:rsid w:val="00AC13AA"/>
    <w:rsid w:val="00AC243E"/>
    <w:rsid w:val="00B05A07"/>
    <w:rsid w:val="00B261AC"/>
    <w:rsid w:val="00B3323A"/>
    <w:rsid w:val="00B606EB"/>
    <w:rsid w:val="00B62A82"/>
    <w:rsid w:val="00B76C5D"/>
    <w:rsid w:val="00BF025F"/>
    <w:rsid w:val="00BF1D71"/>
    <w:rsid w:val="00BF2C2B"/>
    <w:rsid w:val="00BF72E5"/>
    <w:rsid w:val="00C06862"/>
    <w:rsid w:val="00C44E43"/>
    <w:rsid w:val="00C50B54"/>
    <w:rsid w:val="00C7027C"/>
    <w:rsid w:val="00CA6CB7"/>
    <w:rsid w:val="00CB2047"/>
    <w:rsid w:val="00CB72EC"/>
    <w:rsid w:val="00CC6516"/>
    <w:rsid w:val="00CC7560"/>
    <w:rsid w:val="00CE0320"/>
    <w:rsid w:val="00CF0EC0"/>
    <w:rsid w:val="00D658D1"/>
    <w:rsid w:val="00D70582"/>
    <w:rsid w:val="00D71B99"/>
    <w:rsid w:val="00D94E6C"/>
    <w:rsid w:val="00DB292E"/>
    <w:rsid w:val="00E21A4C"/>
    <w:rsid w:val="00E614C8"/>
    <w:rsid w:val="00E631A8"/>
    <w:rsid w:val="00E81F61"/>
    <w:rsid w:val="00EC081A"/>
    <w:rsid w:val="00ED3A40"/>
    <w:rsid w:val="00EE63C1"/>
    <w:rsid w:val="00F70733"/>
    <w:rsid w:val="00FB7D96"/>
    <w:rsid w:val="00FC00F4"/>
    <w:rsid w:val="00FD6DF0"/>
    <w:rsid w:val="00FE7E45"/>
    <w:rsid w:val="00FF031B"/>
    <w:rsid w:val="00FF4144"/>
    <w:rsid w:val="4C2380BA"/>
    <w:rsid w:val="5F9BE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9F34F7"/>
  <w15:docId w15:val="{5860CD3A-A78B-4E3F-BD0D-7BC48BEF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62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1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39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"/>
      <w:ind w:left="151"/>
    </w:pPr>
    <w:rPr>
      <w:rFonts w:ascii="Carlito" w:eastAsia="Carlito" w:hAnsi="Carlito" w:cs="Carlito"/>
      <w:b/>
      <w:bCs/>
      <w:sz w:val="37"/>
      <w:szCs w:val="37"/>
    </w:rPr>
  </w:style>
  <w:style w:type="paragraph" w:styleId="ListParagraph">
    <w:name w:val="List Paragraph"/>
    <w:basedOn w:val="Normal"/>
    <w:qFormat/>
    <w:pPr>
      <w:spacing w:before="10"/>
      <w:ind w:left="1445" w:hanging="339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paragraph" w:styleId="Header">
    <w:name w:val="header"/>
    <w:aliases w:val="h,Header - HPS Document,even"/>
    <w:basedOn w:val="Normal"/>
    <w:link w:val="HeaderChar"/>
    <w:uiPriority w:val="99"/>
    <w:unhideWhenUsed/>
    <w:rsid w:val="005E412B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h Char1,Header - HPS Document Char1,even Char1"/>
    <w:basedOn w:val="DefaultParagraphFont"/>
    <w:link w:val="Header"/>
    <w:uiPriority w:val="99"/>
    <w:rsid w:val="005E412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41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12B"/>
    <w:rPr>
      <w:rFonts w:ascii="Times New Roman" w:eastAsia="Times New Roman" w:hAnsi="Times New Roman" w:cs="Times New Roman"/>
    </w:rPr>
  </w:style>
  <w:style w:type="character" w:customStyle="1" w:styleId="HeaderChar1">
    <w:name w:val="Header Char1"/>
    <w:aliases w:val="Header Char Char,h Char,Header - HPS Document Char,even Char"/>
    <w:uiPriority w:val="99"/>
    <w:rsid w:val="005E412B"/>
    <w:rPr>
      <w:sz w:val="24"/>
      <w:szCs w:val="24"/>
    </w:rPr>
  </w:style>
  <w:style w:type="paragraph" w:customStyle="1" w:styleId="paragraph">
    <w:name w:val="paragraph"/>
    <w:basedOn w:val="Normal"/>
    <w:rsid w:val="00CF0EC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CF0EC0"/>
  </w:style>
  <w:style w:type="character" w:customStyle="1" w:styleId="eop">
    <w:name w:val="eop"/>
    <w:basedOn w:val="DefaultParagraphFont"/>
    <w:rsid w:val="00CF0EC0"/>
  </w:style>
  <w:style w:type="character" w:customStyle="1" w:styleId="tabchar">
    <w:name w:val="tabchar"/>
    <w:basedOn w:val="DefaultParagraphFont"/>
    <w:rsid w:val="00CF0EC0"/>
  </w:style>
  <w:style w:type="character" w:customStyle="1" w:styleId="scxw259500325">
    <w:name w:val="scxw259500325"/>
    <w:basedOn w:val="DefaultParagraphFont"/>
    <w:rsid w:val="00CF0EC0"/>
  </w:style>
  <w:style w:type="table" w:styleId="TableGrid">
    <w:name w:val="Table Grid"/>
    <w:basedOn w:val="TableNormal"/>
    <w:uiPriority w:val="39"/>
    <w:rsid w:val="005C19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44752E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351D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582D19D92B8649AAB8A7DF5C50C21E" ma:contentTypeVersion="7" ma:contentTypeDescription="Create a new document." ma:contentTypeScope="" ma:versionID="a28ea343e89456a36263facc4f40966d">
  <xsd:schema xmlns:xsd="http://www.w3.org/2001/XMLSchema" xmlns:xs="http://www.w3.org/2001/XMLSchema" xmlns:p="http://schemas.microsoft.com/office/2006/metadata/properties" xmlns:ns2="4db6bfc8-de53-429a-8679-291947c20233" xmlns:ns3="95eec52f-5dbf-4cb0-b84a-c18c531d2e19" targetNamespace="http://schemas.microsoft.com/office/2006/metadata/properties" ma:root="true" ma:fieldsID="6c5a01f051d88d4a433be2958bf93c8c" ns2:_="" ns3:_="">
    <xsd:import namespace="4db6bfc8-de53-429a-8679-291947c20233"/>
    <xsd:import namespace="95eec52f-5dbf-4cb0-b84a-c18c531d2e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6bfc8-de53-429a-8679-291947c20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ec52f-5dbf-4cb0-b84a-c18c531d2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7DA4F2-70EA-4519-9C01-DCC28F93D0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E21ADA-00F0-41FD-BD96-C190AC4E8B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b6bfc8-de53-429a-8679-291947c20233"/>
    <ds:schemaRef ds:uri="95eec52f-5dbf-4cb0-b84a-c18c531d2e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48FBB5-AE45-45DA-8A38-F947A0A48E6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358</Words>
  <Characters>2239</Characters>
  <Application>Microsoft Office Word</Application>
  <DocSecurity>0</DocSecurity>
  <Lines>74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Lingraj_QA_Testing_4+_Exp.doc</vt:lpstr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Lingraj_QA_Testing_4+_Exp.doc</dc:title>
  <dc:creator>z003sxpk</dc:creator>
  <cp:lastModifiedBy>Anandhakumar Radhakrishnan</cp:lastModifiedBy>
  <cp:revision>15</cp:revision>
  <cp:lastPrinted>2022-04-11T15:26:00Z</cp:lastPrinted>
  <dcterms:created xsi:type="dcterms:W3CDTF">2023-01-09T12:10:00Z</dcterms:created>
  <dcterms:modified xsi:type="dcterms:W3CDTF">2023-01-10T11:11:00Z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2021-09-06T00:00:00Z</vt:filetime>
  </property>
  <property fmtid="{D5CDD505-2E9C-101B-9397-08002B2CF9AE}" pid="3" name="LastSaved">
    <vt:filetime>2021-12-08T00:00:00Z</vt:filetime>
  </property>
  <property fmtid="{D5CDD505-2E9C-101B-9397-08002B2CF9AE}" pid="4" name="ContentTypeId">
    <vt:lpwstr>0x01010033582D19D92B8649AAB8A7DF5C50C21E</vt:lpwstr>
  </property>
  <property fmtid="{D5CDD505-2E9C-101B-9397-08002B2CF9AE}" pid="5" name="GrammarlyDocumentId">
    <vt:lpwstr>5132cd44f85e42171ea6eb760d59434a6b469f99eb5627f3211b2d58397f7769</vt:lpwstr>
  </property>
</Properties>
</file>