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\\StringBuffer constructor implementation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class Sample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public static void main(String args[])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sb=new StringBuffer();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sb1=new StringBuffer();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sb2=new StringBuffer("hello");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 st="abcd";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sb3=new StringBuffer(st);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System.out.println("sb="+sb);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System.out.println("sb1="+sb1);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System.out.println("sb2="+sb2);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System.out.println("sb3="+sb3);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4635" w:dyaOrig="1425">
          <v:rect xmlns:o="urn:schemas-microsoft-com:office:office" xmlns:v="urn:schemas-microsoft-com:vml" id="rectole0000000000" style="width:231.750000pt;height:71.2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\\StringBuffer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constructor insert method (implement boolean,char, array of char,int, long, float, double, string) implementation.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class Sample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public static void main(String args[])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char c[]={'a','b','c','d'};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//boolean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sb=sb.insert(5,true);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boolean="+sb+"\n");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//char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sb1=new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sb1=sb1.insert(5,'g');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char="+sb1+"\n");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  <w:tab/>
        <w:t xml:space="preserve">  //array char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sb2=new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sb2=sb2.insert(5,c);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array char="+sb2+"\n");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//integer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sb3=new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sb3=sb3.insert(5,10);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integer="+sb3+"\n");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//long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sb4=new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sb4=sb4.insert(5,675000);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long="+sb4+"\n");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//float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sb5=new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sb5=sb5.insert(5,7.12);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float="+sb5+"\n");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//double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sb6=new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sb6=sb6.insert(5,72565.112);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double="+sb6+"\n");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//String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sb7=new StringBuffer("hello welcome again");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sb7=sb7.insert(5,"sir");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String="+sb7);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8310" w:dyaOrig="3614">
          <v:rect xmlns:o="urn:schemas-microsoft-com:office:office" xmlns:v="urn:schemas-microsoft-com:vml" id="rectole0000000001" style="width:415.500000pt;height:180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\\StringBuffer constructor delete method implementation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class Sample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public static void main(String args[])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sb=new StringBuffer("hello welcome again");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sb=sb.delete(3,8);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boolean="+sb+"\n");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4814" w:dyaOrig="1170">
          <v:rect xmlns:o="urn:schemas-microsoft-com:office:office" xmlns:v="urn:schemas-microsoft-com:vml" id="rectole0000000002" style="width:240.700000pt;height:58.5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7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\\ StringBuffer constructor deleteCharAt method implementation.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class Sample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public static void main(String args[])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StringBuffer sb=new StringBuffer("hello welcome again");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sb=sb.deleteCharAt(3);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System.out.println("insert of boolean="+sb+"\n");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5190" w:dyaOrig="1214">
          <v:rect xmlns:o="urn:schemas-microsoft-com:office:office" xmlns:v="urn:schemas-microsoft-com:vml" id="rectole0000000003" style="width:259.500000pt;height:60.7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9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file://\\StringBuffer\" Id="docRId3" Type="http://schemas.openxmlformats.org/officeDocument/2006/relationships/hyperlink" /><Relationship Target="embeddings/oleObject2.bin" Id="docRId7" Type="http://schemas.openxmlformats.org/officeDocument/2006/relationships/oleObject" /><Relationship Target="media/image3.wmf" Id="docRId10" Type="http://schemas.openxmlformats.org/officeDocument/2006/relationships/image" /><Relationship Target="media/image0.wmf" Id="docRId2" Type="http://schemas.openxmlformats.org/officeDocument/2006/relationships/image" /><Relationship TargetMode="External" Target="file://\\StringBuffer constructor delete method implementation\" Id="docRId6" Type="http://schemas.openxmlformats.org/officeDocument/2006/relationships/hyperlink" /><Relationship Target="embeddings/oleObject0.bin" Id="docRId1" Type="http://schemas.openxmlformats.org/officeDocument/2006/relationships/oleObject" /><Relationship Target="numbering.xml" Id="docRId11" Type="http://schemas.openxmlformats.org/officeDocument/2006/relationships/numbering" /><Relationship Target="media/image1.wmf" Id="docRId5" Type="http://schemas.openxmlformats.org/officeDocument/2006/relationships/image" /><Relationship Target="embeddings/oleObject3.bin" Id="docRId9" Type="http://schemas.openxmlformats.org/officeDocument/2006/relationships/oleObject" /><Relationship TargetMode="External" Target="file://\\StringBuffer constructor implementation\" Id="docRId0" Type="http://schemas.openxmlformats.org/officeDocument/2006/relationships/hyperlink" /><Relationship Target="styles.xml" Id="docRId12" Type="http://schemas.openxmlformats.org/officeDocument/2006/relationships/styles" /><Relationship Target="embeddings/oleObject1.bin" Id="docRId4" Type="http://schemas.openxmlformats.org/officeDocument/2006/relationships/oleObject" /><Relationship Target="media/image2.wmf" Id="docRId8" Type="http://schemas.openxmlformats.org/officeDocument/2006/relationships/image" /></Relationships>
</file>