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低刺激 × 迷走激活：应用研发思考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内部工作底稿｜2026-09-05｜</w:t>
      </w:r>
      <w:r>
        <w:rPr>
          <w:rFonts w:ascii="微软雅黑" w:hAnsi="微软雅黑" w:eastAsia="微软雅黑"/>
          <w:b/>
        </w:rPr>
        <w:t>不写专利，只谈产品和工程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读者：研发、工程、运营、产品。 目的：把知识库（设备参数、REST、迷走机制）和专利库（先案、已打掉方向、低刺激工程）交叉成</w:t>
      </w:r>
      <w:r>
        <w:rPr>
          <w:rFonts w:ascii="微软雅黑" w:hAnsi="微软雅黑" w:eastAsia="微软雅黑"/>
          <w:b/>
          <w:color w:val="555555"/>
        </w:rPr>
        <w:t>能落地的技术水平提升路径</w:t>
      </w:r>
      <w:r>
        <w:rPr>
          <w:rFonts w:ascii="微软雅黑" w:hAnsi="微软雅黑" w:eastAsia="微软雅黑"/>
          <w:b w:val="0"/>
          <w:color w:val="555555"/>
        </w:rPr>
        <w:t xml:space="preserve">。 红线：不写治疗、不写适应症、不把器械 VNS 获批当成漂浮证据。对外仍用 CIS / VGMECH / SOP。本文件与 </w:t>
      </w:r>
      <w:r>
        <w:rPr>
          <w:rFonts w:ascii="微软雅黑" w:hAnsi="微软雅黑" w:eastAsia="微软雅黑"/>
          <w:color w:val="555555"/>
        </w:rPr>
        <w:t>KP-RD-*</w:t>
      </w:r>
      <w:r>
        <w:rPr>
          <w:rFonts w:ascii="微软雅黑" w:hAnsi="微软雅黑" w:eastAsia="微软雅黑"/>
          <w:b w:val="0"/>
          <w:color w:val="555555"/>
        </w:rPr>
        <w:t xml:space="preserve"> 仅内训。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全文底稿对应知识卡：</w:t>
      </w:r>
      <w:r>
        <w:rPr>
          <w:rFonts w:ascii="微软雅黑" w:hAnsi="微软雅黑" w:eastAsia="微软雅黑"/>
          <w:color w:val="B03060"/>
        </w:rPr>
        <w:t>KP-RD-001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012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0. 一句话结论</w:t>
      </w:r>
    </w:p>
    <w:p>
      <w:pPr>
        <w:jc w:val="left"/>
      </w:pPr>
      <w:r>
        <w:rPr>
          <w:rFonts w:ascii="微软雅黑" w:hAnsi="微软雅黑" w:eastAsia="微软雅黑"/>
          <w:b/>
        </w:rPr>
        <w:t>技术水平往上走的主方向，不是再往舱里塞模块，而是：先把环境本底测出来并压到人能感觉到的阈值以下，再让四条间接迷走通路自己工作；舱外用共振呼吸，把「做一次很放松」变成可训练的自主神经能力。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低刺激不是装饰，也不是「关灯关音乐」这么简单。它是迷走能被环境启动的前提。本底越高，你越得加大振动、灯光、气体去「压过」它——结果本底更高，人更不容易进入副交感。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这条原则来自两库交叉，不是新口号：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它已经说清楚的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KP-WEB-007</w:t>
            </w:r>
            <w:r>
              <w:rPr>
                <w:rFonts w:ascii="微软雅黑" w:hAnsi="微软雅黑" w:eastAsia="微软雅黑"/>
                <w:b w:val="0"/>
              </w:rPr>
              <w:t xml:space="preserve"> / </w:t>
            </w:r>
            <w:r>
              <w:rPr>
                <w:rFonts w:ascii="微软雅黑" w:hAnsi="微软雅黑" w:eastAsia="微软雅黑"/>
                <w:color w:val="B03060"/>
              </w:rPr>
              <w:t>KP-VGMECH-005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Flotation-REST = 尽量关掉九条感觉通道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KP-VGMECH-007</w:t>
            </w:r>
            <w:r>
              <w:rPr>
                <w:rFonts w:ascii="微软雅黑" w:hAnsi="微软雅黑" w:eastAsia="微软雅黑"/>
                <w:b w:val="0"/>
              </w:rPr>
              <w:t>～</w:t>
            </w:r>
            <w:r>
              <w:rPr>
                <w:rFonts w:ascii="微软雅黑" w:hAnsi="微软雅黑" w:eastAsia="微软雅黑"/>
                <w:color w:val="B03060"/>
              </w:rPr>
              <w:t>011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迷走走</w:t>
            </w:r>
            <w:r>
              <w:rPr>
                <w:rFonts w:ascii="微软雅黑" w:hAnsi="微软雅黑" w:eastAsia="微软雅黑"/>
                <w:b/>
              </w:rPr>
              <w:t>环境间接</w:t>
            </w:r>
            <w:r>
              <w:rPr>
                <w:rFonts w:ascii="微软雅黑" w:hAnsi="微软雅黑" w:eastAsia="微软雅黑"/>
                <w:b w:val="0"/>
              </w:rPr>
              <w:t>四条通路，不是电刺激神经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KP-CHAMP-008</w:t>
            </w:r>
            <w:r>
              <w:rPr>
                <w:rFonts w:ascii="微软雅黑" w:hAnsi="微软雅黑" w:eastAsia="微软雅黑"/>
                <w:b w:val="0"/>
              </w:rPr>
              <w:t xml:space="preserve"> vs </w:t>
            </w:r>
            <w:r>
              <w:rPr>
                <w:rFonts w:ascii="微软雅黑" w:hAnsi="微软雅黑" w:eastAsia="微软雅黑"/>
                <w:color w:val="B03060"/>
              </w:rPr>
              <w:t>KP-CHAMP-006/009/010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宣传上「刺激归零」，配置上又叠振动、舒曼波、脑波发射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专利库总图（给人看的工程菜单）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低刺激是让目标信号用极小功率起作用的前提；本底上升时先降本底，不要加大功率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已打掉方向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40Hz、掩蔽声、舱内触觉换能器当卖点、把 SPA 彩光/气泡/混气直接搬进舱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1. 我们现在真正握在手里的底座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先认现有机型，后面所有升级都挂在这上面，不另起炉灶。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1.1 硬件骨架（以铭牌/合同为准）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三分体：舱体 + 智能主机 + 独立储液。占用时液体可抽回储液罐，人在空舱起身。这点对「老年在盐液里坐不起来」这类问题已经改变了产品前提，不要再按「人一直泡在满舱里起身」做机构。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机型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材料口径（未锁，以铭牌为准）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FA-D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 2350×1400×1400 mm；总液 500 L / 有效 400 L；额定约 3.0 kW；运行约 800 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FA-O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 3000×1800×1600 mm；水箱 800 L；进出水 DN40；舱体功率材料写 ≤100 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硫酸镁体系，手册比重 1.24–1.27；SOP 开舱验收 1.23–1.26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SOP 验收 36±0.5℃；话术和部分诊疗稿写 38℃；消杀一处写 36.5–39.5℃——</w:t>
            </w:r>
            <w:r>
              <w:rPr>
                <w:rFonts w:ascii="微软雅黑" w:hAnsi="微软雅黑" w:eastAsia="微软雅黑"/>
                <w:b/>
              </w:rPr>
              <w:t>三套数未锁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消杀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排空 → 过滤 → 臭氧/紫外/光触媒 → 无菌储液；材料称 15 分钟三翻转 3-log；池型批次间内循环 ≥1 小时。两口径不可互换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房间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功率约 3000 W / 16A 独立地；室温材料写 ≥26℃；紧邻淋浴；舱盖可直接推开；呼叫器在舱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对接：</w:t>
      </w:r>
      <w:r>
        <w:rPr>
          <w:rFonts w:ascii="微软雅黑" w:hAnsi="微软雅黑" w:eastAsia="微软雅黑"/>
          <w:color w:val="B03060"/>
        </w:rPr>
        <w:t>KP-CHAMP-014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018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021</w:t>
      </w:r>
      <w:r>
        <w:rPr>
          <w:rFonts w:ascii="微软雅黑" w:hAnsi="微软雅黑" w:eastAsia="微软雅黑"/>
          <w:b w:val="0"/>
        </w:rPr>
        <w:t>，</w:t>
      </w:r>
      <w:r>
        <w:rPr>
          <w:rFonts w:ascii="微软雅黑" w:hAnsi="微软雅黑" w:eastAsia="微软雅黑"/>
          <w:color w:val="B03060"/>
        </w:rPr>
        <w:t>KP-SOP-015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022</w:t>
      </w:r>
      <w:r>
        <w:rPr>
          <w:rFonts w:ascii="微软雅黑" w:hAnsi="微软雅黑" w:eastAsia="微软雅黑"/>
          <w:b w:val="0"/>
        </w:rPr>
        <w:t>，</w:t>
      </w:r>
      <w:r>
        <w:rPr>
          <w:rFonts w:ascii="微软雅黑" w:hAnsi="微软雅黑" w:eastAsia="微软雅黑"/>
          <w:color w:val="B03060"/>
        </w:rPr>
        <w:t>KP-MAN-002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006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1.2 迷走：我们卖的是环境，不是刺激器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四条并行通路（</w:t>
      </w:r>
      <w:r>
        <w:rPr>
          <w:rFonts w:ascii="微软雅黑" w:hAnsi="微软雅黑" w:eastAsia="微软雅黑"/>
          <w:color w:val="B03060"/>
        </w:rPr>
        <w:t>KP-VGMECH-007</w:t>
      </w:r>
      <w:r>
        <w:rPr>
          <w:rFonts w:ascii="微软雅黑" w:hAnsi="微软雅黑" w:eastAsia="微软雅黑"/>
          <w:b w:val="0"/>
        </w:rPr>
        <w:t>）：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感觉输入减少</w:t>
      </w:r>
      <w:r>
        <w:rPr>
          <w:rFonts w:ascii="微软雅黑" w:hAnsi="微软雅黑" w:eastAsia="微软雅黑"/>
          <w:b w:val="0"/>
        </w:rPr>
        <w:t xml:space="preserve"> → 中枢降噪，交感高警戒回落</w:t>
      </w:r>
    </w:p>
    <w:p>
      <w:pPr>
        <w:pStyle w:val="ListNumber"/>
      </w:pPr>
      <w:r>
        <w:rPr>
          <w:rFonts w:ascii="微软雅黑" w:hAnsi="微软雅黑" w:eastAsia="微软雅黑"/>
          <w:b/>
        </w:rPr>
        <w:t>近失重卸载</w:t>
      </w:r>
      <w:r>
        <w:rPr>
          <w:rFonts w:ascii="微软雅黑" w:hAnsi="微软雅黑" w:eastAsia="微软雅黑"/>
          <w:b w:val="0"/>
        </w:rPr>
        <w:t xml:space="preserve"> → 肌梭/本体/疼痛传入下降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呼吸自然减缓</w:t>
      </w:r>
      <w:r>
        <w:rPr>
          <w:rFonts w:ascii="微软雅黑" w:hAnsi="微软雅黑" w:eastAsia="微软雅黑"/>
          <w:b w:val="0"/>
        </w:rPr>
        <w:t xml:space="preserve"> → RSA 增强 → 高频 HRV 上升（目前最可信的「启动」间接指标）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HPA 负荷减轻</w:t>
      </w:r>
      <w:r>
        <w:rPr>
          <w:rFonts w:ascii="微软雅黑" w:hAnsi="微软雅黑" w:eastAsia="微软雅黑"/>
          <w:b w:val="0"/>
        </w:rPr>
        <w:t xml:space="preserve"> → 皮质醇等线索，是 1～3 的下游，不是单独可拧的旋钮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行业地图位置（</w:t>
      </w:r>
      <w:r>
        <w:rPr>
          <w:rFonts w:ascii="微软雅黑" w:hAnsi="微软雅黑" w:eastAsia="微软雅黑"/>
          <w:color w:val="B03060"/>
        </w:rPr>
        <w:t>KP-VNSMAP-006</w:t>
      </w:r>
      <w:r>
        <w:rPr>
          <w:rFonts w:ascii="微软雅黑" w:hAnsi="微软雅黑" w:eastAsia="微软雅黑"/>
          <w:b w:val="0"/>
        </w:rPr>
        <w:t>）：植入式 / 耳支 taVNS / 颈支 tcVNS 是别人的器械；慢呼吸、冥想、耐力、冷暴露是可训练行为。漂浮的差异化是</w:t>
      </w:r>
      <w:r>
        <w:rPr>
          <w:rFonts w:ascii="微软雅黑" w:hAnsi="微软雅黑" w:eastAsia="微软雅黑"/>
          <w:b/>
        </w:rPr>
        <w:t>一次就能进入低刺激的多通路环境</w:t>
      </w:r>
      <w:r>
        <w:rPr>
          <w:rFonts w:ascii="微软雅黑" w:hAnsi="微软雅黑" w:eastAsia="微软雅黑"/>
          <w:b w:val="0"/>
        </w:rPr>
        <w:t>，不是等效 FDA 刺激器。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1.3 综合干预怎么分层（不要一锅炖）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CIS 三层（</w:t>
      </w:r>
      <w:r>
        <w:rPr>
          <w:rFonts w:ascii="微软雅黑" w:hAnsi="微软雅黑" w:eastAsia="微软雅黑"/>
          <w:color w:val="B03060"/>
        </w:rPr>
        <w:t>KP-CIS-003</w:t>
      </w:r>
      <w:r>
        <w:rPr>
          <w:rFonts w:ascii="微软雅黑" w:hAnsi="微软雅黑" w:eastAsia="微软雅黑"/>
          <w:b w:val="0"/>
        </w:rPr>
        <w:t>）在应用上要拆开时间和空间：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放哪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神经调节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方舟 + 共振呼吸 + 冷热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舱内只做方舟 REST</w:t>
            </w:r>
            <w:r>
              <w:rPr>
                <w:rFonts w:ascii="微软雅黑" w:hAnsi="微软雅黑" w:eastAsia="微软雅黑"/>
                <w:b w:val="0"/>
              </w:rPr>
              <w:t>；呼吸在舱前/舱中极轻引导/居家；冷热在</w:t>
            </w:r>
            <w:r>
              <w:rPr>
                <w:rFonts w:ascii="微软雅黑" w:hAnsi="微软雅黑" w:eastAsia="微软雅黑"/>
                <w:b/>
              </w:rPr>
              <w:t>另一工位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细胞能量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氢、PBM、镁营养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会话前或后</w:t>
            </w:r>
            <w:r>
              <w:rPr>
                <w:rFonts w:ascii="微软雅黑" w:hAnsi="微软雅黑" w:eastAsia="微软雅黑"/>
                <w:b w:val="0"/>
              </w:rPr>
              <w:t>，不要和深度 REST 同时抢通道（光、气、热都是刺激）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系统恢复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睡眠、肠脑、疗程、HRV 复评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舱外疗程，不是舱内功能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2. 最大的技术水平缺口：我们在跟自己打架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冠军系列同时写了两句（</w:t>
      </w:r>
      <w:r>
        <w:rPr>
          <w:rFonts w:ascii="微软雅黑" w:hAnsi="微软雅黑" w:eastAsia="微软雅黑"/>
          <w:color w:val="B03060"/>
        </w:rPr>
        <w:t>KP-CHAMP-008</w:t>
      </w:r>
      <w:r>
        <w:rPr>
          <w:rFonts w:ascii="微软雅黑" w:hAnsi="微软雅黑" w:eastAsia="微软雅黑"/>
          <w:b w:val="0"/>
        </w:rPr>
        <w:t xml:space="preserve"> vs </w:t>
      </w:r>
      <w:r>
        <w:rPr>
          <w:rFonts w:ascii="微软雅黑" w:hAnsi="微软雅黑" w:eastAsia="微软雅黑"/>
          <w:color w:val="B03060"/>
        </w:rPr>
        <w:t>006/009/010/011</w:t>
      </w:r>
      <w:r>
        <w:rPr>
          <w:rFonts w:ascii="微软雅黑" w:hAnsi="微软雅黑" w:eastAsia="微软雅黑"/>
          <w:b w:val="0"/>
        </w:rPr>
        <w:t>）：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「外源刺激尽可能归零」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深度放松时可叠加：液体振动、7.83 Hz 舒曼波、单通道 EEG 后「发射平静脑波」、音乐/光疗、负氧离子、碳氧气、纳米氢、红外/磁疗……</w:t>
      </w:r>
    </w:p>
    <w:p>
      <w:pPr>
        <w:jc w:val="left"/>
      </w:pPr>
      <w:r>
        <w:rPr>
          <w:rFonts w:ascii="微软雅黑" w:hAnsi="微软雅黑" w:eastAsia="微软雅黑"/>
          <w:b w:val="0"/>
        </w:rPr>
        <w:t>REST 的操作定义是关掉视觉、听觉、嗅觉、味觉、温度、触觉、前庭、重力、本体感觉（</w:t>
      </w:r>
      <w:r>
        <w:rPr>
          <w:rFonts w:ascii="微软雅黑" w:hAnsi="微软雅黑" w:eastAsia="微软雅黑"/>
          <w:color w:val="B03060"/>
        </w:rPr>
        <w:t>KP-WEB-007</w:t>
      </w:r>
      <w:r>
        <w:rPr>
          <w:rFonts w:ascii="微软雅黑" w:hAnsi="微软雅黑" w:eastAsia="微软雅黑"/>
          <w:b w:val="0"/>
        </w:rPr>
        <w:t>）。</w:t>
      </w:r>
      <w:r>
        <w:rPr>
          <w:rFonts w:ascii="微软雅黑" w:hAnsi="微软雅黑" w:eastAsia="微软雅黑"/>
          <w:b/>
        </w:rPr>
        <w:t>每加一个「功效模块」，就在重新打开至少一条通道。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行业里也有人走这条叠加路：用掩蔽声盖住泵声、舱内装触觉换能器当大扬声器。那是</w:t>
      </w:r>
      <w:r>
        <w:rPr>
          <w:rFonts w:ascii="微软雅黑" w:hAnsi="微软雅黑" w:eastAsia="微软雅黑"/>
          <w:b/>
        </w:rPr>
        <w:t>提高刺激总量</w:t>
      </w:r>
      <w:r>
        <w:rPr>
          <w:rFonts w:ascii="微软雅黑" w:hAnsi="微软雅黑" w:eastAsia="微软雅黑"/>
          <w:b w:val="0"/>
        </w:rPr>
        <w:t>，和「最低环境刺激」方向相反。我们若继续堆，会在体验上变成「功能很多的浴缸」，在迷走上反而变差。</w:t>
      </w:r>
    </w:p>
    <w:p>
      <w:pPr>
        <w:jc w:val="left"/>
      </w:pPr>
      <w:r>
        <w:rPr>
          <w:rFonts w:ascii="微软雅黑" w:hAnsi="微软雅黑" w:eastAsia="微软雅黑"/>
          <w:b/>
        </w:rPr>
        <w:t>研发决策：默认程序 = 深度 REST（九通道尽量关）。一切叠加都是可选、可关、且必须证明它不抬本底。</w:t>
      </w:r>
      <w:r>
        <w:rPr>
          <w:rFonts w:ascii="微软雅黑" w:hAnsi="微软雅黑" w:eastAsia="微软雅黑"/>
          <w:b w:val="0"/>
        </w:rPr>
        <w:t xml:space="preserve"> 证明不了，就放到舱外工位。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九条通道：现在可能从哪漏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不必一次做成实验室。先按「客人投诉/出舱过早/后半程睡不着」对照。数字未测的标「待测」，不要用宣传句代替测量。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通道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深度 REST 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现产品上的典型泄漏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应用层改法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视觉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暗适应后仍低于可感知阈值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指示灯、门缝、手机/Pad 多屏（监护端漏光）、会话后半程人眼变灵敏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占用可见光硬件断电；监护改近红外；漏光做遮挡；「够黑」要随时间变严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听觉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耳位气路+液路都静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泵阀、结构传声、液体振动的可闻失真、接待区音乐、掩蔽音选项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占用停泵；结构隔振（已有行业做法，继续做）；不要放白噪音；振动若开必须互调不进可闻区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嗅觉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无氧化剂味、无香氛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SOP 雪松香氛；臭氧若占用期残留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舱内不放香；占用前气腔残余臭氧达标才开门；香氛留在接待区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味觉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少盐雾到唇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液面飞溅、头位过低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头枕只定位不承重；液位与头位校准（SOP 已有耳入水、口鼻离水）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温度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液面上下净热流趋零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 36℃ vs 气腔随房间 ≥26℃；露出的胸腹/脸蒸发散热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气腔温湿度跟液温，按盐液水活度设露点，不是把气温设成等于水温就完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触觉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无接触面、无回波拍身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头枕接触、耳塞（SOP 必戴）、自激液面波、气流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评估「不戴耳塞能否靠液气静音」；消波或调度泵到人动的时候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前庭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无持续晃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液面反射波、注液/循环余流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占用零流速；波吸收或被动边角消能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重力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密度落在仰浮窗口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SOP 1.23–1.26 vs 液 1.24–1.27；蒸发导致漂移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开舱验收锁窗；气腔湿度稳住蒸发，密度才稳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本体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近失重、无支撑反力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头枕若承重、底板/扶手在占用态侵入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占用态所有支撑退出漂浮空间（离舱再给反力面）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耳塞是妥协：它挡气路噪声，但本身是触觉和本体刺激，还改变「半浸耳」这条漂浮特有的声学处境。中期目标应是</w:t>
      </w:r>
      <w:r>
        <w:rPr>
          <w:rFonts w:ascii="微软雅黑" w:hAnsi="微软雅黑" w:eastAsia="微软雅黑"/>
          <w:b/>
        </w:rPr>
        <w:t>气路足够静，耳塞变成选项而不是必戴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4. 四条迷走通路，分别提高什么技术水平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不要发明第五条「电刺激迷走」。应用层只加固这四条。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通路一：中枢降噪 = 九通道本底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这是主战场。技术水平的第一指标不是「模块数量」，是</w:t>
      </w:r>
      <w:r>
        <w:rPr>
          <w:rFonts w:ascii="微软雅黑" w:hAnsi="微软雅黑" w:eastAsia="微软雅黑"/>
          <w:b/>
        </w:rPr>
        <w:t>五个可测残余量</w:t>
      </w:r>
      <w:r>
        <w:rPr>
          <w:rFonts w:ascii="微软雅黑" w:hAnsi="微软雅黑" w:eastAsia="微软雅黑"/>
          <w:b w:val="0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耳位声压谱（气路 + 能测到的液路）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眼位残余亮度（按暗适应时间滑动上限）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液面净热流或液上/液下温差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液面残余波高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气腔氧化剂/气味代理（臭氧等）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任一超阈，就不许宣称「深度模式」，系统降到浅模式（留缝、可开盖、灯有下限）——这和青少年/老年「非全 REST」封套是同一套状态机，不是两套产品。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通路二：卸载 = 密度窗口 + 真的不碰舱</w:t>
      </w:r>
    </w:p>
    <w:p>
      <w:pPr>
        <w:jc w:val="left"/>
      </w:pPr>
      <w:r>
        <w:rPr>
          <w:rFonts w:ascii="微软雅黑" w:hAnsi="微软雅黑" w:eastAsia="微软雅黑"/>
          <w:b w:val="0"/>
        </w:rPr>
        <w:t>浮力窗口是硬约束。声、热、氢气泡如果扰动密度或产生浮力差，会让人「漂不稳」，本体和前庭马上醒。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应用含义：含气液、射流、循环，在占用期默认全关。要溶氢/溶氧，放到注液前完成并消泡，占用时液体尽量无气泡。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通路三：呼吸 / HF-HRV = 最高性价比</w:t>
      </w:r>
    </w:p>
    <w:p>
      <w:pPr>
        <w:jc w:val="left"/>
      </w:pPr>
      <w:r>
        <w:rPr>
          <w:rFonts w:ascii="微软雅黑" w:hAnsi="微软雅黑" w:eastAsia="微软雅黑"/>
          <w:b w:val="0"/>
        </w:rPr>
        <w:t>文献侧：约 4.5–6 次/分（约 0.1 Hz）时 HRV 常出现峰值；多数健康成人可先用 6 次/分，不必人人测个体频率（</w:t>
      </w:r>
      <w:r>
        <w:rPr>
          <w:rFonts w:ascii="微软雅黑" w:hAnsi="微软雅黑" w:eastAsia="微软雅黑"/>
          <w:color w:val="B03060"/>
        </w:rPr>
        <w:t>KP-VGMECH-019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022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产品协议（已经写过，欠的是做成默认服务而不是选配话术）：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进舱前 5 分钟腹式鼻呼吸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舱内：默认不放音乐；若要引导，只用</w:t>
      </w:r>
      <w:r>
        <w:rPr>
          <w:rFonts w:ascii="微软雅黑" w:hAnsi="微软雅黑" w:eastAsia="微软雅黑"/>
          <w:b/>
        </w:rPr>
        <w:t>刚能听见的呼吸节拍</w:t>
      </w:r>
      <w:r>
        <w:rPr>
          <w:rFonts w:ascii="微软雅黑" w:hAnsi="微软雅黑" w:eastAsia="微软雅黑"/>
          <w:b w:val="0"/>
        </w:rPr>
        <w:t>，引导 5～10 分钟后淡出到静音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疗程间隙：居家 10–20 分钟/天，4 周</w:t>
      </w:r>
    </w:p>
    <w:p>
      <w:pPr>
        <w:jc w:val="left"/>
      </w:pPr>
      <w:r>
        <w:rPr>
          <w:rFonts w:ascii="微软雅黑" w:hAnsi="微软雅黑" w:eastAsia="微软雅黑"/>
          <w:b/>
        </w:rPr>
        <w:t>不要把产品振动的 0.1 Hz 和呼吸的 0.1 Hz 说成一回事。</w:t>
      </w:r>
      <w:r>
        <w:rPr>
          <w:rFonts w:ascii="微软雅黑" w:hAnsi="微软雅黑" w:eastAsia="微软雅黑"/>
          <w:b w:val="0"/>
        </w:rPr>
        <w:t xml:space="preserve"> 一个是人自己的呼吸，一个是外部振动叙事。混在一起，研发会去做「用振动代替呼吸训练」——既贵，又重新打开触觉通道。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监测：出舱 HRV 只讲弹性、只做前后对比（</w:t>
      </w:r>
      <w:r>
        <w:rPr>
          <w:rFonts w:ascii="微软雅黑" w:hAnsi="微软雅黑" w:eastAsia="微软雅黑"/>
          <w:color w:val="B03060"/>
        </w:rPr>
        <w:t>KP-SOP-018</w:t>
      </w:r>
      <w:r>
        <w:rPr>
          <w:rFonts w:ascii="微软雅黑" w:hAnsi="微软雅黑" w:eastAsia="微软雅黑"/>
          <w:b w:val="0"/>
        </w:rPr>
        <w:t>）。不要用毫米波穿高盐液测心率——物理上穿不透。若要做非接触调度，优先看</w:t>
      </w:r>
      <w:r>
        <w:rPr>
          <w:rFonts w:ascii="微软雅黑" w:hAnsi="微软雅黑" w:eastAsia="微软雅黑"/>
          <w:b/>
        </w:rPr>
        <w:t>腔压微波动 / 液面微起伏</w:t>
      </w:r>
      <w:r>
        <w:rPr>
          <w:rFonts w:ascii="微软雅黑" w:hAnsi="微软雅黑" w:eastAsia="微软雅黑"/>
          <w:b w:val="0"/>
        </w:rPr>
        <w:t>（中性浮力下心冲击和呼吸排水更明显），用途是「人是否还在安静地漂、何时可以启动有噪声的动作」，不是医疗诊断。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通路四：HPA = 不要当旋钮拧</w:t>
      </w:r>
    </w:p>
    <w:p>
      <w:pPr>
        <w:jc w:val="left"/>
      </w:pPr>
      <w:r>
        <w:rPr>
          <w:rFonts w:ascii="微软雅黑" w:hAnsi="微软雅黑" w:eastAsia="微软雅黑"/>
          <w:b w:val="0"/>
        </w:rPr>
        <w:t>皮质醇下降是漂浮文献里的线索，不是舱内可闭环的控制量。把它当结果观察（唾液、问卷）可以；当「发射某种波来降皮质醇」不可以。会话后 30 分钟静默（SOP 已有蜂蜜水静默）比再加一个舱内模块更接近这条通路。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应用架构：三层时间，不要六模块同时在舱里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[会话前 5–15 min]   共振呼吸；可选局部红光 / 氢水 —— 在舱外</w:t>
      </w:r>
    </w:p>
    <w:p>
      <w:pPr>
        <w:jc w:val="left"/>
      </w:pPr>
      <w:r>
        <w:rPr>
          <w:rFonts w:ascii="微软雅黑" w:hAnsi="微软雅黑" w:eastAsia="微软雅黑"/>
          <w:b w:val="0"/>
        </w:rPr>
        <w:t>[占用 45–90 min]    深度 REST：九通道关；泵阀加热循环全停或极静</w:t>
      </w:r>
    </w:p>
    <w:p>
      <w:pPr>
        <w:jc w:val="left"/>
      </w:pPr>
      <w:r>
        <w:rPr>
          <w:rFonts w:ascii="微软雅黑" w:hAnsi="微软雅黑" w:eastAsia="微软雅黑"/>
          <w:b w:val="0"/>
        </w:rPr>
        <w:t>唯一允许的「信号」：可选极低音量呼吸节拍，然后淡出</w:t>
      </w:r>
    </w:p>
    <w:p>
      <w:pPr>
        <w:jc w:val="left"/>
      </w:pPr>
      <w:r>
        <w:rPr>
          <w:rFonts w:ascii="微软雅黑" w:hAnsi="微软雅黑" w:eastAsia="微软雅黑"/>
          <w:b w:val="0"/>
        </w:rPr>
        <w:t>[占用结束]          灯、支撑、冲洗到温，再开锁（老年/前庭不稳）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[会话后]            静默 20–30 min；HRV 对比；PBM / 氢 / 冷热在另一工位</w:t>
      </w:r>
    </w:p>
    <w:p>
      <w:pPr>
        <w:jc w:val="left"/>
      </w:pPr>
      <w:r>
        <w:rPr>
          <w:rFonts w:ascii="微软雅黑" w:hAnsi="微软雅黑" w:eastAsia="微软雅黑"/>
          <w:b w:val="0"/>
        </w:rPr>
        <w:t>[两次之间]          排空、壁面消杀、过滤、密度温度氧化剂进窗，才叫就绪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/>
        </w:rPr>
        <w:t>冷热交替训练的是自主神经弹性，和 REST 的「最低刺激」是反相操作，绝不要做进同一舱同一时段。</w:t>
      </w:r>
      <w:r>
        <w:rPr>
          <w:rFonts w:ascii="微软雅黑" w:hAnsi="微软雅黑" w:eastAsia="微软雅黑"/>
          <w:b w:val="0"/>
        </w:rPr>
        <w:t xml:space="preserve"> 那是 CIS E 的另一张床/另一间房。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氢、光、营养仍然有价值，但它们服务的是细胞能量层。在占用态开氢气泡、开 660/850、开碳氧气，等于用通路一的损失去换通路二/三不一定存在的增益。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6. 不改结构也能做的（先做，成本最低）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默认场景改名并改行为</w:t>
      </w:r>
      <w:r>
        <w:rPr>
          <w:rFonts w:ascii="微软雅黑" w:hAnsi="微软雅黑" w:eastAsia="微软雅黑"/>
          <w:b w:val="0"/>
        </w:rPr>
        <w:t>：「深度 REST」= 灯 0、声 0、振动 0、香 0、气 0。冠军系列叠加全部降为「浅模式 / 体验模式」，进深度模式必须一键全关。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占用态静默联锁</w:t>
      </w:r>
      <w:r>
        <w:rPr>
          <w:rFonts w:ascii="微软雅黑" w:hAnsi="微软雅黑" w:eastAsia="微软雅黑"/>
          <w:b w:val="0"/>
        </w:rPr>
        <w:t>：门到位且占用为真 → 循环泵、臭氧、紫外、光触媒激发、注排液全部禁止。不是软件提示，是做不到。空舱才消杀。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舱内停用香氛</w:t>
      </w:r>
      <w:r>
        <w:rPr>
          <w:rFonts w:ascii="微软雅黑" w:hAnsi="微软雅黑" w:eastAsia="微软雅黑"/>
          <w:b w:val="0"/>
        </w:rPr>
        <w:t>；雪松留接待区。嗅觉通道现在是自己加的。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锁一个水温</w:t>
      </w:r>
      <w:r>
        <w:rPr>
          <w:rFonts w:ascii="微软雅黑" w:hAnsi="微软雅黑" w:eastAsia="微软雅黑"/>
          <w:b w:val="0"/>
        </w:rPr>
        <w:t>再改手册。在未锁前，运维执行 SOP 36±0.5℃，对客只说「皮肤温恒温」，不要同时报 38。热通道的研发需要一个稳定设定点。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接待区音乐 ≤35 dB、禁歌词</w:t>
      </w:r>
      <w:r>
        <w:rPr>
          <w:rFonts w:ascii="微软雅黑" w:hAnsi="微软雅黑" w:eastAsia="微软雅黑"/>
          <w:b w:val="0"/>
        </w:rPr>
        <w:t>（SOP 已写）落到隔墙和门缝——这是听觉本底的一部分。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监护屏不要朝门缝</w:t>
      </w:r>
      <w:r>
        <w:rPr>
          <w:rFonts w:ascii="微软雅黑" w:hAnsi="微软雅黑" w:eastAsia="微软雅黑"/>
          <w:b w:val="0"/>
        </w:rPr>
        <w:t>；舱内取消常亮状态灯。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把共振呼吸做成每例必做的 5 分钟</w:t>
      </w:r>
      <w:r>
        <w:rPr>
          <w:rFonts w:ascii="微软雅黑" w:hAnsi="微软雅黑" w:eastAsia="微软雅黑"/>
          <w:b w:val="0"/>
        </w:rPr>
        <w:t>，不要等「抗焦虑配置」才出现。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青少年 / 幽闭 / 老年默认浅模式</w:t>
      </w:r>
      <w:r>
        <w:rPr>
          <w:rFonts w:ascii="微软雅黑" w:hAnsi="微软雅黑" w:eastAsia="微软雅黑"/>
          <w:b w:val="0"/>
        </w:rPr>
        <w:t>：灯声有下限、门不全锁、监护回路闭合。这是安全和应用，不是营销彩灯。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这八条做完，迷走通路一和三会立刻比再买一个频率模块更明显。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值得投入的硬件与控制（按性价比）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下面按「先测、再控、再加执行器」排。没有本底数据就上主动对消，会做成新的噪声源。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P0 · 本底仪表化（两周能出第一张表）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空舱 + 有人占用（或用人形热源+模拟头）测第三节那五个量。至少三种状态：全关、现网默认程序、冠军叠加全开。</w:t>
      </w:r>
    </w:p>
    <w:p>
      <w:pPr>
        <w:jc w:val="left"/>
      </w:pPr>
      <w:r>
        <w:rPr>
          <w:rFonts w:ascii="微软雅黑" w:hAnsi="微软雅黑" w:eastAsia="微软雅黑"/>
          <w:b/>
        </w:rPr>
        <w:t>交付物：一张「本底三态表」。</w:t>
      </w:r>
      <w:r>
        <w:rPr>
          <w:rFonts w:ascii="微软雅黑" w:hAnsi="微软雅黑" w:eastAsia="微软雅黑"/>
          <w:b w:val="0"/>
        </w:rPr>
        <w:t xml:space="preserve"> 这张表决定后面所有投资。没有它，研发在凭感觉打架。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P1 · 占用 / 空舱 / 就绪 三态机</w:t>
      </w:r>
    </w:p>
    <w:p>
      <w:pPr>
        <w:jc w:val="left"/>
      </w:pPr>
      <w:r>
        <w:rPr>
          <w:rFonts w:ascii="微软雅黑" w:hAnsi="微软雅黑" w:eastAsia="微软雅黑"/>
          <w:b w:val="0"/>
        </w:rPr>
        <w:t>你们已经有排空式架构，这是相对「液始终在舱里」的竞品的真正优势。应用上要咬死：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占用：静、暗、热流闭环、零循环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空舱：气相光催化 + 臭氧打壁面生物膜（液相 AOP 够不着舱壁；高盐还会清掉羟基自由基）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就绪：密度、温度、液相氧化剂、气腔臭氧、（若原料含溴则）溴酸盐，五项进窗才开门</w:t>
      </w:r>
    </w:p>
    <w:p>
      <w:pPr>
        <w:jc w:val="left"/>
      </w:pPr>
      <w:r>
        <w:rPr>
          <w:rFonts w:ascii="微软雅黑" w:hAnsi="微软雅黑" w:eastAsia="微软雅黑"/>
          <w:b w:val="0"/>
        </w:rPr>
        <w:t>溴酸盐：泻盐含痕量溴 + 液相臭氧是泳池已知路径。先测原料溴本底和旧液累积。测不到溴就不要改工艺；测到了，臭氧只走空舱气相、不进工作液——这是卫生质量，也是嗅觉/化学通道。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P2 · 液面热中性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这是客人能用语言投诉的痛点（「胸口一条冷线」）。控制目标不是气温=水温，是液面净热流≈0；湿度按当前盐浓度的水活度算。顺带抑制蒸发，密度更稳。限制定向气流，避免新的触觉。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P3 · 暗适应时间表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固定「全黑」会在第 30～40 分钟失效：人眼阈值下降几个数量级。把允许的残余亮度写成随时间下降的上限，越界就关剩下的指示灯或降出深度模式。近红外监护：可见光通道占用时物理断电。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P4 · 听觉：先被动，再考虑双通道对消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继续做房间隔振、舱体不碰墙、泵远置（三分体已经提供物理隔离，检查安装是否真的远）。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若本底表显示占用期仍有稳定低频结构声，再做</w:t>
      </w:r>
      <w:r>
        <w:rPr>
          <w:rFonts w:ascii="微软雅黑" w:hAnsi="微软雅黑" w:eastAsia="微软雅黑"/>
          <w:b/>
        </w:rPr>
        <w:t>气路+液路两套对消</w:t>
      </w:r>
      <w:r>
        <w:rPr>
          <w:rFonts w:ascii="微软雅黑" w:hAnsi="微软雅黑" w:eastAsia="微软雅黑"/>
          <w:b w:val="0"/>
        </w:rPr>
        <w:t>——漂浮时耳在液面，空气扬声器打不到经液体传来的那一截。误差点必须跟着头，不能钉在舱壁（钉在舱壁可能在耳位增噪）。任何要人戴耳机/贴麦的方案都与低刺激冲突。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P5 · 触觉：回波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人一动，波撞壁弹回。小舱里被动吸波没空间。若主观测试「回波明显」，再做主动吸收边界或端部射流；控制律按高盐密度粘度标定。若多数人感觉不到，降级，别为它开新噪声源。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P6 · 振动（如果还要保留）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承认「舱里装换能器」已经是行业在售做法，我们的差异不在「有没有振子」。应用纪律：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深度 REST 默认关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浅模式若开：一个目标通道，功率由当时本底反算，本底差就先降本底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不做 40 Hz，不做「发射平静脑波」，不做 7.83 Hz 必须开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多频同开时，互调产物不得进可闻区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液体浓度优先保证浮力窗口；不要为了「声耦合更好」把人漂到不稳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P7 · 非接触「还在安静地漂吗」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用腔压和液面起伏看呼吸相位和体动，把补液、调温、消波这些必然有动静的动作，排到人已经在动或呼吸噪声较大的几秒里。安全动作（急停、开门）不受这个窗限制。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用途是调度，不是把漂浮舱做成诊断仪。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8. 明确不要做（省钱、也避免把迷走做坏）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不要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原因（应用，不只是法律）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40 Hz 光/声/触振清蛋白、抗认知症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别人的神经科学与器械线；会重新打开视觉/听觉/触觉；监管话术危险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掩蔽声 / 白噪音盖泵声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刺激总量上升，与目标相反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占用时开彩光、PBM、石墨烯远红外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视觉+热通道；PBM 放到舱外工位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占用时打氧/氢/二氧化碳气泡或碳氧气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气、嗅、触、密度全扰；密闭舱气体还有安全问题。气体种类本身也不构成技术壁垒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单通道 EEG 电极 +「发射脑波」当深度 REST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接触刺激 + 认知任务，和降噪相反；浅模式研究可以，默认程序不行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经皮氢 / 透皮镁当迷走机制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主通路是 REST 卸载；氢走细胞能量层，镁走营养，别写进「激活迷走」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毫米波穿盐测 HRV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高盐对这频段近乎不透明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把冷热、律动床、音疗做进同一占用时段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与 REST 反相；音疗/舱内换能器已是红海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用宣传数字（90% 睡着、58% 焦虑）当研发 KPI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未锁口径；研发 KPI 用本底表和 HF-HRV 前后对比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专利库里打掉的条目，在应用上多数也是「做了也没有独占、还可能把 REST 做脏」。本文件不展开权要，只借它们当</w:t>
      </w:r>
      <w:r>
        <w:rPr>
          <w:rFonts w:ascii="微软雅黑" w:hAnsi="微软雅黑" w:eastAsia="微软雅黑"/>
          <w:b/>
        </w:rPr>
        <w:t>研发黑名单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9. 90 天内建议实际干的事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不按日历承诺，按任务依赖。工程师签字前，所有阈值都是「待测」。</w:t>
      </w:r>
    </w:p>
    <w:p>
      <w:pPr>
        <w:jc w:val="left"/>
      </w:pPr>
      <w:r>
        <w:rPr>
          <w:rFonts w:ascii="微软雅黑" w:hAnsi="微软雅黑" w:eastAsia="微软雅黑"/>
          <w:b/>
        </w:rPr>
        <w:t>第一批（不出新零件）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默认程序改为深度 REST 全关；叠加进浅模式菜单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占用—空舱电气联锁检查：人在时臭氧/紫外/激发/循环是否真能被打开（打开就是缺陷）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本底三态表（声/光/热/波/气味）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共振呼吸 5 分钟纳入每例 SOP，出舱继续静默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锁水温口径的决策稿给老板（只决策，不发明）</w:t>
      </w:r>
    </w:p>
    <w:p>
      <w:pPr>
        <w:jc w:val="left"/>
      </w:pPr>
      <w:r>
        <w:rPr>
          <w:rFonts w:ascii="微软雅黑" w:hAnsi="微软雅黑" w:eastAsia="微软雅黑"/>
          <w:b/>
        </w:rPr>
        <w:t>第二批（小改）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可见指示灯遮挡或改近红外监护样件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气腔温湿度跟随液温的试验（先开环记录，再闭环）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原料盐溴本底 + 旧液溴酸盐抽检，决定臭氧是否退出液相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不戴耳塞 vs 戴耳塞的主观+耳位声压对照（决定耳塞能否从必戴改建议）</w:t>
      </w:r>
    </w:p>
    <w:p>
      <w:pPr>
        <w:jc w:val="left"/>
      </w:pPr>
      <w:r>
        <w:rPr>
          <w:rFonts w:ascii="微软雅黑" w:hAnsi="微软雅黑" w:eastAsia="微软雅黑"/>
          <w:b/>
        </w:rPr>
        <w:t>第三批（有数据再立项）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若低频结构声仍在：泵更远置 / 液气双通道对消样件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若回波投诉真实：端部吸收边界样件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腔压/液面起伏是否能稳定看到呼吸节拍 → 才做动作掩蔽窗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浅模式保留哪</w:t>
      </w:r>
      <w:r>
        <w:rPr>
          <w:rFonts w:ascii="微软雅黑" w:hAnsi="微软雅黑" w:eastAsia="微软雅黑"/>
          <w:b/>
        </w:rPr>
        <w:t>一个</w:t>
      </w:r>
      <w:r>
        <w:rPr>
          <w:rFonts w:ascii="微软雅黑" w:hAnsi="微软雅黑" w:eastAsia="微软雅黑"/>
          <w:b w:val="0"/>
        </w:rPr>
        <w:t>可选信号（呼吸节拍 XOR 极低功率振动，不要两个一起）由三态表和主观评分决定</w:t>
      </w:r>
    </w:p>
    <w:p>
      <w:pPr>
        <w:jc w:val="left"/>
      </w:pPr>
      <w:r>
        <w:rPr>
          <w:rFonts w:ascii="微软雅黑" w:hAnsi="微软雅黑" w:eastAsia="微软雅黑"/>
          <w:b/>
        </w:rPr>
        <w:t>验收（技术水平升没升，看这些，不看模块清单）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深度模式：五通道残余低于当次阈值的比例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前 10 分钟按铃出舱率（幽闭和热/声泄漏的综合指标）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会话完成率；后半程「总觉得有点亮/有点响/有条冷线」的结构化问答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出舱 HF-HRV / RMSSD 相对进舱前的变化（间接、个体差异大，只做组内前后，不当疗效）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两次之间就绪：五项化学量一次通过率（卫生也是化学通道）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不要用「90% 首次睡着」当验收。睡着可能是热了、闷了、或音乐诱睡，和迷走张力不是同一件事。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10. 和两个库怎么配合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去哪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对外怎么讲迷走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KP-VGMECH-*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KP-CIS-*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KP-VNSMAP-*</w:t>
            </w:r>
            <w:r>
              <w:rPr>
                <w:rFonts w:ascii="微软雅黑" w:hAnsi="微软雅黑" w:eastAsia="微软雅黑"/>
                <w:b w:val="0"/>
              </w:rPr>
              <w:t>（可外发；器械适应症必须当场声明不是本舱）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开舱、禁忌、卫生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KP-SOP-*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KP-MAN-*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KP-WEB-013</w:t>
            </w:r>
            <w:r>
              <w:rPr>
                <w:rFonts w:ascii="微软雅黑" w:hAnsi="微软雅黑" w:eastAsia="微软雅黑"/>
                <w:b w:val="0"/>
              </w:rPr>
              <w:t>～</w:t>
            </w:r>
            <w:r>
              <w:rPr>
                <w:rFonts w:ascii="微软雅黑" w:hAnsi="微软雅黑" w:eastAsia="微软雅黑"/>
                <w:color w:val="B03060"/>
              </w:rPr>
              <w:t>020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机型参数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KP-CHAMP-*</w:t>
            </w:r>
            <w:r>
              <w:rPr>
                <w:rFonts w:ascii="微软雅黑" w:hAnsi="微软雅黑" w:eastAsia="微软雅黑"/>
                <w:b w:val="0"/>
              </w:rPr>
              <w:t>，铭牌为准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本文件的研发取舍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KP-RD-*</w:t>
            </w:r>
            <w:r>
              <w:rPr>
                <w:rFonts w:ascii="微软雅黑" w:hAnsi="微软雅黑" w:eastAsia="微软雅黑"/>
                <w:b w:val="0"/>
              </w:rPr>
              <w:t xml:space="preserve">（仅内训）+ </w:t>
            </w:r>
            <w:r>
              <w:rPr>
                <w:rFonts w:ascii="微软雅黑" w:hAnsi="微软雅黑" w:eastAsia="微软雅黑"/>
                <w:color w:val="B03060"/>
              </w:rPr>
              <w:t>internal/低刺激迷走-应用研发思考.md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哪些方向行业已在卖、别当创新去堆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专利库入口 </w:t>
            </w:r>
            <w:r>
              <w:rPr>
                <w:rFonts w:ascii="微软雅黑" w:hAnsi="微软雅黑" w:eastAsia="微软雅黑"/>
                <w:color w:val="B03060"/>
              </w:rPr>
              <w:t>PAT-INDEX-001</w:t>
            </w:r>
            <w:r>
              <w:rPr>
                <w:rFonts w:ascii="微软雅黑" w:hAnsi="微软雅黑" w:eastAsia="微软雅黑"/>
                <w:b w:val="0"/>
              </w:rPr>
              <w:t>（只当黑名单和工程菜单，本任务不写专利）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以后加模块的闸门（应用版，不是专利闸门）：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它占用九通道里的哪几条？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本底三态表上它让哪一条变差？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它服务的是四条迷走通路里的哪一条，还是细胞能量层（那就放舱外）？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关掉它，深度 REST 是否明显更好？如果是，它不该在默认程序里。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说不清这四问的想法，先别进舱。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11. 给非工程同事的摘要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迷走在漂浮里不是「打一束波到神经上」，是把外界账单关掉，身体自己换到修复档。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现在最大的提升空间：少做，测干净，默认全静。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最便宜的迷走训练：每次漂之前做 5 分钟慢呼吸，回家接着做。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氢、光、冷热仍然有用，但请放到舱外，不要和「最低刺激」抢同一小时。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专利库告诉我们：很多「听起来很科技」的模块别人已经在卖，再堆既不稀缺，还可能把环境做吵。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