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</w:rPr>
        <w:t>怎么带着任务书给别的 AI 下指令</w:t>
      </w:r>
    </w:p>
    <w:p>
      <w:pPr>
        <w:jc w:val="left"/>
      </w:pPr>
      <w:r>
        <w:rPr>
          <w:rFonts w:ascii="微软雅黑" w:hAnsi="微软雅黑" w:eastAsia="微软雅黑"/>
          <w:b w:val="0"/>
        </w:rPr>
        <w:t xml:space="preserve">配合 </w:t>
      </w:r>
      <w:r>
        <w:rPr>
          <w:rFonts w:ascii="微软雅黑" w:hAnsi="微软雅黑" w:eastAsia="微软雅黑"/>
          <w:color w:val="B03060"/>
        </w:rPr>
        <w:t>外部AI评审任务书.md</w:t>
      </w:r>
      <w:r>
        <w:rPr>
          <w:rFonts w:ascii="微软雅黑" w:hAnsi="微软雅黑" w:eastAsia="微软雅黑"/>
          <w:b w:val="0"/>
        </w:rPr>
        <w:t xml:space="preserve"> 使用。直接复制方框里的文字。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第一步：主指令（跟任务书一起发）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我要你做一件专利评审工作。下面是任务书，请</w:t>
      </w:r>
      <w:r>
        <w:rPr>
          <w:rFonts w:ascii="微软雅黑" w:hAnsi="微软雅黑" w:eastAsia="微软雅黑"/>
          <w:b/>
          <w:color w:val="555555"/>
        </w:rPr>
        <w:t>完整读完再回答</w:t>
      </w:r>
      <w:r>
        <w:rPr>
          <w:rFonts w:ascii="微软雅黑" w:hAnsi="微软雅黑" w:eastAsia="微软雅黑"/>
          <w:b w:val="0"/>
          <w:color w:val="555555"/>
        </w:rPr>
        <w:t>。 三个硬要求： 1. 严格按任务书</w:t>
      </w:r>
      <w:r>
        <w:rPr>
          <w:rFonts w:ascii="微软雅黑" w:hAnsi="微软雅黑" w:eastAsia="微软雅黑"/>
          <w:b/>
          <w:color w:val="555555"/>
        </w:rPr>
        <w:t>第 11 节</w:t>
      </w:r>
      <w:r>
        <w:rPr>
          <w:rFonts w:ascii="微软雅黑" w:hAnsi="微软雅黑" w:eastAsia="微软雅黑"/>
          <w:b w:val="0"/>
          <w:color w:val="555555"/>
        </w:rPr>
        <w:t>的格式输出，每个方向 8 项写全，不要省略"建议检索关键词"和"你最担心它撞上什么"。 2. 任务书</w:t>
      </w:r>
      <w:r>
        <w:rPr>
          <w:rFonts w:ascii="微软雅黑" w:hAnsi="微软雅黑" w:eastAsia="微软雅黑"/>
          <w:b/>
          <w:color w:val="555555"/>
        </w:rPr>
        <w:t>第 7 节</w:t>
      </w:r>
      <w:r>
        <w:rPr>
          <w:rFonts w:ascii="微软雅黑" w:hAnsi="微软雅黑" w:eastAsia="微软雅黑"/>
          <w:b w:val="0"/>
          <w:color w:val="555555"/>
        </w:rPr>
        <w:t>列了十几个已经被现有技术打掉的方向。你想提的东西如果落在里面，直接说"这条已在第 7 节"，</w:t>
      </w:r>
      <w:r>
        <w:rPr>
          <w:rFonts w:ascii="微软雅黑" w:hAnsi="微软雅黑" w:eastAsia="微软雅黑"/>
          <w:b/>
          <w:color w:val="555555"/>
        </w:rPr>
        <w:t>不要重复提</w:t>
      </w:r>
      <w:r>
        <w:rPr>
          <w:rFonts w:ascii="微软雅黑" w:hAnsi="微软雅黑" w:eastAsia="微软雅黑"/>
          <w:b w:val="0"/>
          <w:color w:val="555555"/>
        </w:rPr>
        <w:t>。 3. 我最想要的是任务书</w:t>
      </w:r>
      <w:r>
        <w:rPr>
          <w:rFonts w:ascii="微软雅黑" w:hAnsi="微软雅黑" w:eastAsia="微软雅黑"/>
          <w:b/>
          <w:color w:val="555555"/>
        </w:rPr>
        <w:t>第 10 节第 1 条</w:t>
      </w:r>
      <w:r>
        <w:rPr>
          <w:rFonts w:ascii="微软雅黑" w:hAnsi="微软雅黑" w:eastAsia="微软雅黑"/>
          <w:b w:val="0"/>
          <w:color w:val="555555"/>
        </w:rPr>
        <w:t>：一个不在第 7 节名单里、且能通过</w:t>
      </w:r>
      <w:r>
        <w:rPr>
          <w:rFonts w:ascii="微软雅黑" w:hAnsi="微软雅黑" w:eastAsia="微软雅黑"/>
          <w:b/>
          <w:color w:val="555555"/>
        </w:rPr>
        <w:t>第 4 节去环境测试</w:t>
      </w:r>
      <w:r>
        <w:rPr>
          <w:rFonts w:ascii="微软雅黑" w:hAnsi="微软雅黑" w:eastAsia="微软雅黑"/>
          <w:b w:val="0"/>
          <w:color w:val="555555"/>
        </w:rPr>
        <w:t>的新方向。</w:t>
      </w:r>
      <w:r>
        <w:rPr>
          <w:rFonts w:ascii="微软雅黑" w:hAnsi="微软雅黑" w:eastAsia="微软雅黑"/>
          <w:b/>
          <w:color w:val="555555"/>
        </w:rPr>
        <w:t>至少给我 3 个。</w:t>
      </w:r>
      <w:r>
        <w:rPr>
          <w:rFonts w:ascii="微软雅黑" w:hAnsi="微软雅黑" w:eastAsia="微软雅黑"/>
          <w:b w:val="0"/>
          <w:color w:val="555555"/>
        </w:rPr>
        <w:t xml:space="preserve"> 特别注意：不要编造任何具体参数、阈值、实验数据、技术效果数字。分不清是事实还是你的推测的地方，明确标出来。如果你觉得某个方向大概率已被公开，直接说，这比编一个新点更有价值。 【下面是任务书全文】 （粘贴任务书）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第二步：如果这个 AI 能联网搜索，补一句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回答前请先用中文和英文各检索一轮。每个方向后面附上你</w:t>
      </w:r>
      <w:r>
        <w:rPr>
          <w:rFonts w:ascii="微软雅黑" w:hAnsi="微软雅黑" w:eastAsia="微软雅黑"/>
          <w:b/>
          <w:color w:val="555555"/>
        </w:rPr>
        <w:t>实际查到</w:t>
      </w:r>
      <w:r>
        <w:rPr>
          <w:rFonts w:ascii="微软雅黑" w:hAnsi="微软雅黑" w:eastAsia="微软雅黑"/>
          <w:b w:val="0"/>
          <w:color w:val="555555"/>
        </w:rPr>
        <w:t>的最接近的公开文献（公开号或标题）。 如果检索不到，就写"未检索到"——</w:t>
      </w:r>
      <w:r>
        <w:rPr>
          <w:rFonts w:ascii="微软雅黑" w:hAnsi="微软雅黑" w:eastAsia="微软雅黑"/>
          <w:b/>
          <w:color w:val="555555"/>
        </w:rPr>
        <w:t>不要因为查不到就断言没人做过</w:t>
      </w:r>
      <w:r>
        <w:rPr>
          <w:rFonts w:ascii="微软雅黑" w:hAnsi="微软雅黑" w:eastAsia="微软雅黑"/>
          <w:b w:val="0"/>
          <w:color w:val="555555"/>
        </w:rPr>
        <w:t>。我们已经吃过这个亏：自查觉得可行的四个发明点，补检索后三个被打掉。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第三步：第一轮答完后，一定要追问（最关键）</w:t>
      </w:r>
    </w:p>
    <w:p>
      <w:pPr>
        <w:jc w:val="left"/>
      </w:pPr>
      <w:r>
        <w:rPr>
          <w:rFonts w:ascii="微软雅黑" w:hAnsi="微软雅黑" w:eastAsia="微软雅黑"/>
          <w:b w:val="0"/>
        </w:rPr>
        <w:t>第一轮回答通常偏乐观、偏发散。这段追问是逼它自我质疑，价值比第一轮高。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现在请你对自己上面的回答做一遍质疑： 1. 你提的每个方向，如果换成</w:t>
      </w:r>
      <w:r>
        <w:rPr>
          <w:rFonts w:ascii="微软雅黑" w:hAnsi="微软雅黑" w:eastAsia="微软雅黑"/>
          <w:b/>
          <w:color w:val="555555"/>
        </w:rPr>
        <w:t>普通浴缸、普通密闭房间、或者人躺在床上</w:t>
      </w:r>
      <w:r>
        <w:rPr>
          <w:rFonts w:ascii="微软雅黑" w:hAnsi="微软雅黑" w:eastAsia="微软雅黑"/>
          <w:b w:val="0"/>
          <w:color w:val="555555"/>
        </w:rPr>
        <w:t>，是不是照样成立？照样成立的，请你自己划掉。 2. 你提的方向里，</w:t>
      </w:r>
      <w:r>
        <w:rPr>
          <w:rFonts w:ascii="微软雅黑" w:hAnsi="微软雅黑" w:eastAsia="微软雅黑"/>
          <w:b/>
          <w:color w:val="555555"/>
        </w:rPr>
        <w:t>哪一个你自己最不相信</w:t>
      </w:r>
      <w:r>
        <w:rPr>
          <w:rFonts w:ascii="微软雅黑" w:hAnsi="微软雅黑" w:eastAsia="微软雅黑"/>
          <w:b w:val="0"/>
          <w:color w:val="555555"/>
        </w:rPr>
        <w:t>？为什么？ 3. 我们花了很多时间才发现：通用工程安全手段（冗余、自诊断、故障即告警、失电安全阀位、确定性状态机、优先级排序）在 IEC 61508 / IEC 60079 体系里基本都是公知，靠它们拿不到创造性。</w:t>
      </w:r>
      <w:r>
        <w:rPr>
          <w:rFonts w:ascii="微软雅黑" w:hAnsi="微软雅黑" w:eastAsia="微软雅黑"/>
          <w:b/>
          <w:color w:val="555555"/>
        </w:rPr>
        <w:t>你提的方向里有没有落进这一类的？</w:t>
      </w:r>
      <w:r>
        <w:rPr>
          <w:rFonts w:ascii="微软雅黑" w:hAnsi="微软雅黑" w:eastAsia="微软雅黑"/>
          <w:b w:val="0"/>
          <w:color w:val="555555"/>
        </w:rPr>
        <w:t xml:space="preserve"> 4. 如果只能保留</w:t>
      </w:r>
      <w:r>
        <w:rPr>
          <w:rFonts w:ascii="微软雅黑" w:hAnsi="微软雅黑" w:eastAsia="微软雅黑"/>
          <w:b/>
          <w:color w:val="555555"/>
        </w:rPr>
        <w:t>一个</w:t>
      </w:r>
      <w:r>
        <w:rPr>
          <w:rFonts w:ascii="微软雅黑" w:hAnsi="微软雅黑" w:eastAsia="微软雅黑"/>
          <w:b w:val="0"/>
          <w:color w:val="555555"/>
        </w:rPr>
        <w:t>方向让我们投钱做实验，你保留哪个？为什么是它而不是别的？ 5. 你觉得我们整体思路有没有根本性错误？有就直说。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第四步：如果你想让它专门想某个方向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把下面这句加在主指令后面（换掉方括号里的内容）：</w:t>
      </w:r>
    </w:p>
    <w:p>
      <w:pPr>
        <w:ind w:left="360"/>
      </w:pPr>
      <w:r>
        <w:rPr>
          <w:rFonts w:ascii="微软雅黑" w:hAnsi="微软雅黑" w:eastAsia="微软雅黑"/>
          <w:b w:val="0"/>
          <w:color w:val="555555"/>
        </w:rPr>
        <w:t>除了自由发散，请另外专门就【某个方向】给我一个独立评估。注意：这个方向我们自己的判断是【我们的看法】，请你</w:t>
      </w:r>
      <w:r>
        <w:rPr>
          <w:rFonts w:ascii="微软雅黑" w:hAnsi="微软雅黑" w:eastAsia="微软雅黑"/>
          <w:b/>
          <w:color w:val="555555"/>
        </w:rPr>
        <w:t>不要附和</w:t>
      </w:r>
      <w:r>
        <w:rPr>
          <w:rFonts w:ascii="微软雅黑" w:hAnsi="微软雅黑" w:eastAsia="微软雅黑"/>
          <w:b w:val="0"/>
          <w:color w:val="555555"/>
        </w:rPr>
        <w:t>，如果你不同意就直接反驳。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用的时候注意四件事</w:t>
      </w:r>
    </w:p>
    <w:p>
      <w:pPr>
        <w:jc w:val="left"/>
      </w:pPr>
      <w:r>
        <w:rPr>
          <w:rFonts w:ascii="微软雅黑" w:hAnsi="微软雅黑" w:eastAsia="微软雅黑"/>
          <w:b/>
        </w:rPr>
        <w:t>一、分开问，别串台。</w:t>
      </w:r>
      <w:r>
        <w:rPr>
          <w:rFonts w:ascii="微软雅黑" w:hAnsi="微软雅黑" w:eastAsia="微软雅黑"/>
          <w:b w:val="0"/>
        </w:rPr>
        <w:t xml:space="preserve"> 每个 AI 单独开一个新对话，</w:t>
      </w:r>
      <w:r>
        <w:rPr>
          <w:rFonts w:ascii="微软雅黑" w:hAnsi="微软雅黑" w:eastAsia="微软雅黑"/>
          <w:b/>
        </w:rPr>
        <w:t>不要把 A 的答案拿给 B 看</w:t>
      </w:r>
      <w:r>
        <w:rPr>
          <w:rFonts w:ascii="微软雅黑" w:hAnsi="微软雅黑" w:eastAsia="微软雅黑"/>
          <w:b w:val="0"/>
        </w:rPr>
        <w:t>。看过别人答案的 AI 会被带跑，你就拿不到独立视角了。</w:t>
      </w:r>
    </w:p>
    <w:p>
      <w:pPr>
        <w:jc w:val="left"/>
      </w:pPr>
      <w:r>
        <w:rPr>
          <w:rFonts w:ascii="微软雅黑" w:hAnsi="微软雅黑" w:eastAsia="微软雅黑"/>
          <w:b/>
        </w:rPr>
        <w:t>二、不要预先表态。</w:t>
      </w:r>
      <w:r>
        <w:rPr>
          <w:rFonts w:ascii="微软雅黑" w:hAnsi="微软雅黑" w:eastAsia="微软雅黑"/>
          <w:b w:val="0"/>
        </w:rPr>
        <w:t xml:space="preserve"> 别说"我们觉得这个方向不错，你怎么看"——会变成附和。任务书里我们的自评已经写清了，让它自己去反驳。</w:t>
      </w:r>
    </w:p>
    <w:p>
      <w:pPr>
        <w:jc w:val="left"/>
      </w:pPr>
      <w:r>
        <w:rPr>
          <w:rFonts w:ascii="微软雅黑" w:hAnsi="微软雅黑" w:eastAsia="微软雅黑"/>
          <w:b/>
        </w:rPr>
        <w:t>三、答案原样发我，不要先筛。</w:t>
      </w:r>
      <w:r>
        <w:rPr>
          <w:rFonts w:ascii="微软雅黑" w:hAnsi="微软雅黑" w:eastAsia="微软雅黑"/>
          <w:b w:val="0"/>
        </w:rPr>
        <w:t xml:space="preserve"> 你觉得没用的那条，可能正好是我判断某个方向该放弃的依据。</w:t>
      </w:r>
    </w:p>
    <w:p>
      <w:pPr>
        <w:jc w:val="left"/>
      </w:pPr>
      <w:r>
        <w:rPr>
          <w:rFonts w:ascii="微软雅黑" w:hAnsi="微软雅黑" w:eastAsia="微软雅黑"/>
          <w:b/>
        </w:rPr>
        <w:t>四、别信"这个没人做过"。</w:t>
      </w:r>
      <w:r>
        <w:rPr>
          <w:rFonts w:ascii="微软雅黑" w:hAnsi="微软雅黑" w:eastAsia="微软雅黑"/>
          <w:b w:val="0"/>
        </w:rPr>
        <w:t xml:space="preserve"> 除了专业专利数据库，谁都不能这么说。凡是它说"这是空白领域"，都当成"待检索"。</w:t>
      </w:r>
    </w:p>
    <w:p/>
    <w:p>
      <w:pPr>
        <w:pStyle w:val="Heading2"/>
      </w:pPr>
      <w:r>
        <w:rPr>
          <w:rFonts w:ascii="微软雅黑" w:hAnsi="微软雅黑" w:eastAsia="微软雅黑"/>
          <w:b w:val="0"/>
        </w:rPr>
        <w:t>收到答案之后</w:t>
      </w:r>
    </w:p>
    <w:p>
      <w:pPr>
        <w:jc w:val="left"/>
      </w:pPr>
      <w:r>
        <w:rPr>
          <w:rFonts w:ascii="微软雅黑" w:hAnsi="微软雅黑" w:eastAsia="微软雅黑"/>
          <w:b w:val="0"/>
        </w:rPr>
        <w:t>把原文发我。我会逐条过三道：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是不是落进任务书第 7 节的已打掉清单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跑一遍去环境测试（拿掉 E1—E6 分别会怎样）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有没有踩表达红线或专利法第 25 条</w:t>
      </w:r>
    </w:p>
    <w:p>
      <w:pPr>
        <w:jc w:val="left"/>
      </w:pPr>
      <w:r>
        <w:rPr>
          <w:rFonts w:ascii="微软雅黑" w:hAnsi="微软雅黑" w:eastAsia="微软雅黑"/>
          <w:b w:val="0"/>
        </w:rPr>
        <w:t>然后把活下来的方向补进专利库的候选角度，把死掉的补进已打掉清单——</w:t>
      </w:r>
      <w:r>
        <w:rPr>
          <w:rFonts w:ascii="微软雅黑" w:hAnsi="微软雅黑" w:eastAsia="微软雅黑"/>
          <w:b/>
        </w:rPr>
        <w:t>这样下一轮问别的 AI 时，名单更长，浪费更少。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