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Foundation document: procure-to-pay and the goods received, not yet invoiced account</w:t>
      </w:r>
    </w:p>
    <w:p>
      <w:pPr>
        <w:pStyle w:val="Heading1"/>
      </w:pPr>
      <w:r>
        <w:t>Purpose and how to use this document</w:t>
      </w:r>
    </w:p>
    <w:p>
      <w:r>
        <w:t>This document describes, before any file has been looked at, what must be true of a country affiliate's procure-to-pay data if the data is what it claims to be. It covers a narrow chain: purchase order, goods receipt, vendor invoice, payment, the clearing account that sits between goods receipt and invoice (goods received, not yet invoiced), the manual journals posted on that account, the mapping of local accounts to group accounts, and the exchange rates used to translate local currency into EUR. Three analyses depend on it: the balance of goods received but not yet invoiced at year end, invoices paid without a goods receipt, and the share of deliveries that arrived late.</w:t>
      </w:r>
    </w:p>
    <w:p>
      <w:r>
        <w:t>A software tool reads the tables below and tests each rule against the raw extracts in the group data warehouse. A rule that holds on almost all records is evidence that the extract is complete and that its columns mean what we think they mean. The records where a rule does not hold are not automatically errors: they are findings, listed for a person to look at. A rule that fails on a large share of records usually means the column was misunderstood or the extract is incomplete, not that the business is in disorder. No analysis should be trusted until the rules marked as applicable have been run.</w:t>
      </w:r>
    </w:p>
    <w:p>
      <w:r>
        <w:t>How to use it. As finance lead, read section 6 and write Yes or No in the column 'Applies to us' for each rule; then supply the values in section 5. Leave everything else unchanged: the tables are read by a program, so the names in sections 2, 3 and 5 and the text in the column 'Formal' must not be reworded. If a rule does not fit your process, answer No rather than editing it, and say why in a covering note.</w:t>
      </w:r>
    </w:p>
    <w:p>
      <w:r>
        <w:t>Conventions used throughout. (a) Signs: quantities and amounts are signed. A goods receipt, an invoice and a payment are positive; a reversal, a return to vendor, a credit note and a returned payment are negative. Where the extract carries unsigned figures with a debit/credit or movement indicator, the sign is applied first (parameter DEBIT_CREDIT_REPRESENTATION). (b) On the clearing account a credit is positive and a debit negative, so that a positive total reads as goods received, not yet invoiced. (c) Quantities on goods receipts and invoices are in the order unit of the order line unless the name ends in _base. (d) Exchange rates are expressed as units of the target currency per one unit of the source currency, after applying RATE_QUOTATION. (e) Totals are compared per order line or per invoice over the whole life of the document up to CLOSING_DATE, which is why partial deliveries, several invoices per order line, reversals with re-posting, credit notes and later price changes do not break them. (f) A total is compared only for keys present on both sides; a key present on one side only is caught by the reference rules.</w:t>
      </w:r>
    </w:p>
    <w:p>
      <w:pPr>
        <w:pStyle w:val="Heading1"/>
      </w:pPr>
      <w:r>
        <w:t>Business objects</w:t>
      </w:r>
    </w:p>
    <w:tbl>
      <w:tblPr>
        <w:tblStyle w:val="TableGrid"/>
        <w:tblW w:type="auto" w:w="0"/>
        <w:tblLook w:firstColumn="1" w:firstRow="1" w:lastColumn="0" w:lastRow="0" w:noHBand="0" w:noVBand="1" w:val="04A0"/>
      </w:tblPr>
      <w:tblGrid>
        <w:gridCol w:w="5046"/>
        <w:gridCol w:w="5046"/>
        <w:gridCol w:w="5046"/>
      </w:tblGrid>
      <w:tr>
        <w:tc>
          <w:tcPr>
            <w:tcW w:type="dxa" w:w="5046"/>
          </w:tcPr>
          <w:p>
            <w:r/>
            <w:r>
              <w:rPr>
                <w:b/>
                <w:sz w:val="18"/>
              </w:rPr>
              <w:t>Object</w:t>
            </w:r>
          </w:p>
        </w:tc>
        <w:tc>
          <w:tcPr>
            <w:tcW w:type="dxa" w:w="5046"/>
          </w:tcPr>
          <w:p>
            <w:r/>
            <w:r>
              <w:rPr>
                <w:b/>
                <w:sz w:val="18"/>
              </w:rPr>
              <w:t>Meaning</w:t>
            </w:r>
          </w:p>
        </w:tc>
        <w:tc>
          <w:tcPr>
            <w:tcW w:type="dxa" w:w="5046"/>
          </w:tcPr>
          <w:p>
            <w:r/>
            <w:r>
              <w:rPr>
                <w:b/>
                <w:sz w:val="18"/>
              </w:rPr>
              <w:t>One record is</w:t>
            </w:r>
          </w:p>
        </w:tc>
      </w:tr>
      <w:tr>
        <w:tc>
          <w:tcPr>
            <w:tcW w:type="dxa" w:w="5046"/>
          </w:tcPr>
          <w:p>
            <w:r/>
            <w:r>
              <w:rPr>
                <w:sz w:val="18"/>
              </w:rPr>
              <w:t>purchase_order_line</w:t>
            </w:r>
          </w:p>
        </w:tc>
        <w:tc>
          <w:tcPr>
            <w:tcW w:type="dxa" w:w="5046"/>
          </w:tcPr>
          <w:p>
            <w:r/>
            <w:r>
              <w:rPr>
                <w:sz w:val="18"/>
              </w:rPr>
              <w:t>What was ordered from a vendor, at what price and for which date. Carries the current state of the line, including later price or quantity changes.</w:t>
            </w:r>
          </w:p>
        </w:tc>
        <w:tc>
          <w:tcPr>
            <w:tcW w:type="dxa" w:w="5046"/>
          </w:tcPr>
          <w:p>
            <w:r/>
            <w:r>
              <w:rPr>
                <w:sz w:val="18"/>
              </w:rPr>
              <w:t>One line of one purchase order (one material or service, one price).</w:t>
            </w:r>
          </w:p>
        </w:tc>
      </w:tr>
      <w:tr>
        <w:tc>
          <w:tcPr>
            <w:tcW w:type="dxa" w:w="5046"/>
          </w:tcPr>
          <w:p>
            <w:r/>
            <w:r>
              <w:rPr>
                <w:sz w:val="18"/>
              </w:rPr>
              <w:t>goods_receipt_line</w:t>
            </w:r>
          </w:p>
        </w:tc>
        <w:tc>
          <w:tcPr>
            <w:tcW w:type="dxa" w:w="5046"/>
          </w:tcPr>
          <w:p>
            <w:r/>
            <w:r>
              <w:rPr>
                <w:sz w:val="18"/>
              </w:rPr>
              <w:t>The physical receipt of ordered goods into the warehouse, and every reversal or return of such a receipt.</w:t>
            </w:r>
          </w:p>
        </w:tc>
        <w:tc>
          <w:tcPr>
            <w:tcW w:type="dxa" w:w="5046"/>
          </w:tcPr>
          <w:p>
            <w:r/>
            <w:r>
              <w:rPr>
                <w:sz w:val="18"/>
              </w:rPr>
              <w:t>One line of one goods movement document posted against an order line. A reversal or return is a separate record with negative quantity and value.</w:t>
            </w:r>
          </w:p>
        </w:tc>
      </w:tr>
      <w:tr>
        <w:tc>
          <w:tcPr>
            <w:tcW w:type="dxa" w:w="5046"/>
          </w:tcPr>
          <w:p>
            <w:r/>
            <w:r>
              <w:rPr>
                <w:sz w:val="18"/>
              </w:rPr>
              <w:t>invoice_header</w:t>
            </w:r>
          </w:p>
        </w:tc>
        <w:tc>
          <w:tcPr>
            <w:tcW w:type="dxa" w:w="5046"/>
          </w:tcPr>
          <w:p>
            <w:r/>
            <w:r>
              <w:rPr>
                <w:sz w:val="18"/>
              </w:rPr>
              <w:t>The vendor's invoice or credit note as entered in invoice verification.</w:t>
            </w:r>
          </w:p>
        </w:tc>
        <w:tc>
          <w:tcPr>
            <w:tcW w:type="dxa" w:w="5046"/>
          </w:tcPr>
          <w:p>
            <w:r/>
            <w:r>
              <w:rPr>
                <w:sz w:val="18"/>
              </w:rPr>
              <w:t>One vendor invoice or credit note document. A reversal is a separate record with opposite sign.</w:t>
            </w:r>
          </w:p>
        </w:tc>
      </w:tr>
      <w:tr>
        <w:tc>
          <w:tcPr>
            <w:tcW w:type="dxa" w:w="5046"/>
          </w:tcPr>
          <w:p>
            <w:r/>
            <w:r>
              <w:rPr>
                <w:sz w:val="18"/>
              </w:rPr>
              <w:t>invoice_line</w:t>
            </w:r>
          </w:p>
        </w:tc>
        <w:tc>
          <w:tcPr>
            <w:tcW w:type="dxa" w:w="5046"/>
          </w:tcPr>
          <w:p>
            <w:r/>
            <w:r>
              <w:rPr>
                <w:sz w:val="18"/>
              </w:rPr>
              <w:t>The part of a vendor invoice or credit note that belongs to one order line, or to no order line (for example freight).</w:t>
            </w:r>
          </w:p>
        </w:tc>
        <w:tc>
          <w:tcPr>
            <w:tcW w:type="dxa" w:w="5046"/>
          </w:tcPr>
          <w:p>
            <w:r/>
            <w:r>
              <w:rPr>
                <w:sz w:val="18"/>
              </w:rPr>
              <w:t>One line of one invoice or credit note.</w:t>
            </w:r>
          </w:p>
        </w:tc>
      </w:tr>
      <w:tr>
        <w:tc>
          <w:tcPr>
            <w:tcW w:type="dxa" w:w="5046"/>
          </w:tcPr>
          <w:p>
            <w:r/>
            <w:r>
              <w:rPr>
                <w:sz w:val="18"/>
              </w:rPr>
              <w:t>payment</w:t>
            </w:r>
          </w:p>
        </w:tc>
        <w:tc>
          <w:tcPr>
            <w:tcW w:type="dxa" w:w="5046"/>
          </w:tcPr>
          <w:p>
            <w:r/>
            <w:r>
              <w:rPr>
                <w:sz w:val="18"/>
              </w:rPr>
              <w:t>The settlement of a vendor invoice by bank payment, offset or cash discount.</w:t>
            </w:r>
          </w:p>
        </w:tc>
        <w:tc>
          <w:tcPr>
            <w:tcW w:type="dxa" w:w="5046"/>
          </w:tcPr>
          <w:p>
            <w:r/>
            <w:r>
              <w:rPr>
                <w:sz w:val="18"/>
              </w:rPr>
              <w:t>One allocation of one payment document to one invoice. An invoice paid in two instalments has two records.</w:t>
            </w:r>
          </w:p>
        </w:tc>
      </w:tr>
      <w:tr>
        <w:tc>
          <w:tcPr>
            <w:tcW w:type="dxa" w:w="5046"/>
          </w:tcPr>
          <w:p>
            <w:r/>
            <w:r>
              <w:rPr>
                <w:sz w:val="18"/>
              </w:rPr>
              <w:t>clearing_account_line</w:t>
            </w:r>
          </w:p>
        </w:tc>
        <w:tc>
          <w:tcPr>
            <w:tcW w:type="dxa" w:w="5046"/>
          </w:tcPr>
          <w:p>
            <w:r/>
            <w:r>
              <w:rPr>
                <w:sz w:val="18"/>
              </w:rPr>
              <w:t>Every ledger posting on the clearing account between goods receipt and invoice, whether made automatically by a goods receipt or invoice, or manually by journal.</w:t>
            </w:r>
          </w:p>
        </w:tc>
        <w:tc>
          <w:tcPr>
            <w:tcW w:type="dxa" w:w="5046"/>
          </w:tcPr>
          <w:p>
            <w:r/>
            <w:r>
              <w:rPr>
                <w:sz w:val="18"/>
              </w:rPr>
              <w:t>One line of one accounting document on a clearing account named in GRIR_ACCOUNTS.</w:t>
            </w:r>
          </w:p>
        </w:tc>
      </w:tr>
      <w:tr>
        <w:tc>
          <w:tcPr>
            <w:tcW w:type="dxa" w:w="5046"/>
          </w:tcPr>
          <w:p>
            <w:r/>
            <w:r>
              <w:rPr>
                <w:sz w:val="18"/>
              </w:rPr>
              <w:t>grir_balance</w:t>
            </w:r>
          </w:p>
        </w:tc>
        <w:tc>
          <w:tcPr>
            <w:tcW w:type="dxa" w:w="5046"/>
          </w:tcPr>
          <w:p>
            <w:r/>
            <w:r>
              <w:rPr>
                <w:sz w:val="18"/>
              </w:rPr>
              <w:t>The open balance of goods received, not yet invoiced, as reported by the ERP at the closing date.</w:t>
            </w:r>
          </w:p>
        </w:tc>
        <w:tc>
          <w:tcPr>
            <w:tcW w:type="dxa" w:w="5046"/>
          </w:tcPr>
          <w:p>
            <w:r/>
            <w:r>
              <w:rPr>
                <w:sz w:val="18"/>
              </w:rPr>
              <w:t>One order line with its open quantity and open value at CLOSING_DATE.</w:t>
            </w:r>
          </w:p>
        </w:tc>
      </w:tr>
      <w:tr>
        <w:tc>
          <w:tcPr>
            <w:tcW w:type="dxa" w:w="5046"/>
          </w:tcPr>
          <w:p>
            <w:r/>
            <w:r>
              <w:rPr>
                <w:sz w:val="18"/>
              </w:rPr>
              <w:t>vendor</w:t>
            </w:r>
          </w:p>
        </w:tc>
        <w:tc>
          <w:tcPr>
            <w:tcW w:type="dxa" w:w="5046"/>
          </w:tcPr>
          <w:p>
            <w:r/>
            <w:r>
              <w:rPr>
                <w:sz w:val="18"/>
              </w:rPr>
              <w:t>The supplier master: third parties and the group's supply company.</w:t>
            </w:r>
          </w:p>
        </w:tc>
        <w:tc>
          <w:tcPr>
            <w:tcW w:type="dxa" w:w="5046"/>
          </w:tcPr>
          <w:p>
            <w:r/>
            <w:r>
              <w:rPr>
                <w:sz w:val="18"/>
              </w:rPr>
              <w:t>One vendor account.</w:t>
            </w:r>
          </w:p>
        </w:tc>
      </w:tr>
      <w:tr>
        <w:tc>
          <w:tcPr>
            <w:tcW w:type="dxa" w:w="5046"/>
          </w:tcPr>
          <w:p>
            <w:r/>
            <w:r>
              <w:rPr>
                <w:sz w:val="18"/>
              </w:rPr>
              <w:t>account_mapping</w:t>
            </w:r>
          </w:p>
        </w:tc>
        <w:tc>
          <w:tcPr>
            <w:tcW w:type="dxa" w:w="5046"/>
          </w:tcPr>
          <w:p>
            <w:r/>
            <w:r>
              <w:rPr>
                <w:sz w:val="18"/>
              </w:rPr>
              <w:t>The assignment of each local ledger account to an account of the group chart of accounts.</w:t>
            </w:r>
          </w:p>
        </w:tc>
        <w:tc>
          <w:tcPr>
            <w:tcW w:type="dxa" w:w="5046"/>
          </w:tcPr>
          <w:p>
            <w:r/>
            <w:r>
              <w:rPr>
                <w:sz w:val="18"/>
              </w:rPr>
              <w:t>One local account for one validity period.</w:t>
            </w:r>
          </w:p>
        </w:tc>
      </w:tr>
      <w:tr>
        <w:tc>
          <w:tcPr>
            <w:tcW w:type="dxa" w:w="5046"/>
          </w:tcPr>
          <w:p>
            <w:r/>
            <w:r>
              <w:rPr>
                <w:sz w:val="18"/>
              </w:rPr>
              <w:t>exchange_rate</w:t>
            </w:r>
          </w:p>
        </w:tc>
        <w:tc>
          <w:tcPr>
            <w:tcW w:type="dxa" w:w="5046"/>
          </w:tcPr>
          <w:p>
            <w:r/>
            <w:r>
              <w:rPr>
                <w:sz w:val="18"/>
              </w:rPr>
              <w:t>The rates used to translate between currencies, including local currency to EUR.</w:t>
            </w:r>
          </w:p>
        </w:tc>
        <w:tc>
          <w:tcPr>
            <w:tcW w:type="dxa" w:w="5046"/>
          </w:tcPr>
          <w:p>
            <w:r/>
            <w:r>
              <w:rPr>
                <w:sz w:val="18"/>
              </w:rPr>
              <w:t>One rate for one currency pair, one rate type and one start date.</w:t>
            </w:r>
          </w:p>
        </w:tc>
      </w:tr>
    </w:tbl>
    <w:p>
      <w:pPr>
        <w:pStyle w:val="Heading1"/>
      </w:pPr>
      <w:r>
        <w:t>Quantities</w:t>
      </w:r>
    </w:p>
    <w:tbl>
      <w:tblPr>
        <w:tblStyle w:val="TableGrid"/>
        <w:tblW w:type="auto" w:w="0"/>
        <w:tblLook w:firstColumn="1" w:firstRow="1" w:lastColumn="0" w:lastRow="0" w:noHBand="0" w:noVBand="1" w:val="04A0"/>
      </w:tblPr>
      <w:tblGrid>
        <w:gridCol w:w="3784"/>
        <w:gridCol w:w="3784"/>
        <w:gridCol w:w="3784"/>
        <w:gridCol w:w="3784"/>
      </w:tblGrid>
      <w:tr>
        <w:tc>
          <w:tcPr>
            <w:tcW w:type="dxa" w:w="3784"/>
          </w:tcPr>
          <w:p>
            <w:r/>
            <w:r>
              <w:rPr>
                <w:b/>
                <w:sz w:val="18"/>
              </w:rPr>
              <w:t>Object</w:t>
            </w:r>
          </w:p>
        </w:tc>
        <w:tc>
          <w:tcPr>
            <w:tcW w:type="dxa" w:w="3784"/>
          </w:tcPr>
          <w:p>
            <w:r/>
            <w:r>
              <w:rPr>
                <w:b/>
                <w:sz w:val="18"/>
              </w:rPr>
              <w:t>Quantity</w:t>
            </w:r>
          </w:p>
        </w:tc>
        <w:tc>
          <w:tcPr>
            <w:tcW w:type="dxa" w:w="3784"/>
          </w:tcPr>
          <w:p>
            <w:r/>
            <w:r>
              <w:rPr>
                <w:b/>
                <w:sz w:val="18"/>
              </w:rPr>
              <w:t>Type</w:t>
            </w:r>
          </w:p>
        </w:tc>
        <w:tc>
          <w:tcPr>
            <w:tcW w:type="dxa" w:w="3784"/>
          </w:tcPr>
          <w:p>
            <w:r/>
            <w:r>
              <w:rPr>
                <w:b/>
                <w:sz w:val="18"/>
              </w:rPr>
              <w:t>Meaning</w:t>
            </w:r>
          </w:p>
        </w:tc>
      </w:tr>
      <w:tr>
        <w:tc>
          <w:tcPr>
            <w:tcW w:type="dxa" w:w="3784"/>
          </w:tcPr>
          <w:p>
            <w:r/>
            <w:r>
              <w:rPr>
                <w:sz w:val="18"/>
              </w:rPr>
              <w:t>purchase_order_line</w:t>
            </w:r>
          </w:p>
        </w:tc>
        <w:tc>
          <w:tcPr>
            <w:tcW w:type="dxa" w:w="3784"/>
          </w:tcPr>
          <w:p>
            <w:r/>
            <w:r>
              <w:rPr>
                <w:sz w:val="18"/>
              </w:rPr>
              <w:t>po_line_id</w:t>
            </w:r>
          </w:p>
        </w:tc>
        <w:tc>
          <w:tcPr>
            <w:tcW w:type="dxa" w:w="3784"/>
          </w:tcPr>
          <w:p>
            <w:r/>
            <w:r>
              <w:rPr>
                <w:sz w:val="18"/>
              </w:rPr>
              <w:t>identifier</w:t>
            </w:r>
          </w:p>
        </w:tc>
        <w:tc>
          <w:tcPr>
            <w:tcW w:type="dxa" w:w="3784"/>
          </w:tcPr>
          <w:p>
            <w:r/>
            <w:r>
              <w:rPr>
                <w:sz w:val="18"/>
              </w:rPr>
              <w:t>Order number and line number together; the key every later document refers to.</w:t>
            </w:r>
          </w:p>
        </w:tc>
      </w:tr>
      <w:tr>
        <w:tc>
          <w:tcPr>
            <w:tcW w:type="dxa" w:w="3784"/>
          </w:tcPr>
          <w:p>
            <w:r/>
            <w:r>
              <w:rPr>
                <w:sz w:val="18"/>
              </w:rPr>
              <w:t>purchase_order_line</w:t>
            </w:r>
          </w:p>
        </w:tc>
        <w:tc>
          <w:tcPr>
            <w:tcW w:type="dxa" w:w="3784"/>
          </w:tcPr>
          <w:p>
            <w:r/>
            <w:r>
              <w:rPr>
                <w:sz w:val="18"/>
              </w:rPr>
              <w:t>po_number</w:t>
            </w:r>
          </w:p>
        </w:tc>
        <w:tc>
          <w:tcPr>
            <w:tcW w:type="dxa" w:w="3784"/>
          </w:tcPr>
          <w:p>
            <w:r/>
            <w:r>
              <w:rPr>
                <w:sz w:val="18"/>
              </w:rPr>
              <w:t>identifier</w:t>
            </w:r>
          </w:p>
        </w:tc>
        <w:tc>
          <w:tcPr>
            <w:tcW w:type="dxa" w:w="3784"/>
          </w:tcPr>
          <w:p>
            <w:r/>
            <w:r>
              <w:rPr>
                <w:sz w:val="18"/>
              </w:rPr>
              <w:t>Number of the purchase order the line belongs to.</w:t>
            </w:r>
          </w:p>
        </w:tc>
      </w:tr>
      <w:tr>
        <w:tc>
          <w:tcPr>
            <w:tcW w:type="dxa" w:w="3784"/>
          </w:tcPr>
          <w:p>
            <w:r/>
            <w:r>
              <w:rPr>
                <w:sz w:val="18"/>
              </w:rPr>
              <w:t>purchase_order_line</w:t>
            </w:r>
          </w:p>
        </w:tc>
        <w:tc>
          <w:tcPr>
            <w:tcW w:type="dxa" w:w="3784"/>
          </w:tcPr>
          <w:p>
            <w:r/>
            <w:r>
              <w:rPr>
                <w:sz w:val="18"/>
              </w:rPr>
              <w:t>vendor_id</w:t>
            </w:r>
          </w:p>
        </w:tc>
        <w:tc>
          <w:tcPr>
            <w:tcW w:type="dxa" w:w="3784"/>
          </w:tcPr>
          <w:p>
            <w:r/>
            <w:r>
              <w:rPr>
                <w:sz w:val="18"/>
              </w:rPr>
              <w:t>identifier</w:t>
            </w:r>
          </w:p>
        </w:tc>
        <w:tc>
          <w:tcPr>
            <w:tcW w:type="dxa" w:w="3784"/>
          </w:tcPr>
          <w:p>
            <w:r/>
            <w:r>
              <w:rPr>
                <w:sz w:val="18"/>
              </w:rPr>
              <w:t>Vendor the order was placed with.</w:t>
            </w:r>
          </w:p>
        </w:tc>
      </w:tr>
      <w:tr>
        <w:tc>
          <w:tcPr>
            <w:tcW w:type="dxa" w:w="3784"/>
          </w:tcPr>
          <w:p>
            <w:r/>
            <w:r>
              <w:rPr>
                <w:sz w:val="18"/>
              </w:rPr>
              <w:t>purchase_order_line</w:t>
            </w:r>
          </w:p>
        </w:tc>
        <w:tc>
          <w:tcPr>
            <w:tcW w:type="dxa" w:w="3784"/>
          </w:tcPr>
          <w:p>
            <w:r/>
            <w:r>
              <w:rPr>
                <w:sz w:val="18"/>
              </w:rPr>
              <w:t>order_date</w:t>
            </w:r>
          </w:p>
        </w:tc>
        <w:tc>
          <w:tcPr>
            <w:tcW w:type="dxa" w:w="3784"/>
          </w:tcPr>
          <w:p>
            <w:r/>
            <w:r>
              <w:rPr>
                <w:sz w:val="18"/>
              </w:rPr>
              <w:t>date</w:t>
            </w:r>
          </w:p>
        </w:tc>
        <w:tc>
          <w:tcPr>
            <w:tcW w:type="dxa" w:w="3784"/>
          </w:tcPr>
          <w:p>
            <w:r/>
            <w:r>
              <w:rPr>
                <w:sz w:val="18"/>
              </w:rPr>
              <w:t>Date the order was created.</w:t>
            </w:r>
          </w:p>
        </w:tc>
      </w:tr>
      <w:tr>
        <w:tc>
          <w:tcPr>
            <w:tcW w:type="dxa" w:w="3784"/>
          </w:tcPr>
          <w:p>
            <w:r/>
            <w:r>
              <w:rPr>
                <w:sz w:val="18"/>
              </w:rPr>
              <w:t>purchase_order_line</w:t>
            </w:r>
          </w:p>
        </w:tc>
        <w:tc>
          <w:tcPr>
            <w:tcW w:type="dxa" w:w="3784"/>
          </w:tcPr>
          <w:p>
            <w:r/>
            <w:r>
              <w:rPr>
                <w:sz w:val="18"/>
              </w:rPr>
              <w:t>requested_delivery_date</w:t>
            </w:r>
          </w:p>
        </w:tc>
        <w:tc>
          <w:tcPr>
            <w:tcW w:type="dxa" w:w="3784"/>
          </w:tcPr>
          <w:p>
            <w:r/>
            <w:r>
              <w:rPr>
                <w:sz w:val="18"/>
              </w:rPr>
              <w:t>date</w:t>
            </w:r>
          </w:p>
        </w:tc>
        <w:tc>
          <w:tcPr>
            <w:tcW w:type="dxa" w:w="3784"/>
          </w:tcPr>
          <w:p>
            <w:r/>
            <w:r>
              <w:rPr>
                <w:sz w:val="18"/>
              </w:rPr>
              <w:t>Date the goods were due; the yardstick for late delivery.</w:t>
            </w:r>
          </w:p>
        </w:tc>
      </w:tr>
      <w:tr>
        <w:tc>
          <w:tcPr>
            <w:tcW w:type="dxa" w:w="3784"/>
          </w:tcPr>
          <w:p>
            <w:r/>
            <w:r>
              <w:rPr>
                <w:sz w:val="18"/>
              </w:rPr>
              <w:t>purchase_order_line</w:t>
            </w:r>
          </w:p>
        </w:tc>
        <w:tc>
          <w:tcPr>
            <w:tcW w:type="dxa" w:w="3784"/>
          </w:tcPr>
          <w:p>
            <w:r/>
            <w:r>
              <w:rPr>
                <w:sz w:val="18"/>
              </w:rPr>
              <w:t>ordered_quantity</w:t>
            </w:r>
          </w:p>
        </w:tc>
        <w:tc>
          <w:tcPr>
            <w:tcW w:type="dxa" w:w="3784"/>
          </w:tcPr>
          <w:p>
            <w:r/>
            <w:r>
              <w:rPr>
                <w:sz w:val="18"/>
              </w:rPr>
              <w:t>quantity</w:t>
            </w:r>
          </w:p>
        </w:tc>
        <w:tc>
          <w:tcPr>
            <w:tcW w:type="dxa" w:w="3784"/>
          </w:tcPr>
          <w:p>
            <w:r/>
            <w:r>
              <w:rPr>
                <w:sz w:val="18"/>
              </w:rPr>
              <w:t>Quantity ordered, in the order unit, as currently stored.</w:t>
            </w:r>
          </w:p>
        </w:tc>
      </w:tr>
      <w:tr>
        <w:tc>
          <w:tcPr>
            <w:tcW w:type="dxa" w:w="3784"/>
          </w:tcPr>
          <w:p>
            <w:r/>
            <w:r>
              <w:rPr>
                <w:sz w:val="18"/>
              </w:rPr>
              <w:t>purchase_order_line</w:t>
            </w:r>
          </w:p>
        </w:tc>
        <w:tc>
          <w:tcPr>
            <w:tcW w:type="dxa" w:w="3784"/>
          </w:tcPr>
          <w:p>
            <w:r/>
            <w:r>
              <w:rPr>
                <w:sz w:val="18"/>
              </w:rPr>
              <w:t>units_per_order_unit</w:t>
            </w:r>
          </w:p>
        </w:tc>
        <w:tc>
          <w:tcPr>
            <w:tcW w:type="dxa" w:w="3784"/>
          </w:tcPr>
          <w:p>
            <w:r/>
            <w:r>
              <w:rPr>
                <w:sz w:val="18"/>
              </w:rPr>
              <w:t>rate</w:t>
            </w:r>
          </w:p>
        </w:tc>
        <w:tc>
          <w:tcPr>
            <w:tcW w:type="dxa" w:w="3784"/>
          </w:tcPr>
          <w:p>
            <w:r/>
            <w:r>
              <w:rPr>
                <w:sz w:val="18"/>
              </w:rPr>
              <w:t>Number of base units contained in one order unit (for example 10 packs per carton).</w:t>
            </w:r>
          </w:p>
        </w:tc>
      </w:tr>
      <w:tr>
        <w:tc>
          <w:tcPr>
            <w:tcW w:type="dxa" w:w="3784"/>
          </w:tcPr>
          <w:p>
            <w:r/>
            <w:r>
              <w:rPr>
                <w:sz w:val="18"/>
              </w:rPr>
              <w:t>purchase_order_line</w:t>
            </w:r>
          </w:p>
        </w:tc>
        <w:tc>
          <w:tcPr>
            <w:tcW w:type="dxa" w:w="3784"/>
          </w:tcPr>
          <w:p>
            <w:r/>
            <w:r>
              <w:rPr>
                <w:sz w:val="18"/>
              </w:rPr>
              <w:t>ordered_quantity_base</w:t>
            </w:r>
          </w:p>
        </w:tc>
        <w:tc>
          <w:tcPr>
            <w:tcW w:type="dxa" w:w="3784"/>
          </w:tcPr>
          <w:p>
            <w:r/>
            <w:r>
              <w:rPr>
                <w:sz w:val="18"/>
              </w:rPr>
              <w:t>quantity</w:t>
            </w:r>
          </w:p>
        </w:tc>
        <w:tc>
          <w:tcPr>
            <w:tcW w:type="dxa" w:w="3784"/>
          </w:tcPr>
          <w:p>
            <w:r/>
            <w:r>
              <w:rPr>
                <w:sz w:val="18"/>
              </w:rPr>
              <w:t>Quantity ordered expressed in the base unit of the material.</w:t>
            </w:r>
          </w:p>
        </w:tc>
      </w:tr>
      <w:tr>
        <w:tc>
          <w:tcPr>
            <w:tcW w:type="dxa" w:w="3784"/>
          </w:tcPr>
          <w:p>
            <w:r/>
            <w:r>
              <w:rPr>
                <w:sz w:val="18"/>
              </w:rPr>
              <w:t>purchase_order_line</w:t>
            </w:r>
          </w:p>
        </w:tc>
        <w:tc>
          <w:tcPr>
            <w:tcW w:type="dxa" w:w="3784"/>
          </w:tcPr>
          <w:p>
            <w:r/>
            <w:r>
              <w:rPr>
                <w:sz w:val="18"/>
              </w:rPr>
              <w:t>net_price</w:t>
            </w:r>
          </w:p>
        </w:tc>
        <w:tc>
          <w:tcPr>
            <w:tcW w:type="dxa" w:w="3784"/>
          </w:tcPr>
          <w:p>
            <w:r/>
            <w:r>
              <w:rPr>
                <w:sz w:val="18"/>
              </w:rPr>
              <w:t>money</w:t>
            </w:r>
          </w:p>
        </w:tc>
        <w:tc>
          <w:tcPr>
            <w:tcW w:type="dxa" w:w="3784"/>
          </w:tcPr>
          <w:p>
            <w:r/>
            <w:r>
              <w:rPr>
                <w:sz w:val="18"/>
              </w:rPr>
              <w:t>Current net price in order currency for price_unit order units.</w:t>
            </w:r>
          </w:p>
        </w:tc>
      </w:tr>
      <w:tr>
        <w:tc>
          <w:tcPr>
            <w:tcW w:type="dxa" w:w="3784"/>
          </w:tcPr>
          <w:p>
            <w:r/>
            <w:r>
              <w:rPr>
                <w:sz w:val="18"/>
              </w:rPr>
              <w:t>purchase_order_line</w:t>
            </w:r>
          </w:p>
        </w:tc>
        <w:tc>
          <w:tcPr>
            <w:tcW w:type="dxa" w:w="3784"/>
          </w:tcPr>
          <w:p>
            <w:r/>
            <w:r>
              <w:rPr>
                <w:sz w:val="18"/>
              </w:rPr>
              <w:t>price_unit</w:t>
            </w:r>
          </w:p>
        </w:tc>
        <w:tc>
          <w:tcPr>
            <w:tcW w:type="dxa" w:w="3784"/>
          </w:tcPr>
          <w:p>
            <w:r/>
            <w:r>
              <w:rPr>
                <w:sz w:val="18"/>
              </w:rPr>
              <w:t>quantity</w:t>
            </w:r>
          </w:p>
        </w:tc>
        <w:tc>
          <w:tcPr>
            <w:tcW w:type="dxa" w:w="3784"/>
          </w:tcPr>
          <w:p>
            <w:r/>
            <w:r>
              <w:rPr>
                <w:sz w:val="18"/>
              </w:rPr>
              <w:t>Number of order units the net price refers to (1, 100, 1000).</w:t>
            </w:r>
          </w:p>
        </w:tc>
      </w:tr>
      <w:tr>
        <w:tc>
          <w:tcPr>
            <w:tcW w:type="dxa" w:w="3784"/>
          </w:tcPr>
          <w:p>
            <w:r/>
            <w:r>
              <w:rPr>
                <w:sz w:val="18"/>
              </w:rPr>
              <w:t>purchase_order_line</w:t>
            </w:r>
          </w:p>
        </w:tc>
        <w:tc>
          <w:tcPr>
            <w:tcW w:type="dxa" w:w="3784"/>
          </w:tcPr>
          <w:p>
            <w:r/>
            <w:r>
              <w:rPr>
                <w:sz w:val="18"/>
              </w:rPr>
              <w:t>net_order_value</w:t>
            </w:r>
          </w:p>
        </w:tc>
        <w:tc>
          <w:tcPr>
            <w:tcW w:type="dxa" w:w="3784"/>
          </w:tcPr>
          <w:p>
            <w:r/>
            <w:r>
              <w:rPr>
                <w:sz w:val="18"/>
              </w:rPr>
              <w:t>money</w:t>
            </w:r>
          </w:p>
        </w:tc>
        <w:tc>
          <w:tcPr>
            <w:tcW w:type="dxa" w:w="3784"/>
          </w:tcPr>
          <w:p>
            <w:r/>
            <w:r>
              <w:rPr>
                <w:sz w:val="18"/>
              </w:rPr>
              <w:t>Net value of the line in order currency.</w:t>
            </w:r>
          </w:p>
        </w:tc>
      </w:tr>
      <w:tr>
        <w:tc>
          <w:tcPr>
            <w:tcW w:type="dxa" w:w="3784"/>
          </w:tcPr>
          <w:p>
            <w:r/>
            <w:r>
              <w:rPr>
                <w:sz w:val="18"/>
              </w:rPr>
              <w:t>purchase_order_line</w:t>
            </w:r>
          </w:p>
        </w:tc>
        <w:tc>
          <w:tcPr>
            <w:tcW w:type="dxa" w:w="3784"/>
          </w:tcPr>
          <w:p>
            <w:r/>
            <w:r>
              <w:rPr>
                <w:sz w:val="18"/>
              </w:rPr>
              <w:t>order_currency</w:t>
            </w:r>
          </w:p>
        </w:tc>
        <w:tc>
          <w:tcPr>
            <w:tcW w:type="dxa" w:w="3784"/>
          </w:tcPr>
          <w:p>
            <w:r/>
            <w:r>
              <w:rPr>
                <w:sz w:val="18"/>
              </w:rPr>
              <w:t>text</w:t>
            </w:r>
          </w:p>
        </w:tc>
        <w:tc>
          <w:tcPr>
            <w:tcW w:type="dxa" w:w="3784"/>
          </w:tcPr>
          <w:p>
            <w:r/>
            <w:r>
              <w:rPr>
                <w:sz w:val="18"/>
              </w:rPr>
              <w:t>Currency of price and value.</w:t>
            </w:r>
          </w:p>
        </w:tc>
      </w:tr>
      <w:tr>
        <w:tc>
          <w:tcPr>
            <w:tcW w:type="dxa" w:w="3784"/>
          </w:tcPr>
          <w:p>
            <w:r/>
            <w:r>
              <w:rPr>
                <w:sz w:val="18"/>
              </w:rPr>
              <w:t>purchase_order_line</w:t>
            </w:r>
          </w:p>
        </w:tc>
        <w:tc>
          <w:tcPr>
            <w:tcW w:type="dxa" w:w="3784"/>
          </w:tcPr>
          <w:p>
            <w:r/>
            <w:r>
              <w:rPr>
                <w:sz w:val="18"/>
              </w:rPr>
              <w:t>line_status</w:t>
            </w:r>
          </w:p>
        </w:tc>
        <w:tc>
          <w:tcPr>
            <w:tcW w:type="dxa" w:w="3784"/>
          </w:tcPr>
          <w:p>
            <w:r/>
            <w:r>
              <w:rPr>
                <w:sz w:val="18"/>
              </w:rPr>
              <w:t>status</w:t>
            </w:r>
          </w:p>
        </w:tc>
        <w:tc>
          <w:tcPr>
            <w:tcW w:type="dxa" w:w="3784"/>
          </w:tcPr>
          <w:p>
            <w:r/>
            <w:r>
              <w:rPr>
                <w:sz w:val="18"/>
              </w:rPr>
              <w:t>State of the line: open, delivery completed, deleted.</w:t>
            </w:r>
          </w:p>
        </w:tc>
      </w:tr>
      <w:tr>
        <w:tc>
          <w:tcPr>
            <w:tcW w:type="dxa" w:w="3784"/>
          </w:tcPr>
          <w:p>
            <w:r/>
            <w:r>
              <w:rPr>
                <w:sz w:val="18"/>
              </w:rPr>
              <w:t>goods_receipt_line</w:t>
            </w:r>
          </w:p>
        </w:tc>
        <w:tc>
          <w:tcPr>
            <w:tcW w:type="dxa" w:w="3784"/>
          </w:tcPr>
          <w:p>
            <w:r/>
            <w:r>
              <w:rPr>
                <w:sz w:val="18"/>
              </w:rPr>
              <w:t>gr_line_id</w:t>
            </w:r>
          </w:p>
        </w:tc>
        <w:tc>
          <w:tcPr>
            <w:tcW w:type="dxa" w:w="3784"/>
          </w:tcPr>
          <w:p>
            <w:r/>
            <w:r>
              <w:rPr>
                <w:sz w:val="18"/>
              </w:rPr>
              <w:t>identifier</w:t>
            </w:r>
          </w:p>
        </w:tc>
        <w:tc>
          <w:tcPr>
            <w:tcW w:type="dxa" w:w="3784"/>
          </w:tcPr>
          <w:p>
            <w:r/>
            <w:r>
              <w:rPr>
                <w:sz w:val="18"/>
              </w:rPr>
              <w:t>Movement document number, year and line together.</w:t>
            </w:r>
          </w:p>
        </w:tc>
      </w:tr>
      <w:tr>
        <w:tc>
          <w:tcPr>
            <w:tcW w:type="dxa" w:w="3784"/>
          </w:tcPr>
          <w:p>
            <w:r/>
            <w:r>
              <w:rPr>
                <w:sz w:val="18"/>
              </w:rPr>
              <w:t>goods_receipt_line</w:t>
            </w:r>
          </w:p>
        </w:tc>
        <w:tc>
          <w:tcPr>
            <w:tcW w:type="dxa" w:w="3784"/>
          </w:tcPr>
          <w:p>
            <w:r/>
            <w:r>
              <w:rPr>
                <w:sz w:val="18"/>
              </w:rPr>
              <w:t>po_line_id</w:t>
            </w:r>
          </w:p>
        </w:tc>
        <w:tc>
          <w:tcPr>
            <w:tcW w:type="dxa" w:w="3784"/>
          </w:tcPr>
          <w:p>
            <w:r/>
            <w:r>
              <w:rPr>
                <w:sz w:val="18"/>
              </w:rPr>
              <w:t>identifier</w:t>
            </w:r>
          </w:p>
        </w:tc>
        <w:tc>
          <w:tcPr>
            <w:tcW w:type="dxa" w:w="3784"/>
          </w:tcPr>
          <w:p>
            <w:r/>
            <w:r>
              <w:rPr>
                <w:sz w:val="18"/>
              </w:rPr>
              <w:t>Order line the goods were received against.</w:t>
            </w:r>
          </w:p>
        </w:tc>
      </w:tr>
      <w:tr>
        <w:tc>
          <w:tcPr>
            <w:tcW w:type="dxa" w:w="3784"/>
          </w:tcPr>
          <w:p>
            <w:r/>
            <w:r>
              <w:rPr>
                <w:sz w:val="18"/>
              </w:rPr>
              <w:t>goods_receipt_line</w:t>
            </w:r>
          </w:p>
        </w:tc>
        <w:tc>
          <w:tcPr>
            <w:tcW w:type="dxa" w:w="3784"/>
          </w:tcPr>
          <w:p>
            <w:r/>
            <w:r>
              <w:rPr>
                <w:sz w:val="18"/>
              </w:rPr>
              <w:t>movement_type</w:t>
            </w:r>
          </w:p>
        </w:tc>
        <w:tc>
          <w:tcPr>
            <w:tcW w:type="dxa" w:w="3784"/>
          </w:tcPr>
          <w:p>
            <w:r/>
            <w:r>
              <w:rPr>
                <w:sz w:val="18"/>
              </w:rPr>
              <w:t>status</w:t>
            </w:r>
          </w:p>
        </w:tc>
        <w:tc>
          <w:tcPr>
            <w:tcW w:type="dxa" w:w="3784"/>
          </w:tcPr>
          <w:p>
            <w:r/>
            <w:r>
              <w:rPr>
                <w:sz w:val="18"/>
              </w:rPr>
              <w:t>Kind of movement: receipt, reversal of a receipt, return to vendor.</w:t>
            </w:r>
          </w:p>
        </w:tc>
      </w:tr>
      <w:tr>
        <w:tc>
          <w:tcPr>
            <w:tcW w:type="dxa" w:w="3784"/>
          </w:tcPr>
          <w:p>
            <w:r/>
            <w:r>
              <w:rPr>
                <w:sz w:val="18"/>
              </w:rPr>
              <w:t>goods_receipt_line</w:t>
            </w:r>
          </w:p>
        </w:tc>
        <w:tc>
          <w:tcPr>
            <w:tcW w:type="dxa" w:w="3784"/>
          </w:tcPr>
          <w:p>
            <w:r/>
            <w:r>
              <w:rPr>
                <w:sz w:val="18"/>
              </w:rPr>
              <w:t>posting_date</w:t>
            </w:r>
          </w:p>
        </w:tc>
        <w:tc>
          <w:tcPr>
            <w:tcW w:type="dxa" w:w="3784"/>
          </w:tcPr>
          <w:p>
            <w:r/>
            <w:r>
              <w:rPr>
                <w:sz w:val="18"/>
              </w:rPr>
              <w:t>date</w:t>
            </w:r>
          </w:p>
        </w:tc>
        <w:tc>
          <w:tcPr>
            <w:tcW w:type="dxa" w:w="3784"/>
          </w:tcPr>
          <w:p>
            <w:r/>
            <w:r>
              <w:rPr>
                <w:sz w:val="18"/>
              </w:rPr>
              <w:t>Date the movement was posted in the ledger; decides the period.</w:t>
            </w:r>
          </w:p>
        </w:tc>
      </w:tr>
      <w:tr>
        <w:tc>
          <w:tcPr>
            <w:tcW w:type="dxa" w:w="3784"/>
          </w:tcPr>
          <w:p>
            <w:r/>
            <w:r>
              <w:rPr>
                <w:sz w:val="18"/>
              </w:rPr>
              <w:t>goods_receipt_line</w:t>
            </w:r>
          </w:p>
        </w:tc>
        <w:tc>
          <w:tcPr>
            <w:tcW w:type="dxa" w:w="3784"/>
          </w:tcPr>
          <w:p>
            <w:r/>
            <w:r>
              <w:rPr>
                <w:sz w:val="18"/>
              </w:rPr>
              <w:t>document_date</w:t>
            </w:r>
          </w:p>
        </w:tc>
        <w:tc>
          <w:tcPr>
            <w:tcW w:type="dxa" w:w="3784"/>
          </w:tcPr>
          <w:p>
            <w:r/>
            <w:r>
              <w:rPr>
                <w:sz w:val="18"/>
              </w:rPr>
              <w:t>date</w:t>
            </w:r>
          </w:p>
        </w:tc>
        <w:tc>
          <w:tcPr>
            <w:tcW w:type="dxa" w:w="3784"/>
          </w:tcPr>
          <w:p>
            <w:r/>
            <w:r>
              <w:rPr>
                <w:sz w:val="18"/>
              </w:rPr>
              <w:t>Date of the delivery note, that is when the goods physically arrived.</w:t>
            </w:r>
          </w:p>
        </w:tc>
      </w:tr>
      <w:tr>
        <w:tc>
          <w:tcPr>
            <w:tcW w:type="dxa" w:w="3784"/>
          </w:tcPr>
          <w:p>
            <w:r/>
            <w:r>
              <w:rPr>
                <w:sz w:val="18"/>
              </w:rPr>
              <w:t>goods_receipt_line</w:t>
            </w:r>
          </w:p>
        </w:tc>
        <w:tc>
          <w:tcPr>
            <w:tcW w:type="dxa" w:w="3784"/>
          </w:tcPr>
          <w:p>
            <w:r/>
            <w:r>
              <w:rPr>
                <w:sz w:val="18"/>
              </w:rPr>
              <w:t>quantity</w:t>
            </w:r>
          </w:p>
        </w:tc>
        <w:tc>
          <w:tcPr>
            <w:tcW w:type="dxa" w:w="3784"/>
          </w:tcPr>
          <w:p>
            <w:r/>
            <w:r>
              <w:rPr>
                <w:sz w:val="18"/>
              </w:rPr>
              <w:t>quantity</w:t>
            </w:r>
          </w:p>
        </w:tc>
        <w:tc>
          <w:tcPr>
            <w:tcW w:type="dxa" w:w="3784"/>
          </w:tcPr>
          <w:p>
            <w:r/>
            <w:r>
              <w:rPr>
                <w:sz w:val="18"/>
              </w:rPr>
              <w:t>Signed quantity in the order unit: positive for a receipt, negative for a reversal or return.</w:t>
            </w:r>
          </w:p>
        </w:tc>
      </w:tr>
      <w:tr>
        <w:tc>
          <w:tcPr>
            <w:tcW w:type="dxa" w:w="3784"/>
          </w:tcPr>
          <w:p>
            <w:r/>
            <w:r>
              <w:rPr>
                <w:sz w:val="18"/>
              </w:rPr>
              <w:t>goods_receipt_line</w:t>
            </w:r>
          </w:p>
        </w:tc>
        <w:tc>
          <w:tcPr>
            <w:tcW w:type="dxa" w:w="3784"/>
          </w:tcPr>
          <w:p>
            <w:r/>
            <w:r>
              <w:rPr>
                <w:sz w:val="18"/>
              </w:rPr>
              <w:t>quantity_base</w:t>
            </w:r>
          </w:p>
        </w:tc>
        <w:tc>
          <w:tcPr>
            <w:tcW w:type="dxa" w:w="3784"/>
          </w:tcPr>
          <w:p>
            <w:r/>
            <w:r>
              <w:rPr>
                <w:sz w:val="18"/>
              </w:rPr>
              <w:t>quantity</w:t>
            </w:r>
          </w:p>
        </w:tc>
        <w:tc>
          <w:tcPr>
            <w:tcW w:type="dxa" w:w="3784"/>
          </w:tcPr>
          <w:p>
            <w:r/>
            <w:r>
              <w:rPr>
                <w:sz w:val="18"/>
              </w:rPr>
              <w:t>The same quantity in the base unit, same sign.</w:t>
            </w:r>
          </w:p>
        </w:tc>
      </w:tr>
      <w:tr>
        <w:tc>
          <w:tcPr>
            <w:tcW w:type="dxa" w:w="3784"/>
          </w:tcPr>
          <w:p>
            <w:r/>
            <w:r>
              <w:rPr>
                <w:sz w:val="18"/>
              </w:rPr>
              <w:t>goods_receipt_line</w:t>
            </w:r>
          </w:p>
        </w:tc>
        <w:tc>
          <w:tcPr>
            <w:tcW w:type="dxa" w:w="3784"/>
          </w:tcPr>
          <w:p>
            <w:r/>
            <w:r>
              <w:rPr>
                <w:sz w:val="18"/>
              </w:rPr>
              <w:t>value_local</w:t>
            </w:r>
          </w:p>
        </w:tc>
        <w:tc>
          <w:tcPr>
            <w:tcW w:type="dxa" w:w="3784"/>
          </w:tcPr>
          <w:p>
            <w:r/>
            <w:r>
              <w:rPr>
                <w:sz w:val="18"/>
              </w:rPr>
              <w:t>money</w:t>
            </w:r>
          </w:p>
        </w:tc>
        <w:tc>
          <w:tcPr>
            <w:tcW w:type="dxa" w:w="3784"/>
          </w:tcPr>
          <w:p>
            <w:r/>
            <w:r>
              <w:rPr>
                <w:sz w:val="18"/>
              </w:rPr>
              <w:t>Signed value in local currency posted to the clearing account by this movement.</w:t>
            </w:r>
          </w:p>
        </w:tc>
      </w:tr>
      <w:tr>
        <w:tc>
          <w:tcPr>
            <w:tcW w:type="dxa" w:w="3784"/>
          </w:tcPr>
          <w:p>
            <w:r/>
            <w:r>
              <w:rPr>
                <w:sz w:val="18"/>
              </w:rPr>
              <w:t>goods_receipt_line</w:t>
            </w:r>
          </w:p>
        </w:tc>
        <w:tc>
          <w:tcPr>
            <w:tcW w:type="dxa" w:w="3784"/>
          </w:tcPr>
          <w:p>
            <w:r/>
            <w:r>
              <w:rPr>
                <w:sz w:val="18"/>
              </w:rPr>
              <w:t>reversed_gr_line_id</w:t>
            </w:r>
          </w:p>
        </w:tc>
        <w:tc>
          <w:tcPr>
            <w:tcW w:type="dxa" w:w="3784"/>
          </w:tcPr>
          <w:p>
            <w:r/>
            <w:r>
              <w:rPr>
                <w:sz w:val="18"/>
              </w:rPr>
              <w:t>identifier</w:t>
            </w:r>
          </w:p>
        </w:tc>
        <w:tc>
          <w:tcPr>
            <w:tcW w:type="dxa" w:w="3784"/>
          </w:tcPr>
          <w:p>
            <w:r/>
            <w:r>
              <w:rPr>
                <w:sz w:val="18"/>
              </w:rPr>
              <w:t>On a reversal: the receipt line it reverses. Empty otherwise.</w:t>
            </w:r>
          </w:p>
        </w:tc>
      </w:tr>
      <w:tr>
        <w:tc>
          <w:tcPr>
            <w:tcW w:type="dxa" w:w="3784"/>
          </w:tcPr>
          <w:p>
            <w:r/>
            <w:r>
              <w:rPr>
                <w:sz w:val="18"/>
              </w:rPr>
              <w:t>goods_receipt_line</w:t>
            </w:r>
          </w:p>
        </w:tc>
        <w:tc>
          <w:tcPr>
            <w:tcW w:type="dxa" w:w="3784"/>
          </w:tcPr>
          <w:p>
            <w:r/>
            <w:r>
              <w:rPr>
                <w:sz w:val="18"/>
              </w:rPr>
              <w:t>ledger_document_id</w:t>
            </w:r>
          </w:p>
        </w:tc>
        <w:tc>
          <w:tcPr>
            <w:tcW w:type="dxa" w:w="3784"/>
          </w:tcPr>
          <w:p>
            <w:r/>
            <w:r>
              <w:rPr>
                <w:sz w:val="18"/>
              </w:rPr>
              <w:t>identifier</w:t>
            </w:r>
          </w:p>
        </w:tc>
        <w:tc>
          <w:tcPr>
            <w:tcW w:type="dxa" w:w="3784"/>
          </w:tcPr>
          <w:p>
            <w:r/>
            <w:r>
              <w:rPr>
                <w:sz w:val="18"/>
              </w:rPr>
              <w:t>Accounting document created by the movement. Empty for unvalued receipts.</w:t>
            </w:r>
          </w:p>
        </w:tc>
      </w:tr>
      <w:tr>
        <w:tc>
          <w:tcPr>
            <w:tcW w:type="dxa" w:w="3784"/>
          </w:tcPr>
          <w:p>
            <w:r/>
            <w:r>
              <w:rPr>
                <w:sz w:val="18"/>
              </w:rPr>
              <w:t>invoice_header</w:t>
            </w:r>
          </w:p>
        </w:tc>
        <w:tc>
          <w:tcPr>
            <w:tcW w:type="dxa" w:w="3784"/>
          </w:tcPr>
          <w:p>
            <w:r/>
            <w:r>
              <w:rPr>
                <w:sz w:val="18"/>
              </w:rPr>
              <w:t>invoice_id</w:t>
            </w:r>
          </w:p>
        </w:tc>
        <w:tc>
          <w:tcPr>
            <w:tcW w:type="dxa" w:w="3784"/>
          </w:tcPr>
          <w:p>
            <w:r/>
            <w:r>
              <w:rPr>
                <w:sz w:val="18"/>
              </w:rPr>
              <w:t>identifier</w:t>
            </w:r>
          </w:p>
        </w:tc>
        <w:tc>
          <w:tcPr>
            <w:tcW w:type="dxa" w:w="3784"/>
          </w:tcPr>
          <w:p>
            <w:r/>
            <w:r>
              <w:rPr>
                <w:sz w:val="18"/>
              </w:rPr>
              <w:t>Internal number of the invoice document, including year.</w:t>
            </w:r>
          </w:p>
        </w:tc>
      </w:tr>
      <w:tr>
        <w:tc>
          <w:tcPr>
            <w:tcW w:type="dxa" w:w="3784"/>
          </w:tcPr>
          <w:p>
            <w:r/>
            <w:r>
              <w:rPr>
                <w:sz w:val="18"/>
              </w:rPr>
              <w:t>invoice_header</w:t>
            </w:r>
          </w:p>
        </w:tc>
        <w:tc>
          <w:tcPr>
            <w:tcW w:type="dxa" w:w="3784"/>
          </w:tcPr>
          <w:p>
            <w:r/>
            <w:r>
              <w:rPr>
                <w:sz w:val="18"/>
              </w:rPr>
              <w:t>vendor_id</w:t>
            </w:r>
          </w:p>
        </w:tc>
        <w:tc>
          <w:tcPr>
            <w:tcW w:type="dxa" w:w="3784"/>
          </w:tcPr>
          <w:p>
            <w:r/>
            <w:r>
              <w:rPr>
                <w:sz w:val="18"/>
              </w:rPr>
              <w:t>identifier</w:t>
            </w:r>
          </w:p>
        </w:tc>
        <w:tc>
          <w:tcPr>
            <w:tcW w:type="dxa" w:w="3784"/>
          </w:tcPr>
          <w:p>
            <w:r/>
            <w:r>
              <w:rPr>
                <w:sz w:val="18"/>
              </w:rPr>
              <w:t>Vendor who issued the invoice.</w:t>
            </w:r>
          </w:p>
        </w:tc>
      </w:tr>
      <w:tr>
        <w:tc>
          <w:tcPr>
            <w:tcW w:type="dxa" w:w="3784"/>
          </w:tcPr>
          <w:p>
            <w:r/>
            <w:r>
              <w:rPr>
                <w:sz w:val="18"/>
              </w:rPr>
              <w:t>invoice_header</w:t>
            </w:r>
          </w:p>
        </w:tc>
        <w:tc>
          <w:tcPr>
            <w:tcW w:type="dxa" w:w="3784"/>
          </w:tcPr>
          <w:p>
            <w:r/>
            <w:r>
              <w:rPr>
                <w:sz w:val="18"/>
              </w:rPr>
              <w:t>vendor_reference</w:t>
            </w:r>
          </w:p>
        </w:tc>
        <w:tc>
          <w:tcPr>
            <w:tcW w:type="dxa" w:w="3784"/>
          </w:tcPr>
          <w:p>
            <w:r/>
            <w:r>
              <w:rPr>
                <w:sz w:val="18"/>
              </w:rPr>
              <w:t>text</w:t>
            </w:r>
          </w:p>
        </w:tc>
        <w:tc>
          <w:tcPr>
            <w:tcW w:type="dxa" w:w="3784"/>
          </w:tcPr>
          <w:p>
            <w:r/>
            <w:r>
              <w:rPr>
                <w:sz w:val="18"/>
              </w:rPr>
              <w:t>The vendor's own invoice number.</w:t>
            </w:r>
          </w:p>
        </w:tc>
      </w:tr>
      <w:tr>
        <w:tc>
          <w:tcPr>
            <w:tcW w:type="dxa" w:w="3784"/>
          </w:tcPr>
          <w:p>
            <w:r/>
            <w:r>
              <w:rPr>
                <w:sz w:val="18"/>
              </w:rPr>
              <w:t>invoice_header</w:t>
            </w:r>
          </w:p>
        </w:tc>
        <w:tc>
          <w:tcPr>
            <w:tcW w:type="dxa" w:w="3784"/>
          </w:tcPr>
          <w:p>
            <w:r/>
            <w:r>
              <w:rPr>
                <w:sz w:val="18"/>
              </w:rPr>
              <w:t>document_type</w:t>
            </w:r>
          </w:p>
        </w:tc>
        <w:tc>
          <w:tcPr>
            <w:tcW w:type="dxa" w:w="3784"/>
          </w:tcPr>
          <w:p>
            <w:r/>
            <w:r>
              <w:rPr>
                <w:sz w:val="18"/>
              </w:rPr>
              <w:t>status</w:t>
            </w:r>
          </w:p>
        </w:tc>
        <w:tc>
          <w:tcPr>
            <w:tcW w:type="dxa" w:w="3784"/>
          </w:tcPr>
          <w:p>
            <w:r/>
            <w:r>
              <w:rPr>
                <w:sz w:val="18"/>
              </w:rPr>
              <w:t>Invoice, credit note, or reversal.</w:t>
            </w:r>
          </w:p>
        </w:tc>
      </w:tr>
      <w:tr>
        <w:tc>
          <w:tcPr>
            <w:tcW w:type="dxa" w:w="3784"/>
          </w:tcPr>
          <w:p>
            <w:r/>
            <w:r>
              <w:rPr>
                <w:sz w:val="18"/>
              </w:rPr>
              <w:t>invoice_header</w:t>
            </w:r>
          </w:p>
        </w:tc>
        <w:tc>
          <w:tcPr>
            <w:tcW w:type="dxa" w:w="3784"/>
          </w:tcPr>
          <w:p>
            <w:r/>
            <w:r>
              <w:rPr>
                <w:sz w:val="18"/>
              </w:rPr>
              <w:t>invoice_date</w:t>
            </w:r>
          </w:p>
        </w:tc>
        <w:tc>
          <w:tcPr>
            <w:tcW w:type="dxa" w:w="3784"/>
          </w:tcPr>
          <w:p>
            <w:r/>
            <w:r>
              <w:rPr>
                <w:sz w:val="18"/>
              </w:rPr>
              <w:t>date</w:t>
            </w:r>
          </w:p>
        </w:tc>
        <w:tc>
          <w:tcPr>
            <w:tcW w:type="dxa" w:w="3784"/>
          </w:tcPr>
          <w:p>
            <w:r/>
            <w:r>
              <w:rPr>
                <w:sz w:val="18"/>
              </w:rPr>
              <w:t>Date printed on the vendor's invoice.</w:t>
            </w:r>
          </w:p>
        </w:tc>
      </w:tr>
      <w:tr>
        <w:tc>
          <w:tcPr>
            <w:tcW w:type="dxa" w:w="3784"/>
          </w:tcPr>
          <w:p>
            <w:r/>
            <w:r>
              <w:rPr>
                <w:sz w:val="18"/>
              </w:rPr>
              <w:t>invoice_header</w:t>
            </w:r>
          </w:p>
        </w:tc>
        <w:tc>
          <w:tcPr>
            <w:tcW w:type="dxa" w:w="3784"/>
          </w:tcPr>
          <w:p>
            <w:r/>
            <w:r>
              <w:rPr>
                <w:sz w:val="18"/>
              </w:rPr>
              <w:t>posting_date</w:t>
            </w:r>
          </w:p>
        </w:tc>
        <w:tc>
          <w:tcPr>
            <w:tcW w:type="dxa" w:w="3784"/>
          </w:tcPr>
          <w:p>
            <w:r/>
            <w:r>
              <w:rPr>
                <w:sz w:val="18"/>
              </w:rPr>
              <w:t>date</w:t>
            </w:r>
          </w:p>
        </w:tc>
        <w:tc>
          <w:tcPr>
            <w:tcW w:type="dxa" w:w="3784"/>
          </w:tcPr>
          <w:p>
            <w:r/>
            <w:r>
              <w:rPr>
                <w:sz w:val="18"/>
              </w:rPr>
              <w:t>Date the invoice was posted in the ledger.</w:t>
            </w:r>
          </w:p>
        </w:tc>
      </w:tr>
      <w:tr>
        <w:tc>
          <w:tcPr>
            <w:tcW w:type="dxa" w:w="3784"/>
          </w:tcPr>
          <w:p>
            <w:r/>
            <w:r>
              <w:rPr>
                <w:sz w:val="18"/>
              </w:rPr>
              <w:t>invoice_header</w:t>
            </w:r>
          </w:p>
        </w:tc>
        <w:tc>
          <w:tcPr>
            <w:tcW w:type="dxa" w:w="3784"/>
          </w:tcPr>
          <w:p>
            <w:r/>
            <w:r>
              <w:rPr>
                <w:sz w:val="18"/>
              </w:rPr>
              <w:t>due_date</w:t>
            </w:r>
          </w:p>
        </w:tc>
        <w:tc>
          <w:tcPr>
            <w:tcW w:type="dxa" w:w="3784"/>
          </w:tcPr>
          <w:p>
            <w:r/>
            <w:r>
              <w:rPr>
                <w:sz w:val="18"/>
              </w:rPr>
              <w:t>date</w:t>
            </w:r>
          </w:p>
        </w:tc>
        <w:tc>
          <w:tcPr>
            <w:tcW w:type="dxa" w:w="3784"/>
          </w:tcPr>
          <w:p>
            <w:r/>
            <w:r>
              <w:rPr>
                <w:sz w:val="18"/>
              </w:rPr>
              <w:t>Date payment falls due under the payment terms.</w:t>
            </w:r>
          </w:p>
        </w:tc>
      </w:tr>
      <w:tr>
        <w:tc>
          <w:tcPr>
            <w:tcW w:type="dxa" w:w="3784"/>
          </w:tcPr>
          <w:p>
            <w:r/>
            <w:r>
              <w:rPr>
                <w:sz w:val="18"/>
              </w:rPr>
              <w:t>invoice_header</w:t>
            </w:r>
          </w:p>
        </w:tc>
        <w:tc>
          <w:tcPr>
            <w:tcW w:type="dxa" w:w="3784"/>
          </w:tcPr>
          <w:p>
            <w:r/>
            <w:r>
              <w:rPr>
                <w:sz w:val="18"/>
              </w:rPr>
              <w:t>invoice_currency</w:t>
            </w:r>
          </w:p>
        </w:tc>
        <w:tc>
          <w:tcPr>
            <w:tcW w:type="dxa" w:w="3784"/>
          </w:tcPr>
          <w:p>
            <w:r/>
            <w:r>
              <w:rPr>
                <w:sz w:val="18"/>
              </w:rPr>
              <w:t>text</w:t>
            </w:r>
          </w:p>
        </w:tc>
        <w:tc>
          <w:tcPr>
            <w:tcW w:type="dxa" w:w="3784"/>
          </w:tcPr>
          <w:p>
            <w:r/>
            <w:r>
              <w:rPr>
                <w:sz w:val="18"/>
              </w:rPr>
              <w:t>Currency the invoice is issued in.</w:t>
            </w:r>
          </w:p>
        </w:tc>
      </w:tr>
      <w:tr>
        <w:tc>
          <w:tcPr>
            <w:tcW w:type="dxa" w:w="3784"/>
          </w:tcPr>
          <w:p>
            <w:r/>
            <w:r>
              <w:rPr>
                <w:sz w:val="18"/>
              </w:rPr>
              <w:t>invoice_header</w:t>
            </w:r>
          </w:p>
        </w:tc>
        <w:tc>
          <w:tcPr>
            <w:tcW w:type="dxa" w:w="3784"/>
          </w:tcPr>
          <w:p>
            <w:r/>
            <w:r>
              <w:rPr>
                <w:sz w:val="18"/>
              </w:rPr>
              <w:t>net_amount</w:t>
            </w:r>
          </w:p>
        </w:tc>
        <w:tc>
          <w:tcPr>
            <w:tcW w:type="dxa" w:w="3784"/>
          </w:tcPr>
          <w:p>
            <w:r/>
            <w:r>
              <w:rPr>
                <w:sz w:val="18"/>
              </w:rPr>
              <w:t>money</w:t>
            </w:r>
          </w:p>
        </w:tc>
        <w:tc>
          <w:tcPr>
            <w:tcW w:type="dxa" w:w="3784"/>
          </w:tcPr>
          <w:p>
            <w:r/>
            <w:r>
              <w:rPr>
                <w:sz w:val="18"/>
              </w:rPr>
              <w:t>Signed net amount in invoice currency; negative for a credit note or reversal.</w:t>
            </w:r>
          </w:p>
        </w:tc>
      </w:tr>
      <w:tr>
        <w:tc>
          <w:tcPr>
            <w:tcW w:type="dxa" w:w="3784"/>
          </w:tcPr>
          <w:p>
            <w:r/>
            <w:r>
              <w:rPr>
                <w:sz w:val="18"/>
              </w:rPr>
              <w:t>invoice_header</w:t>
            </w:r>
          </w:p>
        </w:tc>
        <w:tc>
          <w:tcPr>
            <w:tcW w:type="dxa" w:w="3784"/>
          </w:tcPr>
          <w:p>
            <w:r/>
            <w:r>
              <w:rPr>
                <w:sz w:val="18"/>
              </w:rPr>
              <w:t>tax_amount</w:t>
            </w:r>
          </w:p>
        </w:tc>
        <w:tc>
          <w:tcPr>
            <w:tcW w:type="dxa" w:w="3784"/>
          </w:tcPr>
          <w:p>
            <w:r/>
            <w:r>
              <w:rPr>
                <w:sz w:val="18"/>
              </w:rPr>
              <w:t>money</w:t>
            </w:r>
          </w:p>
        </w:tc>
        <w:tc>
          <w:tcPr>
            <w:tcW w:type="dxa" w:w="3784"/>
          </w:tcPr>
          <w:p>
            <w:r/>
            <w:r>
              <w:rPr>
                <w:sz w:val="18"/>
              </w:rPr>
              <w:t>Signed tax amount in invoice currency.</w:t>
            </w:r>
          </w:p>
        </w:tc>
      </w:tr>
      <w:tr>
        <w:tc>
          <w:tcPr>
            <w:tcW w:type="dxa" w:w="3784"/>
          </w:tcPr>
          <w:p>
            <w:r/>
            <w:r>
              <w:rPr>
                <w:sz w:val="18"/>
              </w:rPr>
              <w:t>invoice_header</w:t>
            </w:r>
          </w:p>
        </w:tc>
        <w:tc>
          <w:tcPr>
            <w:tcW w:type="dxa" w:w="3784"/>
          </w:tcPr>
          <w:p>
            <w:r/>
            <w:r>
              <w:rPr>
                <w:sz w:val="18"/>
              </w:rPr>
              <w:t>gross_amount</w:t>
            </w:r>
          </w:p>
        </w:tc>
        <w:tc>
          <w:tcPr>
            <w:tcW w:type="dxa" w:w="3784"/>
          </w:tcPr>
          <w:p>
            <w:r/>
            <w:r>
              <w:rPr>
                <w:sz w:val="18"/>
              </w:rPr>
              <w:t>money</w:t>
            </w:r>
          </w:p>
        </w:tc>
        <w:tc>
          <w:tcPr>
            <w:tcW w:type="dxa" w:w="3784"/>
          </w:tcPr>
          <w:p>
            <w:r/>
            <w:r>
              <w:rPr>
                <w:sz w:val="18"/>
              </w:rPr>
              <w:t>Signed amount payable in invoice currency.</w:t>
            </w:r>
          </w:p>
        </w:tc>
      </w:tr>
      <w:tr>
        <w:tc>
          <w:tcPr>
            <w:tcW w:type="dxa" w:w="3784"/>
          </w:tcPr>
          <w:p>
            <w:r/>
            <w:r>
              <w:rPr>
                <w:sz w:val="18"/>
              </w:rPr>
              <w:t>invoice_header</w:t>
            </w:r>
          </w:p>
        </w:tc>
        <w:tc>
          <w:tcPr>
            <w:tcW w:type="dxa" w:w="3784"/>
          </w:tcPr>
          <w:p>
            <w:r/>
            <w:r>
              <w:rPr>
                <w:sz w:val="18"/>
              </w:rPr>
              <w:t>exchange_rate</w:t>
            </w:r>
          </w:p>
        </w:tc>
        <w:tc>
          <w:tcPr>
            <w:tcW w:type="dxa" w:w="3784"/>
          </w:tcPr>
          <w:p>
            <w:r/>
            <w:r>
              <w:rPr>
                <w:sz w:val="18"/>
              </w:rPr>
              <w:t>rate</w:t>
            </w:r>
          </w:p>
        </w:tc>
        <w:tc>
          <w:tcPr>
            <w:tcW w:type="dxa" w:w="3784"/>
          </w:tcPr>
          <w:p>
            <w:r/>
            <w:r>
              <w:rPr>
                <w:sz w:val="18"/>
              </w:rPr>
              <w:t>Local currency units per one unit of invoice currency used at posting; 1 for local-currency invoices.</w:t>
            </w:r>
          </w:p>
        </w:tc>
      </w:tr>
      <w:tr>
        <w:tc>
          <w:tcPr>
            <w:tcW w:type="dxa" w:w="3784"/>
          </w:tcPr>
          <w:p>
            <w:r/>
            <w:r>
              <w:rPr>
                <w:sz w:val="18"/>
              </w:rPr>
              <w:t>invoice_header</w:t>
            </w:r>
          </w:p>
        </w:tc>
        <w:tc>
          <w:tcPr>
            <w:tcW w:type="dxa" w:w="3784"/>
          </w:tcPr>
          <w:p>
            <w:r/>
            <w:r>
              <w:rPr>
                <w:sz w:val="18"/>
              </w:rPr>
              <w:t>gross_amount_local</w:t>
            </w:r>
          </w:p>
        </w:tc>
        <w:tc>
          <w:tcPr>
            <w:tcW w:type="dxa" w:w="3784"/>
          </w:tcPr>
          <w:p>
            <w:r/>
            <w:r>
              <w:rPr>
                <w:sz w:val="18"/>
              </w:rPr>
              <w:t>money</w:t>
            </w:r>
          </w:p>
        </w:tc>
        <w:tc>
          <w:tcPr>
            <w:tcW w:type="dxa" w:w="3784"/>
          </w:tcPr>
          <w:p>
            <w:r/>
            <w:r>
              <w:rPr>
                <w:sz w:val="18"/>
              </w:rPr>
              <w:t>Signed amount payable in local currency.</w:t>
            </w:r>
          </w:p>
        </w:tc>
      </w:tr>
      <w:tr>
        <w:tc>
          <w:tcPr>
            <w:tcW w:type="dxa" w:w="3784"/>
          </w:tcPr>
          <w:p>
            <w:r/>
            <w:r>
              <w:rPr>
                <w:sz w:val="18"/>
              </w:rPr>
              <w:t>invoice_header</w:t>
            </w:r>
          </w:p>
        </w:tc>
        <w:tc>
          <w:tcPr>
            <w:tcW w:type="dxa" w:w="3784"/>
          </w:tcPr>
          <w:p>
            <w:r/>
            <w:r>
              <w:rPr>
                <w:sz w:val="18"/>
              </w:rPr>
              <w:t>settled_amount</w:t>
            </w:r>
          </w:p>
        </w:tc>
        <w:tc>
          <w:tcPr>
            <w:tcW w:type="dxa" w:w="3784"/>
          </w:tcPr>
          <w:p>
            <w:r/>
            <w:r>
              <w:rPr>
                <w:sz w:val="18"/>
              </w:rPr>
              <w:t>money</w:t>
            </w:r>
          </w:p>
        </w:tc>
        <w:tc>
          <w:tcPr>
            <w:tcW w:type="dxa" w:w="3784"/>
          </w:tcPr>
          <w:p>
            <w:r/>
            <w:r>
              <w:rPr>
                <w:sz w:val="18"/>
              </w:rPr>
              <w:t>Signed amount in invoice currency settled up to CLOSING_DATE by payment, offset or discount.</w:t>
            </w:r>
          </w:p>
        </w:tc>
      </w:tr>
      <w:tr>
        <w:tc>
          <w:tcPr>
            <w:tcW w:type="dxa" w:w="3784"/>
          </w:tcPr>
          <w:p>
            <w:r/>
            <w:r>
              <w:rPr>
                <w:sz w:val="18"/>
              </w:rPr>
              <w:t>invoice_header</w:t>
            </w:r>
          </w:p>
        </w:tc>
        <w:tc>
          <w:tcPr>
            <w:tcW w:type="dxa" w:w="3784"/>
          </w:tcPr>
          <w:p>
            <w:r/>
            <w:r>
              <w:rPr>
                <w:sz w:val="18"/>
              </w:rPr>
              <w:t>reversed_invoice_id</w:t>
            </w:r>
          </w:p>
        </w:tc>
        <w:tc>
          <w:tcPr>
            <w:tcW w:type="dxa" w:w="3784"/>
          </w:tcPr>
          <w:p>
            <w:r/>
            <w:r>
              <w:rPr>
                <w:sz w:val="18"/>
              </w:rPr>
              <w:t>identifier</w:t>
            </w:r>
          </w:p>
        </w:tc>
        <w:tc>
          <w:tcPr>
            <w:tcW w:type="dxa" w:w="3784"/>
          </w:tcPr>
          <w:p>
            <w:r/>
            <w:r>
              <w:rPr>
                <w:sz w:val="18"/>
              </w:rPr>
              <w:t>On a reversal: the invoice it reverses. Empty otherwise.</w:t>
            </w:r>
          </w:p>
        </w:tc>
      </w:tr>
      <w:tr>
        <w:tc>
          <w:tcPr>
            <w:tcW w:type="dxa" w:w="3784"/>
          </w:tcPr>
          <w:p>
            <w:r/>
            <w:r>
              <w:rPr>
                <w:sz w:val="18"/>
              </w:rPr>
              <w:t>invoice_line</w:t>
            </w:r>
          </w:p>
        </w:tc>
        <w:tc>
          <w:tcPr>
            <w:tcW w:type="dxa" w:w="3784"/>
          </w:tcPr>
          <w:p>
            <w:r/>
            <w:r>
              <w:rPr>
                <w:sz w:val="18"/>
              </w:rPr>
              <w:t>invoice_line_id</w:t>
            </w:r>
          </w:p>
        </w:tc>
        <w:tc>
          <w:tcPr>
            <w:tcW w:type="dxa" w:w="3784"/>
          </w:tcPr>
          <w:p>
            <w:r/>
            <w:r>
              <w:rPr>
                <w:sz w:val="18"/>
              </w:rPr>
              <w:t>identifier</w:t>
            </w:r>
          </w:p>
        </w:tc>
        <w:tc>
          <w:tcPr>
            <w:tcW w:type="dxa" w:w="3784"/>
          </w:tcPr>
          <w:p>
            <w:r/>
            <w:r>
              <w:rPr>
                <w:sz w:val="18"/>
              </w:rPr>
              <w:t>Invoice number and line number together.</w:t>
            </w:r>
          </w:p>
        </w:tc>
      </w:tr>
      <w:tr>
        <w:tc>
          <w:tcPr>
            <w:tcW w:type="dxa" w:w="3784"/>
          </w:tcPr>
          <w:p>
            <w:r/>
            <w:r>
              <w:rPr>
                <w:sz w:val="18"/>
              </w:rPr>
              <w:t>invoice_line</w:t>
            </w:r>
          </w:p>
        </w:tc>
        <w:tc>
          <w:tcPr>
            <w:tcW w:type="dxa" w:w="3784"/>
          </w:tcPr>
          <w:p>
            <w:r/>
            <w:r>
              <w:rPr>
                <w:sz w:val="18"/>
              </w:rPr>
              <w:t>invoice_id</w:t>
            </w:r>
          </w:p>
        </w:tc>
        <w:tc>
          <w:tcPr>
            <w:tcW w:type="dxa" w:w="3784"/>
          </w:tcPr>
          <w:p>
            <w:r/>
            <w:r>
              <w:rPr>
                <w:sz w:val="18"/>
              </w:rPr>
              <w:t>identifier</w:t>
            </w:r>
          </w:p>
        </w:tc>
        <w:tc>
          <w:tcPr>
            <w:tcW w:type="dxa" w:w="3784"/>
          </w:tcPr>
          <w:p>
            <w:r/>
            <w:r>
              <w:rPr>
                <w:sz w:val="18"/>
              </w:rPr>
              <w:t>Invoice the line belongs to.</w:t>
            </w:r>
          </w:p>
        </w:tc>
      </w:tr>
      <w:tr>
        <w:tc>
          <w:tcPr>
            <w:tcW w:type="dxa" w:w="3784"/>
          </w:tcPr>
          <w:p>
            <w:r/>
            <w:r>
              <w:rPr>
                <w:sz w:val="18"/>
              </w:rPr>
              <w:t>invoice_line</w:t>
            </w:r>
          </w:p>
        </w:tc>
        <w:tc>
          <w:tcPr>
            <w:tcW w:type="dxa" w:w="3784"/>
          </w:tcPr>
          <w:p>
            <w:r/>
            <w:r>
              <w:rPr>
                <w:sz w:val="18"/>
              </w:rPr>
              <w:t>po_line_id</w:t>
            </w:r>
          </w:p>
        </w:tc>
        <w:tc>
          <w:tcPr>
            <w:tcW w:type="dxa" w:w="3784"/>
          </w:tcPr>
          <w:p>
            <w:r/>
            <w:r>
              <w:rPr>
                <w:sz w:val="18"/>
              </w:rPr>
              <w:t>identifier</w:t>
            </w:r>
          </w:p>
        </w:tc>
        <w:tc>
          <w:tcPr>
            <w:tcW w:type="dxa" w:w="3784"/>
          </w:tcPr>
          <w:p>
            <w:r/>
            <w:r>
              <w:rPr>
                <w:sz w:val="18"/>
              </w:rPr>
              <w:t>Order line the invoice line refers to. Empty for lines without an order.</w:t>
            </w:r>
          </w:p>
        </w:tc>
      </w:tr>
      <w:tr>
        <w:tc>
          <w:tcPr>
            <w:tcW w:type="dxa" w:w="3784"/>
          </w:tcPr>
          <w:p>
            <w:r/>
            <w:r>
              <w:rPr>
                <w:sz w:val="18"/>
              </w:rPr>
              <w:t>invoice_line</w:t>
            </w:r>
          </w:p>
        </w:tc>
        <w:tc>
          <w:tcPr>
            <w:tcW w:type="dxa" w:w="3784"/>
          </w:tcPr>
          <w:p>
            <w:r/>
            <w:r>
              <w:rPr>
                <w:sz w:val="18"/>
              </w:rPr>
              <w:t>quantity</w:t>
            </w:r>
          </w:p>
        </w:tc>
        <w:tc>
          <w:tcPr>
            <w:tcW w:type="dxa" w:w="3784"/>
          </w:tcPr>
          <w:p>
            <w:r/>
            <w:r>
              <w:rPr>
                <w:sz w:val="18"/>
              </w:rPr>
              <w:t>quantity</w:t>
            </w:r>
          </w:p>
        </w:tc>
        <w:tc>
          <w:tcPr>
            <w:tcW w:type="dxa" w:w="3784"/>
          </w:tcPr>
          <w:p>
            <w:r/>
            <w:r>
              <w:rPr>
                <w:sz w:val="18"/>
              </w:rPr>
              <w:t>Signed invoiced quantity in the order unit; negative on credit notes and reversals; zero for pure price adjustments.</w:t>
            </w:r>
          </w:p>
        </w:tc>
      </w:tr>
      <w:tr>
        <w:tc>
          <w:tcPr>
            <w:tcW w:type="dxa" w:w="3784"/>
          </w:tcPr>
          <w:p>
            <w:r/>
            <w:r>
              <w:rPr>
                <w:sz w:val="18"/>
              </w:rPr>
              <w:t>invoice_line</w:t>
            </w:r>
          </w:p>
        </w:tc>
        <w:tc>
          <w:tcPr>
            <w:tcW w:type="dxa" w:w="3784"/>
          </w:tcPr>
          <w:p>
            <w:r/>
            <w:r>
              <w:rPr>
                <w:sz w:val="18"/>
              </w:rPr>
              <w:t>net_amount</w:t>
            </w:r>
          </w:p>
        </w:tc>
        <w:tc>
          <w:tcPr>
            <w:tcW w:type="dxa" w:w="3784"/>
          </w:tcPr>
          <w:p>
            <w:r/>
            <w:r>
              <w:rPr>
                <w:sz w:val="18"/>
              </w:rPr>
              <w:t>money</w:t>
            </w:r>
          </w:p>
        </w:tc>
        <w:tc>
          <w:tcPr>
            <w:tcW w:type="dxa" w:w="3784"/>
          </w:tcPr>
          <w:p>
            <w:r/>
            <w:r>
              <w:rPr>
                <w:sz w:val="18"/>
              </w:rPr>
              <w:t>Signed net amount in invoice currency.</w:t>
            </w:r>
          </w:p>
        </w:tc>
      </w:tr>
      <w:tr>
        <w:tc>
          <w:tcPr>
            <w:tcW w:type="dxa" w:w="3784"/>
          </w:tcPr>
          <w:p>
            <w:r/>
            <w:r>
              <w:rPr>
                <w:sz w:val="18"/>
              </w:rPr>
              <w:t>invoice_line</w:t>
            </w:r>
          </w:p>
        </w:tc>
        <w:tc>
          <w:tcPr>
            <w:tcW w:type="dxa" w:w="3784"/>
          </w:tcPr>
          <w:p>
            <w:r/>
            <w:r>
              <w:rPr>
                <w:sz w:val="18"/>
              </w:rPr>
              <w:t>net_amount_local</w:t>
            </w:r>
          </w:p>
        </w:tc>
        <w:tc>
          <w:tcPr>
            <w:tcW w:type="dxa" w:w="3784"/>
          </w:tcPr>
          <w:p>
            <w:r/>
            <w:r>
              <w:rPr>
                <w:sz w:val="18"/>
              </w:rPr>
              <w:t>money</w:t>
            </w:r>
          </w:p>
        </w:tc>
        <w:tc>
          <w:tcPr>
            <w:tcW w:type="dxa" w:w="3784"/>
          </w:tcPr>
          <w:p>
            <w:r/>
            <w:r>
              <w:rPr>
                <w:sz w:val="18"/>
              </w:rPr>
              <w:t>Signed net amount in local currency.</w:t>
            </w:r>
          </w:p>
        </w:tc>
      </w:tr>
      <w:tr>
        <w:tc>
          <w:tcPr>
            <w:tcW w:type="dxa" w:w="3784"/>
          </w:tcPr>
          <w:p>
            <w:r/>
            <w:r>
              <w:rPr>
                <w:sz w:val="18"/>
              </w:rPr>
              <w:t>invoice_line</w:t>
            </w:r>
          </w:p>
        </w:tc>
        <w:tc>
          <w:tcPr>
            <w:tcW w:type="dxa" w:w="3784"/>
          </w:tcPr>
          <w:p>
            <w:r/>
            <w:r>
              <w:rPr>
                <w:sz w:val="18"/>
              </w:rPr>
              <w:t>clearing_amount_local</w:t>
            </w:r>
          </w:p>
        </w:tc>
        <w:tc>
          <w:tcPr>
            <w:tcW w:type="dxa" w:w="3784"/>
          </w:tcPr>
          <w:p>
            <w:r/>
            <w:r>
              <w:rPr>
                <w:sz w:val="18"/>
              </w:rPr>
              <w:t>money</w:t>
            </w:r>
          </w:p>
        </w:tc>
        <w:tc>
          <w:tcPr>
            <w:tcW w:type="dxa" w:w="3784"/>
          </w:tcPr>
          <w:p>
            <w:r/>
            <w:r>
              <w:rPr>
                <w:sz w:val="18"/>
              </w:rPr>
              <w:t>Signed part of the line, in local currency, posted to the clearing account.</w:t>
            </w:r>
          </w:p>
        </w:tc>
      </w:tr>
      <w:tr>
        <w:tc>
          <w:tcPr>
            <w:tcW w:type="dxa" w:w="3784"/>
          </w:tcPr>
          <w:p>
            <w:r/>
            <w:r>
              <w:rPr>
                <w:sz w:val="18"/>
              </w:rPr>
              <w:t>invoice_line</w:t>
            </w:r>
          </w:p>
        </w:tc>
        <w:tc>
          <w:tcPr>
            <w:tcW w:type="dxa" w:w="3784"/>
          </w:tcPr>
          <w:p>
            <w:r/>
            <w:r>
              <w:rPr>
                <w:sz w:val="18"/>
              </w:rPr>
              <w:t>variance_local</w:t>
            </w:r>
          </w:p>
        </w:tc>
        <w:tc>
          <w:tcPr>
            <w:tcW w:type="dxa" w:w="3784"/>
          </w:tcPr>
          <w:p>
            <w:r/>
            <w:r>
              <w:rPr>
                <w:sz w:val="18"/>
              </w:rPr>
              <w:t>money</w:t>
            </w:r>
          </w:p>
        </w:tc>
        <w:tc>
          <w:tcPr>
            <w:tcW w:type="dxa" w:w="3784"/>
          </w:tcPr>
          <w:p>
            <w:r/>
            <w:r>
              <w:rPr>
                <w:sz w:val="18"/>
              </w:rPr>
              <w:t>Signed part of the line, in local currency, posted as price or exchange-rate variance instead of to the clearing account.</w:t>
            </w:r>
          </w:p>
        </w:tc>
      </w:tr>
      <w:tr>
        <w:tc>
          <w:tcPr>
            <w:tcW w:type="dxa" w:w="3784"/>
          </w:tcPr>
          <w:p>
            <w:r/>
            <w:r>
              <w:rPr>
                <w:sz w:val="18"/>
              </w:rPr>
              <w:t>payment</w:t>
            </w:r>
          </w:p>
        </w:tc>
        <w:tc>
          <w:tcPr>
            <w:tcW w:type="dxa" w:w="3784"/>
          </w:tcPr>
          <w:p>
            <w:r/>
            <w:r>
              <w:rPr>
                <w:sz w:val="18"/>
              </w:rPr>
              <w:t>payment_id</w:t>
            </w:r>
          </w:p>
        </w:tc>
        <w:tc>
          <w:tcPr>
            <w:tcW w:type="dxa" w:w="3784"/>
          </w:tcPr>
          <w:p>
            <w:r/>
            <w:r>
              <w:rPr>
                <w:sz w:val="18"/>
              </w:rPr>
              <w:t>identifier</w:t>
            </w:r>
          </w:p>
        </w:tc>
        <w:tc>
          <w:tcPr>
            <w:tcW w:type="dxa" w:w="3784"/>
          </w:tcPr>
          <w:p>
            <w:r/>
            <w:r>
              <w:rPr>
                <w:sz w:val="18"/>
              </w:rPr>
              <w:t>Payment document number and allocation line together.</w:t>
            </w:r>
          </w:p>
        </w:tc>
      </w:tr>
      <w:tr>
        <w:tc>
          <w:tcPr>
            <w:tcW w:type="dxa" w:w="3784"/>
          </w:tcPr>
          <w:p>
            <w:r/>
            <w:r>
              <w:rPr>
                <w:sz w:val="18"/>
              </w:rPr>
              <w:t>payment</w:t>
            </w:r>
          </w:p>
        </w:tc>
        <w:tc>
          <w:tcPr>
            <w:tcW w:type="dxa" w:w="3784"/>
          </w:tcPr>
          <w:p>
            <w:r/>
            <w:r>
              <w:rPr>
                <w:sz w:val="18"/>
              </w:rPr>
              <w:t>invoice_id</w:t>
            </w:r>
          </w:p>
        </w:tc>
        <w:tc>
          <w:tcPr>
            <w:tcW w:type="dxa" w:w="3784"/>
          </w:tcPr>
          <w:p>
            <w:r/>
            <w:r>
              <w:rPr>
                <w:sz w:val="18"/>
              </w:rPr>
              <w:t>identifier</w:t>
            </w:r>
          </w:p>
        </w:tc>
        <w:tc>
          <w:tcPr>
            <w:tcW w:type="dxa" w:w="3784"/>
          </w:tcPr>
          <w:p>
            <w:r/>
            <w:r>
              <w:rPr>
                <w:sz w:val="18"/>
              </w:rPr>
              <w:t>Invoice settled by this allocation.</w:t>
            </w:r>
          </w:p>
        </w:tc>
      </w:tr>
      <w:tr>
        <w:tc>
          <w:tcPr>
            <w:tcW w:type="dxa" w:w="3784"/>
          </w:tcPr>
          <w:p>
            <w:r/>
            <w:r>
              <w:rPr>
                <w:sz w:val="18"/>
              </w:rPr>
              <w:t>payment</w:t>
            </w:r>
          </w:p>
        </w:tc>
        <w:tc>
          <w:tcPr>
            <w:tcW w:type="dxa" w:w="3784"/>
          </w:tcPr>
          <w:p>
            <w:r/>
            <w:r>
              <w:rPr>
                <w:sz w:val="18"/>
              </w:rPr>
              <w:t>payment_date</w:t>
            </w:r>
          </w:p>
        </w:tc>
        <w:tc>
          <w:tcPr>
            <w:tcW w:type="dxa" w:w="3784"/>
          </w:tcPr>
          <w:p>
            <w:r/>
            <w:r>
              <w:rPr>
                <w:sz w:val="18"/>
              </w:rPr>
              <w:t>date</w:t>
            </w:r>
          </w:p>
        </w:tc>
        <w:tc>
          <w:tcPr>
            <w:tcW w:type="dxa" w:w="3784"/>
          </w:tcPr>
          <w:p>
            <w:r/>
            <w:r>
              <w:rPr>
                <w:sz w:val="18"/>
              </w:rPr>
              <w:t>Date the payment was posted.</w:t>
            </w:r>
          </w:p>
        </w:tc>
      </w:tr>
      <w:tr>
        <w:tc>
          <w:tcPr>
            <w:tcW w:type="dxa" w:w="3784"/>
          </w:tcPr>
          <w:p>
            <w:r/>
            <w:r>
              <w:rPr>
                <w:sz w:val="18"/>
              </w:rPr>
              <w:t>payment</w:t>
            </w:r>
          </w:p>
        </w:tc>
        <w:tc>
          <w:tcPr>
            <w:tcW w:type="dxa" w:w="3784"/>
          </w:tcPr>
          <w:p>
            <w:r/>
            <w:r>
              <w:rPr>
                <w:sz w:val="18"/>
              </w:rPr>
              <w:t>paid_amount</w:t>
            </w:r>
          </w:p>
        </w:tc>
        <w:tc>
          <w:tcPr>
            <w:tcW w:type="dxa" w:w="3784"/>
          </w:tcPr>
          <w:p>
            <w:r/>
            <w:r>
              <w:rPr>
                <w:sz w:val="18"/>
              </w:rPr>
              <w:t>money</w:t>
            </w:r>
          </w:p>
        </w:tc>
        <w:tc>
          <w:tcPr>
            <w:tcW w:type="dxa" w:w="3784"/>
          </w:tcPr>
          <w:p>
            <w:r/>
            <w:r>
              <w:rPr>
                <w:sz w:val="18"/>
              </w:rPr>
              <w:t>Signed amount paid in invoice currency.</w:t>
            </w:r>
          </w:p>
        </w:tc>
      </w:tr>
      <w:tr>
        <w:tc>
          <w:tcPr>
            <w:tcW w:type="dxa" w:w="3784"/>
          </w:tcPr>
          <w:p>
            <w:r/>
            <w:r>
              <w:rPr>
                <w:sz w:val="18"/>
              </w:rPr>
              <w:t>payment</w:t>
            </w:r>
          </w:p>
        </w:tc>
        <w:tc>
          <w:tcPr>
            <w:tcW w:type="dxa" w:w="3784"/>
          </w:tcPr>
          <w:p>
            <w:r/>
            <w:r>
              <w:rPr>
                <w:sz w:val="18"/>
              </w:rPr>
              <w:t>cash_discount_amount</w:t>
            </w:r>
          </w:p>
        </w:tc>
        <w:tc>
          <w:tcPr>
            <w:tcW w:type="dxa" w:w="3784"/>
          </w:tcPr>
          <w:p>
            <w:r/>
            <w:r>
              <w:rPr>
                <w:sz w:val="18"/>
              </w:rPr>
              <w:t>money</w:t>
            </w:r>
          </w:p>
        </w:tc>
        <w:tc>
          <w:tcPr>
            <w:tcW w:type="dxa" w:w="3784"/>
          </w:tcPr>
          <w:p>
            <w:r/>
            <w:r>
              <w:rPr>
                <w:sz w:val="18"/>
              </w:rPr>
              <w:t>Signed cash discount taken, in invoice currency.</w:t>
            </w:r>
          </w:p>
        </w:tc>
      </w:tr>
      <w:tr>
        <w:tc>
          <w:tcPr>
            <w:tcW w:type="dxa" w:w="3784"/>
          </w:tcPr>
          <w:p>
            <w:r/>
            <w:r>
              <w:rPr>
                <w:sz w:val="18"/>
              </w:rPr>
              <w:t>payment</w:t>
            </w:r>
          </w:p>
        </w:tc>
        <w:tc>
          <w:tcPr>
            <w:tcW w:type="dxa" w:w="3784"/>
          </w:tcPr>
          <w:p>
            <w:r/>
            <w:r>
              <w:rPr>
                <w:sz w:val="18"/>
              </w:rPr>
              <w:t>settled_amount</w:t>
            </w:r>
          </w:p>
        </w:tc>
        <w:tc>
          <w:tcPr>
            <w:tcW w:type="dxa" w:w="3784"/>
          </w:tcPr>
          <w:p>
            <w:r/>
            <w:r>
              <w:rPr>
                <w:sz w:val="18"/>
              </w:rPr>
              <w:t>money</w:t>
            </w:r>
          </w:p>
        </w:tc>
        <w:tc>
          <w:tcPr>
            <w:tcW w:type="dxa" w:w="3784"/>
          </w:tcPr>
          <w:p>
            <w:r/>
            <w:r>
              <w:rPr>
                <w:sz w:val="18"/>
              </w:rPr>
              <w:t>Signed amount of the invoice cleared by this allocation: paid plus discount.</w:t>
            </w:r>
          </w:p>
        </w:tc>
      </w:tr>
      <w:tr>
        <w:tc>
          <w:tcPr>
            <w:tcW w:type="dxa" w:w="3784"/>
          </w:tcPr>
          <w:p>
            <w:r/>
            <w:r>
              <w:rPr>
                <w:sz w:val="18"/>
              </w:rPr>
              <w:t>payment</w:t>
            </w:r>
          </w:p>
        </w:tc>
        <w:tc>
          <w:tcPr>
            <w:tcW w:type="dxa" w:w="3784"/>
          </w:tcPr>
          <w:p>
            <w:r/>
            <w:r>
              <w:rPr>
                <w:sz w:val="18"/>
              </w:rPr>
              <w:t>paid_amount_local</w:t>
            </w:r>
          </w:p>
        </w:tc>
        <w:tc>
          <w:tcPr>
            <w:tcW w:type="dxa" w:w="3784"/>
          </w:tcPr>
          <w:p>
            <w:r/>
            <w:r>
              <w:rPr>
                <w:sz w:val="18"/>
              </w:rPr>
              <w:t>money</w:t>
            </w:r>
          </w:p>
        </w:tc>
        <w:tc>
          <w:tcPr>
            <w:tcW w:type="dxa" w:w="3784"/>
          </w:tcPr>
          <w:p>
            <w:r/>
            <w:r>
              <w:rPr>
                <w:sz w:val="18"/>
              </w:rPr>
              <w:t>Signed amount paid in local currency.</w:t>
            </w:r>
          </w:p>
        </w:tc>
      </w:tr>
      <w:tr>
        <w:tc>
          <w:tcPr>
            <w:tcW w:type="dxa" w:w="3784"/>
          </w:tcPr>
          <w:p>
            <w:r/>
            <w:r>
              <w:rPr>
                <w:sz w:val="18"/>
              </w:rPr>
              <w:t>clearing_account_line</w:t>
            </w:r>
          </w:p>
        </w:tc>
        <w:tc>
          <w:tcPr>
            <w:tcW w:type="dxa" w:w="3784"/>
          </w:tcPr>
          <w:p>
            <w:r/>
            <w:r>
              <w:rPr>
                <w:sz w:val="18"/>
              </w:rPr>
              <w:t>ledger_line_id</w:t>
            </w:r>
          </w:p>
        </w:tc>
        <w:tc>
          <w:tcPr>
            <w:tcW w:type="dxa" w:w="3784"/>
          </w:tcPr>
          <w:p>
            <w:r/>
            <w:r>
              <w:rPr>
                <w:sz w:val="18"/>
              </w:rPr>
              <w:t>identifier</w:t>
            </w:r>
          </w:p>
        </w:tc>
        <w:tc>
          <w:tcPr>
            <w:tcW w:type="dxa" w:w="3784"/>
          </w:tcPr>
          <w:p>
            <w:r/>
            <w:r>
              <w:rPr>
                <w:sz w:val="18"/>
              </w:rPr>
              <w:t>Accounting document number, year and line together.</w:t>
            </w:r>
          </w:p>
        </w:tc>
      </w:tr>
      <w:tr>
        <w:tc>
          <w:tcPr>
            <w:tcW w:type="dxa" w:w="3784"/>
          </w:tcPr>
          <w:p>
            <w:r/>
            <w:r>
              <w:rPr>
                <w:sz w:val="18"/>
              </w:rPr>
              <w:t>clearing_account_line</w:t>
            </w:r>
          </w:p>
        </w:tc>
        <w:tc>
          <w:tcPr>
            <w:tcW w:type="dxa" w:w="3784"/>
          </w:tcPr>
          <w:p>
            <w:r/>
            <w:r>
              <w:rPr>
                <w:sz w:val="18"/>
              </w:rPr>
              <w:t>ledger_document_id</w:t>
            </w:r>
          </w:p>
        </w:tc>
        <w:tc>
          <w:tcPr>
            <w:tcW w:type="dxa" w:w="3784"/>
          </w:tcPr>
          <w:p>
            <w:r/>
            <w:r>
              <w:rPr>
                <w:sz w:val="18"/>
              </w:rPr>
              <w:t>identifier</w:t>
            </w:r>
          </w:p>
        </w:tc>
        <w:tc>
          <w:tcPr>
            <w:tcW w:type="dxa" w:w="3784"/>
          </w:tcPr>
          <w:p>
            <w:r/>
            <w:r>
              <w:rPr>
                <w:sz w:val="18"/>
              </w:rPr>
              <w:t>Accounting document the line belongs to.</w:t>
            </w:r>
          </w:p>
        </w:tc>
      </w:tr>
      <w:tr>
        <w:tc>
          <w:tcPr>
            <w:tcW w:type="dxa" w:w="3784"/>
          </w:tcPr>
          <w:p>
            <w:r/>
            <w:r>
              <w:rPr>
                <w:sz w:val="18"/>
              </w:rPr>
              <w:t>clearing_account_line</w:t>
            </w:r>
          </w:p>
        </w:tc>
        <w:tc>
          <w:tcPr>
            <w:tcW w:type="dxa" w:w="3784"/>
          </w:tcPr>
          <w:p>
            <w:r/>
            <w:r>
              <w:rPr>
                <w:sz w:val="18"/>
              </w:rPr>
              <w:t>local_account</w:t>
            </w:r>
          </w:p>
        </w:tc>
        <w:tc>
          <w:tcPr>
            <w:tcW w:type="dxa" w:w="3784"/>
          </w:tcPr>
          <w:p>
            <w:r/>
            <w:r>
              <w:rPr>
                <w:sz w:val="18"/>
              </w:rPr>
              <w:t>identifier</w:t>
            </w:r>
          </w:p>
        </w:tc>
        <w:tc>
          <w:tcPr>
            <w:tcW w:type="dxa" w:w="3784"/>
          </w:tcPr>
          <w:p>
            <w:r/>
            <w:r>
              <w:rPr>
                <w:sz w:val="18"/>
              </w:rPr>
              <w:t>Local ledger account posted to.</w:t>
            </w:r>
          </w:p>
        </w:tc>
      </w:tr>
      <w:tr>
        <w:tc>
          <w:tcPr>
            <w:tcW w:type="dxa" w:w="3784"/>
          </w:tcPr>
          <w:p>
            <w:r/>
            <w:r>
              <w:rPr>
                <w:sz w:val="18"/>
              </w:rPr>
              <w:t>clearing_account_line</w:t>
            </w:r>
          </w:p>
        </w:tc>
        <w:tc>
          <w:tcPr>
            <w:tcW w:type="dxa" w:w="3784"/>
          </w:tcPr>
          <w:p>
            <w:r/>
            <w:r>
              <w:rPr>
                <w:sz w:val="18"/>
              </w:rPr>
              <w:t>document_type</w:t>
            </w:r>
          </w:p>
        </w:tc>
        <w:tc>
          <w:tcPr>
            <w:tcW w:type="dxa" w:w="3784"/>
          </w:tcPr>
          <w:p>
            <w:r/>
            <w:r>
              <w:rPr>
                <w:sz w:val="18"/>
              </w:rPr>
              <w:t>status</w:t>
            </w:r>
          </w:p>
        </w:tc>
        <w:tc>
          <w:tcPr>
            <w:tcW w:type="dxa" w:w="3784"/>
          </w:tcPr>
          <w:p>
            <w:r/>
            <w:r>
              <w:rPr>
                <w:sz w:val="18"/>
              </w:rPr>
              <w:t>Kind of accounting document: goods receipt, invoice, automatic clearing, manual journal.</w:t>
            </w:r>
          </w:p>
        </w:tc>
      </w:tr>
      <w:tr>
        <w:tc>
          <w:tcPr>
            <w:tcW w:type="dxa" w:w="3784"/>
          </w:tcPr>
          <w:p>
            <w:r/>
            <w:r>
              <w:rPr>
                <w:sz w:val="18"/>
              </w:rPr>
              <w:t>clearing_account_line</w:t>
            </w:r>
          </w:p>
        </w:tc>
        <w:tc>
          <w:tcPr>
            <w:tcW w:type="dxa" w:w="3784"/>
          </w:tcPr>
          <w:p>
            <w:r/>
            <w:r>
              <w:rPr>
                <w:sz w:val="18"/>
              </w:rPr>
              <w:t>posting_date</w:t>
            </w:r>
          </w:p>
        </w:tc>
        <w:tc>
          <w:tcPr>
            <w:tcW w:type="dxa" w:w="3784"/>
          </w:tcPr>
          <w:p>
            <w:r/>
            <w:r>
              <w:rPr>
                <w:sz w:val="18"/>
              </w:rPr>
              <w:t>date</w:t>
            </w:r>
          </w:p>
        </w:tc>
        <w:tc>
          <w:tcPr>
            <w:tcW w:type="dxa" w:w="3784"/>
          </w:tcPr>
          <w:p>
            <w:r/>
            <w:r>
              <w:rPr>
                <w:sz w:val="18"/>
              </w:rPr>
              <w:t>Date that decides the accounting period.</w:t>
            </w:r>
          </w:p>
        </w:tc>
      </w:tr>
      <w:tr>
        <w:tc>
          <w:tcPr>
            <w:tcW w:type="dxa" w:w="3784"/>
          </w:tcPr>
          <w:p>
            <w:r/>
            <w:r>
              <w:rPr>
                <w:sz w:val="18"/>
              </w:rPr>
              <w:t>clearing_account_line</w:t>
            </w:r>
          </w:p>
        </w:tc>
        <w:tc>
          <w:tcPr>
            <w:tcW w:type="dxa" w:w="3784"/>
          </w:tcPr>
          <w:p>
            <w:r/>
            <w:r>
              <w:rPr>
                <w:sz w:val="18"/>
              </w:rPr>
              <w:t>entry_date</w:t>
            </w:r>
          </w:p>
        </w:tc>
        <w:tc>
          <w:tcPr>
            <w:tcW w:type="dxa" w:w="3784"/>
          </w:tcPr>
          <w:p>
            <w:r/>
            <w:r>
              <w:rPr>
                <w:sz w:val="18"/>
              </w:rPr>
              <w:t>date</w:t>
            </w:r>
          </w:p>
        </w:tc>
        <w:tc>
          <w:tcPr>
            <w:tcW w:type="dxa" w:w="3784"/>
          </w:tcPr>
          <w:p>
            <w:r/>
            <w:r>
              <w:rPr>
                <w:sz w:val="18"/>
              </w:rPr>
              <w:t>Date the document was keyed in.</w:t>
            </w:r>
          </w:p>
        </w:tc>
      </w:tr>
      <w:tr>
        <w:tc>
          <w:tcPr>
            <w:tcW w:type="dxa" w:w="3784"/>
          </w:tcPr>
          <w:p>
            <w:r/>
            <w:r>
              <w:rPr>
                <w:sz w:val="18"/>
              </w:rPr>
              <w:t>clearing_account_line</w:t>
            </w:r>
          </w:p>
        </w:tc>
        <w:tc>
          <w:tcPr>
            <w:tcW w:type="dxa" w:w="3784"/>
          </w:tcPr>
          <w:p>
            <w:r/>
            <w:r>
              <w:rPr>
                <w:sz w:val="18"/>
              </w:rPr>
              <w:t>po_line_id</w:t>
            </w:r>
          </w:p>
        </w:tc>
        <w:tc>
          <w:tcPr>
            <w:tcW w:type="dxa" w:w="3784"/>
          </w:tcPr>
          <w:p>
            <w:r/>
            <w:r>
              <w:rPr>
                <w:sz w:val="18"/>
              </w:rPr>
              <w:t>identifier</w:t>
            </w:r>
          </w:p>
        </w:tc>
        <w:tc>
          <w:tcPr>
            <w:tcW w:type="dxa" w:w="3784"/>
          </w:tcPr>
          <w:p>
            <w:r/>
            <w:r>
              <w:rPr>
                <w:sz w:val="18"/>
              </w:rPr>
              <w:t>Order line the posting belongs to.</w:t>
            </w:r>
          </w:p>
        </w:tc>
      </w:tr>
      <w:tr>
        <w:tc>
          <w:tcPr>
            <w:tcW w:type="dxa" w:w="3784"/>
          </w:tcPr>
          <w:p>
            <w:r/>
            <w:r>
              <w:rPr>
                <w:sz w:val="18"/>
              </w:rPr>
              <w:t>clearing_account_line</w:t>
            </w:r>
          </w:p>
        </w:tc>
        <w:tc>
          <w:tcPr>
            <w:tcW w:type="dxa" w:w="3784"/>
          </w:tcPr>
          <w:p>
            <w:r/>
            <w:r>
              <w:rPr>
                <w:sz w:val="18"/>
              </w:rPr>
              <w:t>amount_local</w:t>
            </w:r>
          </w:p>
        </w:tc>
        <w:tc>
          <w:tcPr>
            <w:tcW w:type="dxa" w:w="3784"/>
          </w:tcPr>
          <w:p>
            <w:r/>
            <w:r>
              <w:rPr>
                <w:sz w:val="18"/>
              </w:rPr>
              <w:t>money</w:t>
            </w:r>
          </w:p>
        </w:tc>
        <w:tc>
          <w:tcPr>
            <w:tcW w:type="dxa" w:w="3784"/>
          </w:tcPr>
          <w:p>
            <w:r/>
            <w:r>
              <w:rPr>
                <w:sz w:val="18"/>
              </w:rPr>
              <w:t>Amount in local currency, credit positive and debit negative.</w:t>
            </w:r>
          </w:p>
        </w:tc>
      </w:tr>
      <w:tr>
        <w:tc>
          <w:tcPr>
            <w:tcW w:type="dxa" w:w="3784"/>
          </w:tcPr>
          <w:p>
            <w:r/>
            <w:r>
              <w:rPr>
                <w:sz w:val="18"/>
              </w:rPr>
              <w:t>clearing_account_line</w:t>
            </w:r>
          </w:p>
        </w:tc>
        <w:tc>
          <w:tcPr>
            <w:tcW w:type="dxa" w:w="3784"/>
          </w:tcPr>
          <w:p>
            <w:r/>
            <w:r>
              <w:rPr>
                <w:sz w:val="18"/>
              </w:rPr>
              <w:t>amount_group</w:t>
            </w:r>
          </w:p>
        </w:tc>
        <w:tc>
          <w:tcPr>
            <w:tcW w:type="dxa" w:w="3784"/>
          </w:tcPr>
          <w:p>
            <w:r/>
            <w:r>
              <w:rPr>
                <w:sz w:val="18"/>
              </w:rPr>
              <w:t>money</w:t>
            </w:r>
          </w:p>
        </w:tc>
        <w:tc>
          <w:tcPr>
            <w:tcW w:type="dxa" w:w="3784"/>
          </w:tcPr>
          <w:p>
            <w:r/>
            <w:r>
              <w:rPr>
                <w:sz w:val="18"/>
              </w:rPr>
              <w:t>The same amount in EUR, same sign.</w:t>
            </w:r>
          </w:p>
        </w:tc>
      </w:tr>
      <w:tr>
        <w:tc>
          <w:tcPr>
            <w:tcW w:type="dxa" w:w="3784"/>
          </w:tcPr>
          <w:p>
            <w:r/>
            <w:r>
              <w:rPr>
                <w:sz w:val="18"/>
              </w:rPr>
              <w:t>clearing_account_line</w:t>
            </w:r>
          </w:p>
        </w:tc>
        <w:tc>
          <w:tcPr>
            <w:tcW w:type="dxa" w:w="3784"/>
          </w:tcPr>
          <w:p>
            <w:r/>
            <w:r>
              <w:rPr>
                <w:sz w:val="18"/>
              </w:rPr>
              <w:t>line_text</w:t>
            </w:r>
          </w:p>
        </w:tc>
        <w:tc>
          <w:tcPr>
            <w:tcW w:type="dxa" w:w="3784"/>
          </w:tcPr>
          <w:p>
            <w:r/>
            <w:r>
              <w:rPr>
                <w:sz w:val="18"/>
              </w:rPr>
              <w:t>text</w:t>
            </w:r>
          </w:p>
        </w:tc>
        <w:tc>
          <w:tcPr>
            <w:tcW w:type="dxa" w:w="3784"/>
          </w:tcPr>
          <w:p>
            <w:r/>
            <w:r>
              <w:rPr>
                <w:sz w:val="18"/>
              </w:rPr>
              <w:t>Free-text explanation of the posting.</w:t>
            </w:r>
          </w:p>
        </w:tc>
      </w:tr>
      <w:tr>
        <w:tc>
          <w:tcPr>
            <w:tcW w:type="dxa" w:w="3784"/>
          </w:tcPr>
          <w:p>
            <w:r/>
            <w:r>
              <w:rPr>
                <w:sz w:val="18"/>
              </w:rPr>
              <w:t>clearing_account_line</w:t>
            </w:r>
          </w:p>
        </w:tc>
        <w:tc>
          <w:tcPr>
            <w:tcW w:type="dxa" w:w="3784"/>
          </w:tcPr>
          <w:p>
            <w:r/>
            <w:r>
              <w:rPr>
                <w:sz w:val="18"/>
              </w:rPr>
              <w:t>entered_by</w:t>
            </w:r>
          </w:p>
        </w:tc>
        <w:tc>
          <w:tcPr>
            <w:tcW w:type="dxa" w:w="3784"/>
          </w:tcPr>
          <w:p>
            <w:r/>
            <w:r>
              <w:rPr>
                <w:sz w:val="18"/>
              </w:rPr>
              <w:t>identifier</w:t>
            </w:r>
          </w:p>
        </w:tc>
        <w:tc>
          <w:tcPr>
            <w:tcW w:type="dxa" w:w="3784"/>
          </w:tcPr>
          <w:p>
            <w:r/>
            <w:r>
              <w:rPr>
                <w:sz w:val="18"/>
              </w:rPr>
              <w:t>User or batch job that entered the document.</w:t>
            </w:r>
          </w:p>
        </w:tc>
      </w:tr>
      <w:tr>
        <w:tc>
          <w:tcPr>
            <w:tcW w:type="dxa" w:w="3784"/>
          </w:tcPr>
          <w:p>
            <w:r/>
            <w:r>
              <w:rPr>
                <w:sz w:val="18"/>
              </w:rPr>
              <w:t>grir_balance</w:t>
            </w:r>
          </w:p>
        </w:tc>
        <w:tc>
          <w:tcPr>
            <w:tcW w:type="dxa" w:w="3784"/>
          </w:tcPr>
          <w:p>
            <w:r/>
            <w:r>
              <w:rPr>
                <w:sz w:val="18"/>
              </w:rPr>
              <w:t>po_line_id</w:t>
            </w:r>
          </w:p>
        </w:tc>
        <w:tc>
          <w:tcPr>
            <w:tcW w:type="dxa" w:w="3784"/>
          </w:tcPr>
          <w:p>
            <w:r/>
            <w:r>
              <w:rPr>
                <w:sz w:val="18"/>
              </w:rPr>
              <w:t>identifier</w:t>
            </w:r>
          </w:p>
        </w:tc>
        <w:tc>
          <w:tcPr>
            <w:tcW w:type="dxa" w:w="3784"/>
          </w:tcPr>
          <w:p>
            <w:r/>
            <w:r>
              <w:rPr>
                <w:sz w:val="18"/>
              </w:rPr>
              <w:t>Order line the open balance belongs to.</w:t>
            </w:r>
          </w:p>
        </w:tc>
      </w:tr>
      <w:tr>
        <w:tc>
          <w:tcPr>
            <w:tcW w:type="dxa" w:w="3784"/>
          </w:tcPr>
          <w:p>
            <w:r/>
            <w:r>
              <w:rPr>
                <w:sz w:val="18"/>
              </w:rPr>
              <w:t>grir_balance</w:t>
            </w:r>
          </w:p>
        </w:tc>
        <w:tc>
          <w:tcPr>
            <w:tcW w:type="dxa" w:w="3784"/>
          </w:tcPr>
          <w:p>
            <w:r/>
            <w:r>
              <w:rPr>
                <w:sz w:val="18"/>
              </w:rPr>
              <w:t>closing_date</w:t>
            </w:r>
          </w:p>
        </w:tc>
        <w:tc>
          <w:tcPr>
            <w:tcW w:type="dxa" w:w="3784"/>
          </w:tcPr>
          <w:p>
            <w:r/>
            <w:r>
              <w:rPr>
                <w:sz w:val="18"/>
              </w:rPr>
              <w:t>date</w:t>
            </w:r>
          </w:p>
        </w:tc>
        <w:tc>
          <w:tcPr>
            <w:tcW w:type="dxa" w:w="3784"/>
          </w:tcPr>
          <w:p>
            <w:r/>
            <w:r>
              <w:rPr>
                <w:sz w:val="18"/>
              </w:rPr>
              <w:t>Date the balance is stated at.</w:t>
            </w:r>
          </w:p>
        </w:tc>
      </w:tr>
      <w:tr>
        <w:tc>
          <w:tcPr>
            <w:tcW w:type="dxa" w:w="3784"/>
          </w:tcPr>
          <w:p>
            <w:r/>
            <w:r>
              <w:rPr>
                <w:sz w:val="18"/>
              </w:rPr>
              <w:t>grir_balance</w:t>
            </w:r>
          </w:p>
        </w:tc>
        <w:tc>
          <w:tcPr>
            <w:tcW w:type="dxa" w:w="3784"/>
          </w:tcPr>
          <w:p>
            <w:r/>
            <w:r>
              <w:rPr>
                <w:sz w:val="18"/>
              </w:rPr>
              <w:t>open_quantity</w:t>
            </w:r>
          </w:p>
        </w:tc>
        <w:tc>
          <w:tcPr>
            <w:tcW w:type="dxa" w:w="3784"/>
          </w:tcPr>
          <w:p>
            <w:r/>
            <w:r>
              <w:rPr>
                <w:sz w:val="18"/>
              </w:rPr>
              <w:t>quantity</w:t>
            </w:r>
          </w:p>
        </w:tc>
        <w:tc>
          <w:tcPr>
            <w:tcW w:type="dxa" w:w="3784"/>
          </w:tcPr>
          <w:p>
            <w:r/>
            <w:r>
              <w:rPr>
                <w:sz w:val="18"/>
              </w:rPr>
              <w:t>Quantity received minus quantity invoiced, in the order unit. Negative when invoiced ahead of receipt.</w:t>
            </w:r>
          </w:p>
        </w:tc>
      </w:tr>
      <w:tr>
        <w:tc>
          <w:tcPr>
            <w:tcW w:type="dxa" w:w="3784"/>
          </w:tcPr>
          <w:p>
            <w:r/>
            <w:r>
              <w:rPr>
                <w:sz w:val="18"/>
              </w:rPr>
              <w:t>grir_balance</w:t>
            </w:r>
          </w:p>
        </w:tc>
        <w:tc>
          <w:tcPr>
            <w:tcW w:type="dxa" w:w="3784"/>
          </w:tcPr>
          <w:p>
            <w:r/>
            <w:r>
              <w:rPr>
                <w:sz w:val="18"/>
              </w:rPr>
              <w:t>balance_local</w:t>
            </w:r>
          </w:p>
        </w:tc>
        <w:tc>
          <w:tcPr>
            <w:tcW w:type="dxa" w:w="3784"/>
          </w:tcPr>
          <w:p>
            <w:r/>
            <w:r>
              <w:rPr>
                <w:sz w:val="18"/>
              </w:rPr>
              <w:t>money</w:t>
            </w:r>
          </w:p>
        </w:tc>
        <w:tc>
          <w:tcPr>
            <w:tcW w:type="dxa" w:w="3784"/>
          </w:tcPr>
          <w:p>
            <w:r/>
            <w:r>
              <w:rPr>
                <w:sz w:val="18"/>
              </w:rPr>
              <w:t>Open clearing-account balance in local currency; positive means received, not yet invoiced.</w:t>
            </w:r>
          </w:p>
        </w:tc>
      </w:tr>
      <w:tr>
        <w:tc>
          <w:tcPr>
            <w:tcW w:type="dxa" w:w="3784"/>
          </w:tcPr>
          <w:p>
            <w:r/>
            <w:r>
              <w:rPr>
                <w:sz w:val="18"/>
              </w:rPr>
              <w:t>grir_balance</w:t>
            </w:r>
          </w:p>
        </w:tc>
        <w:tc>
          <w:tcPr>
            <w:tcW w:type="dxa" w:w="3784"/>
          </w:tcPr>
          <w:p>
            <w:r/>
            <w:r>
              <w:rPr>
                <w:sz w:val="18"/>
              </w:rPr>
              <w:t>closing_rate</w:t>
            </w:r>
          </w:p>
        </w:tc>
        <w:tc>
          <w:tcPr>
            <w:tcW w:type="dxa" w:w="3784"/>
          </w:tcPr>
          <w:p>
            <w:r/>
            <w:r>
              <w:rPr>
                <w:sz w:val="18"/>
              </w:rPr>
              <w:t>rate</w:t>
            </w:r>
          </w:p>
        </w:tc>
        <w:tc>
          <w:tcPr>
            <w:tcW w:type="dxa" w:w="3784"/>
          </w:tcPr>
          <w:p>
            <w:r/>
            <w:r>
              <w:rPr>
                <w:sz w:val="18"/>
              </w:rPr>
              <w:t>EUR per one unit of local currency at the closing date.</w:t>
            </w:r>
          </w:p>
        </w:tc>
      </w:tr>
      <w:tr>
        <w:tc>
          <w:tcPr>
            <w:tcW w:type="dxa" w:w="3784"/>
          </w:tcPr>
          <w:p>
            <w:r/>
            <w:r>
              <w:rPr>
                <w:sz w:val="18"/>
              </w:rPr>
              <w:t>grir_balance</w:t>
            </w:r>
          </w:p>
        </w:tc>
        <w:tc>
          <w:tcPr>
            <w:tcW w:type="dxa" w:w="3784"/>
          </w:tcPr>
          <w:p>
            <w:r/>
            <w:r>
              <w:rPr>
                <w:sz w:val="18"/>
              </w:rPr>
              <w:t>balance_group</w:t>
            </w:r>
          </w:p>
        </w:tc>
        <w:tc>
          <w:tcPr>
            <w:tcW w:type="dxa" w:w="3784"/>
          </w:tcPr>
          <w:p>
            <w:r/>
            <w:r>
              <w:rPr>
                <w:sz w:val="18"/>
              </w:rPr>
              <w:t>money</w:t>
            </w:r>
          </w:p>
        </w:tc>
        <w:tc>
          <w:tcPr>
            <w:tcW w:type="dxa" w:w="3784"/>
          </w:tcPr>
          <w:p>
            <w:r/>
            <w:r>
              <w:rPr>
                <w:sz w:val="18"/>
              </w:rPr>
              <w:t>Open balance in EUR as reported to the group.</w:t>
            </w:r>
          </w:p>
        </w:tc>
      </w:tr>
      <w:tr>
        <w:tc>
          <w:tcPr>
            <w:tcW w:type="dxa" w:w="3784"/>
          </w:tcPr>
          <w:p>
            <w:r/>
            <w:r>
              <w:rPr>
                <w:sz w:val="18"/>
              </w:rPr>
              <w:t>vendor</w:t>
            </w:r>
          </w:p>
        </w:tc>
        <w:tc>
          <w:tcPr>
            <w:tcW w:type="dxa" w:w="3784"/>
          </w:tcPr>
          <w:p>
            <w:r/>
            <w:r>
              <w:rPr>
                <w:sz w:val="18"/>
              </w:rPr>
              <w:t>vendor_id</w:t>
            </w:r>
          </w:p>
        </w:tc>
        <w:tc>
          <w:tcPr>
            <w:tcW w:type="dxa" w:w="3784"/>
          </w:tcPr>
          <w:p>
            <w:r/>
            <w:r>
              <w:rPr>
                <w:sz w:val="18"/>
              </w:rPr>
              <w:t>identifier</w:t>
            </w:r>
          </w:p>
        </w:tc>
        <w:tc>
          <w:tcPr>
            <w:tcW w:type="dxa" w:w="3784"/>
          </w:tcPr>
          <w:p>
            <w:r/>
            <w:r>
              <w:rPr>
                <w:sz w:val="18"/>
              </w:rPr>
              <w:t>Vendor account number.</w:t>
            </w:r>
          </w:p>
        </w:tc>
      </w:tr>
      <w:tr>
        <w:tc>
          <w:tcPr>
            <w:tcW w:type="dxa" w:w="3784"/>
          </w:tcPr>
          <w:p>
            <w:r/>
            <w:r>
              <w:rPr>
                <w:sz w:val="18"/>
              </w:rPr>
              <w:t>vendor</w:t>
            </w:r>
          </w:p>
        </w:tc>
        <w:tc>
          <w:tcPr>
            <w:tcW w:type="dxa" w:w="3784"/>
          </w:tcPr>
          <w:p>
            <w:r/>
            <w:r>
              <w:rPr>
                <w:sz w:val="18"/>
              </w:rPr>
              <w:t>vendor_name</w:t>
            </w:r>
          </w:p>
        </w:tc>
        <w:tc>
          <w:tcPr>
            <w:tcW w:type="dxa" w:w="3784"/>
          </w:tcPr>
          <w:p>
            <w:r/>
            <w:r>
              <w:rPr>
                <w:sz w:val="18"/>
              </w:rPr>
              <w:t>text</w:t>
            </w:r>
          </w:p>
        </w:tc>
        <w:tc>
          <w:tcPr>
            <w:tcW w:type="dxa" w:w="3784"/>
          </w:tcPr>
          <w:p>
            <w:r/>
            <w:r>
              <w:rPr>
                <w:sz w:val="18"/>
              </w:rPr>
              <w:t>Name of the vendor.</w:t>
            </w:r>
          </w:p>
        </w:tc>
      </w:tr>
      <w:tr>
        <w:tc>
          <w:tcPr>
            <w:tcW w:type="dxa" w:w="3784"/>
          </w:tcPr>
          <w:p>
            <w:r/>
            <w:r>
              <w:rPr>
                <w:sz w:val="18"/>
              </w:rPr>
              <w:t>vendor</w:t>
            </w:r>
          </w:p>
        </w:tc>
        <w:tc>
          <w:tcPr>
            <w:tcW w:type="dxa" w:w="3784"/>
          </w:tcPr>
          <w:p>
            <w:r/>
            <w:r>
              <w:rPr>
                <w:sz w:val="18"/>
              </w:rPr>
              <w:t>vendor_type</w:t>
            </w:r>
          </w:p>
        </w:tc>
        <w:tc>
          <w:tcPr>
            <w:tcW w:type="dxa" w:w="3784"/>
          </w:tcPr>
          <w:p>
            <w:r/>
            <w:r>
              <w:rPr>
                <w:sz w:val="18"/>
              </w:rPr>
              <w:t>status</w:t>
            </w:r>
          </w:p>
        </w:tc>
        <w:tc>
          <w:tcPr>
            <w:tcW w:type="dxa" w:w="3784"/>
          </w:tcPr>
          <w:p>
            <w:r/>
            <w:r>
              <w:rPr>
                <w:sz w:val="18"/>
              </w:rPr>
              <w:t>Whether the vendor is a group company or a third party.</w:t>
            </w:r>
          </w:p>
        </w:tc>
      </w:tr>
      <w:tr>
        <w:tc>
          <w:tcPr>
            <w:tcW w:type="dxa" w:w="3784"/>
          </w:tcPr>
          <w:p>
            <w:r/>
            <w:r>
              <w:rPr>
                <w:sz w:val="18"/>
              </w:rPr>
              <w:t>vendor</w:t>
            </w:r>
          </w:p>
        </w:tc>
        <w:tc>
          <w:tcPr>
            <w:tcW w:type="dxa" w:w="3784"/>
          </w:tcPr>
          <w:p>
            <w:r/>
            <w:r>
              <w:rPr>
                <w:sz w:val="18"/>
              </w:rPr>
              <w:t>trading_partner</w:t>
            </w:r>
          </w:p>
        </w:tc>
        <w:tc>
          <w:tcPr>
            <w:tcW w:type="dxa" w:w="3784"/>
          </w:tcPr>
          <w:p>
            <w:r/>
            <w:r>
              <w:rPr>
                <w:sz w:val="18"/>
              </w:rPr>
              <w:t>identifier</w:t>
            </w:r>
          </w:p>
        </w:tc>
        <w:tc>
          <w:tcPr>
            <w:tcW w:type="dxa" w:w="3784"/>
          </w:tcPr>
          <w:p>
            <w:r/>
            <w:r>
              <w:rPr>
                <w:sz w:val="18"/>
              </w:rPr>
              <w:t>Group company code of the vendor, used for intercompany elimination. Empty for third parties.</w:t>
            </w:r>
          </w:p>
        </w:tc>
      </w:tr>
      <w:tr>
        <w:tc>
          <w:tcPr>
            <w:tcW w:type="dxa" w:w="3784"/>
          </w:tcPr>
          <w:p>
            <w:r/>
            <w:r>
              <w:rPr>
                <w:sz w:val="18"/>
              </w:rPr>
              <w:t>account_mapping</w:t>
            </w:r>
          </w:p>
        </w:tc>
        <w:tc>
          <w:tcPr>
            <w:tcW w:type="dxa" w:w="3784"/>
          </w:tcPr>
          <w:p>
            <w:r/>
            <w:r>
              <w:rPr>
                <w:sz w:val="18"/>
              </w:rPr>
              <w:t>local_account</w:t>
            </w:r>
          </w:p>
        </w:tc>
        <w:tc>
          <w:tcPr>
            <w:tcW w:type="dxa" w:w="3784"/>
          </w:tcPr>
          <w:p>
            <w:r/>
            <w:r>
              <w:rPr>
                <w:sz w:val="18"/>
              </w:rPr>
              <w:t>identifier</w:t>
            </w:r>
          </w:p>
        </w:tc>
        <w:tc>
          <w:tcPr>
            <w:tcW w:type="dxa" w:w="3784"/>
          </w:tcPr>
          <w:p>
            <w:r/>
            <w:r>
              <w:rPr>
                <w:sz w:val="18"/>
              </w:rPr>
              <w:t>Account in the local chart of accounts.</w:t>
            </w:r>
          </w:p>
        </w:tc>
      </w:tr>
      <w:tr>
        <w:tc>
          <w:tcPr>
            <w:tcW w:type="dxa" w:w="3784"/>
          </w:tcPr>
          <w:p>
            <w:r/>
            <w:r>
              <w:rPr>
                <w:sz w:val="18"/>
              </w:rPr>
              <w:t>account_mapping</w:t>
            </w:r>
          </w:p>
        </w:tc>
        <w:tc>
          <w:tcPr>
            <w:tcW w:type="dxa" w:w="3784"/>
          </w:tcPr>
          <w:p>
            <w:r/>
            <w:r>
              <w:rPr>
                <w:sz w:val="18"/>
              </w:rPr>
              <w:t>group_account</w:t>
            </w:r>
          </w:p>
        </w:tc>
        <w:tc>
          <w:tcPr>
            <w:tcW w:type="dxa" w:w="3784"/>
          </w:tcPr>
          <w:p>
            <w:r/>
            <w:r>
              <w:rPr>
                <w:sz w:val="18"/>
              </w:rPr>
              <w:t>identifier</w:t>
            </w:r>
          </w:p>
        </w:tc>
        <w:tc>
          <w:tcPr>
            <w:tcW w:type="dxa" w:w="3784"/>
          </w:tcPr>
          <w:p>
            <w:r/>
            <w:r>
              <w:rPr>
                <w:sz w:val="18"/>
              </w:rPr>
              <w:t>Account in the group chart of accounts it reports to.</w:t>
            </w:r>
          </w:p>
        </w:tc>
      </w:tr>
      <w:tr>
        <w:tc>
          <w:tcPr>
            <w:tcW w:type="dxa" w:w="3784"/>
          </w:tcPr>
          <w:p>
            <w:r/>
            <w:r>
              <w:rPr>
                <w:sz w:val="18"/>
              </w:rPr>
              <w:t>account_mapping</w:t>
            </w:r>
          </w:p>
        </w:tc>
        <w:tc>
          <w:tcPr>
            <w:tcW w:type="dxa" w:w="3784"/>
          </w:tcPr>
          <w:p>
            <w:r/>
            <w:r>
              <w:rPr>
                <w:sz w:val="18"/>
              </w:rPr>
              <w:t>valid_from</w:t>
            </w:r>
          </w:p>
        </w:tc>
        <w:tc>
          <w:tcPr>
            <w:tcW w:type="dxa" w:w="3784"/>
          </w:tcPr>
          <w:p>
            <w:r/>
            <w:r>
              <w:rPr>
                <w:sz w:val="18"/>
              </w:rPr>
              <w:t>date</w:t>
            </w:r>
          </w:p>
        </w:tc>
        <w:tc>
          <w:tcPr>
            <w:tcW w:type="dxa" w:w="3784"/>
          </w:tcPr>
          <w:p>
            <w:r/>
            <w:r>
              <w:rPr>
                <w:sz w:val="18"/>
              </w:rPr>
              <w:t>First day the mapping applies.</w:t>
            </w:r>
          </w:p>
        </w:tc>
      </w:tr>
      <w:tr>
        <w:tc>
          <w:tcPr>
            <w:tcW w:type="dxa" w:w="3784"/>
          </w:tcPr>
          <w:p>
            <w:r/>
            <w:r>
              <w:rPr>
                <w:sz w:val="18"/>
              </w:rPr>
              <w:t>account_mapping</w:t>
            </w:r>
          </w:p>
        </w:tc>
        <w:tc>
          <w:tcPr>
            <w:tcW w:type="dxa" w:w="3784"/>
          </w:tcPr>
          <w:p>
            <w:r/>
            <w:r>
              <w:rPr>
                <w:sz w:val="18"/>
              </w:rPr>
              <w:t>valid_to</w:t>
            </w:r>
          </w:p>
        </w:tc>
        <w:tc>
          <w:tcPr>
            <w:tcW w:type="dxa" w:w="3784"/>
          </w:tcPr>
          <w:p>
            <w:r/>
            <w:r>
              <w:rPr>
                <w:sz w:val="18"/>
              </w:rPr>
              <w:t>date</w:t>
            </w:r>
          </w:p>
        </w:tc>
        <w:tc>
          <w:tcPr>
            <w:tcW w:type="dxa" w:w="3784"/>
          </w:tcPr>
          <w:p>
            <w:r/>
            <w:r>
              <w:rPr>
                <w:sz w:val="18"/>
              </w:rPr>
              <w:t>Last day the mapping applies.</w:t>
            </w:r>
          </w:p>
        </w:tc>
      </w:tr>
      <w:tr>
        <w:tc>
          <w:tcPr>
            <w:tcW w:type="dxa" w:w="3784"/>
          </w:tcPr>
          <w:p>
            <w:r/>
            <w:r>
              <w:rPr>
                <w:sz w:val="18"/>
              </w:rPr>
              <w:t>account_mapping</w:t>
            </w:r>
          </w:p>
        </w:tc>
        <w:tc>
          <w:tcPr>
            <w:tcW w:type="dxa" w:w="3784"/>
          </w:tcPr>
          <w:p>
            <w:r/>
            <w:r>
              <w:rPr>
                <w:sz w:val="18"/>
              </w:rPr>
              <w:t>mapping_status</w:t>
            </w:r>
          </w:p>
        </w:tc>
        <w:tc>
          <w:tcPr>
            <w:tcW w:type="dxa" w:w="3784"/>
          </w:tcPr>
          <w:p>
            <w:r/>
            <w:r>
              <w:rPr>
                <w:sz w:val="18"/>
              </w:rPr>
              <w:t>status</w:t>
            </w:r>
          </w:p>
        </w:tc>
        <w:tc>
          <w:tcPr>
            <w:tcW w:type="dxa" w:w="3784"/>
          </w:tcPr>
          <w:p>
            <w:r/>
            <w:r>
              <w:rPr>
                <w:sz w:val="18"/>
              </w:rPr>
              <w:t>Whether the mapping is active.</w:t>
            </w:r>
          </w:p>
        </w:tc>
      </w:tr>
      <w:tr>
        <w:tc>
          <w:tcPr>
            <w:tcW w:type="dxa" w:w="3784"/>
          </w:tcPr>
          <w:p>
            <w:r/>
            <w:r>
              <w:rPr>
                <w:sz w:val="18"/>
              </w:rPr>
              <w:t>exchange_rate</w:t>
            </w:r>
          </w:p>
        </w:tc>
        <w:tc>
          <w:tcPr>
            <w:tcW w:type="dxa" w:w="3784"/>
          </w:tcPr>
          <w:p>
            <w:r/>
            <w:r>
              <w:rPr>
                <w:sz w:val="18"/>
              </w:rPr>
              <w:t>from_currency</w:t>
            </w:r>
          </w:p>
        </w:tc>
        <w:tc>
          <w:tcPr>
            <w:tcW w:type="dxa" w:w="3784"/>
          </w:tcPr>
          <w:p>
            <w:r/>
            <w:r>
              <w:rPr>
                <w:sz w:val="18"/>
              </w:rPr>
              <w:t>text</w:t>
            </w:r>
          </w:p>
        </w:tc>
        <w:tc>
          <w:tcPr>
            <w:tcW w:type="dxa" w:w="3784"/>
          </w:tcPr>
          <w:p>
            <w:r/>
            <w:r>
              <w:rPr>
                <w:sz w:val="18"/>
              </w:rPr>
              <w:t>Currency being translated.</w:t>
            </w:r>
          </w:p>
        </w:tc>
      </w:tr>
      <w:tr>
        <w:tc>
          <w:tcPr>
            <w:tcW w:type="dxa" w:w="3784"/>
          </w:tcPr>
          <w:p>
            <w:r/>
            <w:r>
              <w:rPr>
                <w:sz w:val="18"/>
              </w:rPr>
              <w:t>exchange_rate</w:t>
            </w:r>
          </w:p>
        </w:tc>
        <w:tc>
          <w:tcPr>
            <w:tcW w:type="dxa" w:w="3784"/>
          </w:tcPr>
          <w:p>
            <w:r/>
            <w:r>
              <w:rPr>
                <w:sz w:val="18"/>
              </w:rPr>
              <w:t>to_currency</w:t>
            </w:r>
          </w:p>
        </w:tc>
        <w:tc>
          <w:tcPr>
            <w:tcW w:type="dxa" w:w="3784"/>
          </w:tcPr>
          <w:p>
            <w:r/>
            <w:r>
              <w:rPr>
                <w:sz w:val="18"/>
              </w:rPr>
              <w:t>text</w:t>
            </w:r>
          </w:p>
        </w:tc>
        <w:tc>
          <w:tcPr>
            <w:tcW w:type="dxa" w:w="3784"/>
          </w:tcPr>
          <w:p>
            <w:r/>
            <w:r>
              <w:rPr>
                <w:sz w:val="18"/>
              </w:rPr>
              <w:t>Currency translated into.</w:t>
            </w:r>
          </w:p>
        </w:tc>
      </w:tr>
      <w:tr>
        <w:tc>
          <w:tcPr>
            <w:tcW w:type="dxa" w:w="3784"/>
          </w:tcPr>
          <w:p>
            <w:r/>
            <w:r>
              <w:rPr>
                <w:sz w:val="18"/>
              </w:rPr>
              <w:t>exchange_rate</w:t>
            </w:r>
          </w:p>
        </w:tc>
        <w:tc>
          <w:tcPr>
            <w:tcW w:type="dxa" w:w="3784"/>
          </w:tcPr>
          <w:p>
            <w:r/>
            <w:r>
              <w:rPr>
                <w:sz w:val="18"/>
              </w:rPr>
              <w:t>rate_type</w:t>
            </w:r>
          </w:p>
        </w:tc>
        <w:tc>
          <w:tcPr>
            <w:tcW w:type="dxa" w:w="3784"/>
          </w:tcPr>
          <w:p>
            <w:r/>
            <w:r>
              <w:rPr>
                <w:sz w:val="18"/>
              </w:rPr>
              <w:t>status</w:t>
            </w:r>
          </w:p>
        </w:tc>
        <w:tc>
          <w:tcPr>
            <w:tcW w:type="dxa" w:w="3784"/>
          </w:tcPr>
          <w:p>
            <w:r/>
            <w:r>
              <w:rPr>
                <w:sz w:val="18"/>
              </w:rPr>
              <w:t>Closing rate, average rate, daily booking rate.</w:t>
            </w:r>
          </w:p>
        </w:tc>
      </w:tr>
      <w:tr>
        <w:tc>
          <w:tcPr>
            <w:tcW w:type="dxa" w:w="3784"/>
          </w:tcPr>
          <w:p>
            <w:r/>
            <w:r>
              <w:rPr>
                <w:sz w:val="18"/>
              </w:rPr>
              <w:t>exchange_rate</w:t>
            </w:r>
          </w:p>
        </w:tc>
        <w:tc>
          <w:tcPr>
            <w:tcW w:type="dxa" w:w="3784"/>
          </w:tcPr>
          <w:p>
            <w:r/>
            <w:r>
              <w:rPr>
                <w:sz w:val="18"/>
              </w:rPr>
              <w:t>valid_from</w:t>
            </w:r>
          </w:p>
        </w:tc>
        <w:tc>
          <w:tcPr>
            <w:tcW w:type="dxa" w:w="3784"/>
          </w:tcPr>
          <w:p>
            <w:r/>
            <w:r>
              <w:rPr>
                <w:sz w:val="18"/>
              </w:rPr>
              <w:t>date</w:t>
            </w:r>
          </w:p>
        </w:tc>
        <w:tc>
          <w:tcPr>
            <w:tcW w:type="dxa" w:w="3784"/>
          </w:tcPr>
          <w:p>
            <w:r/>
            <w:r>
              <w:rPr>
                <w:sz w:val="18"/>
              </w:rPr>
              <w:t>First day the rate applies.</w:t>
            </w:r>
          </w:p>
        </w:tc>
      </w:tr>
      <w:tr>
        <w:tc>
          <w:tcPr>
            <w:tcW w:type="dxa" w:w="3784"/>
          </w:tcPr>
          <w:p>
            <w:r/>
            <w:r>
              <w:rPr>
                <w:sz w:val="18"/>
              </w:rPr>
              <w:t>exchange_rate</w:t>
            </w:r>
          </w:p>
        </w:tc>
        <w:tc>
          <w:tcPr>
            <w:tcW w:type="dxa" w:w="3784"/>
          </w:tcPr>
          <w:p>
            <w:r/>
            <w:r>
              <w:rPr>
                <w:sz w:val="18"/>
              </w:rPr>
              <w:t>rate</w:t>
            </w:r>
          </w:p>
        </w:tc>
        <w:tc>
          <w:tcPr>
            <w:tcW w:type="dxa" w:w="3784"/>
          </w:tcPr>
          <w:p>
            <w:r/>
            <w:r>
              <w:rPr>
                <w:sz w:val="18"/>
              </w:rPr>
              <w:t>rate</w:t>
            </w:r>
          </w:p>
        </w:tc>
        <w:tc>
          <w:tcPr>
            <w:tcW w:type="dxa" w:w="3784"/>
          </w:tcPr>
          <w:p>
            <w:r/>
            <w:r>
              <w:rPr>
                <w:sz w:val="18"/>
              </w:rPr>
              <w:t>Units of to_currency per one unit of from_currency.</w:t>
            </w:r>
          </w:p>
        </w:tc>
      </w:tr>
    </w:tbl>
    <w:p>
      <w:pPr>
        <w:pStyle w:val="Heading1"/>
      </w:pPr>
      <w:r>
        <w:t>Tolerances</w:t>
      </w:r>
    </w:p>
    <w:p>
      <w:r>
        <w:t>Figures that should agree rarely agree to the last digit. Amounts are rounded line by line and again in total; rates are stored with a limited number of decimals; a small difference on an invoice is often accepted and posted away. A tolerance says how much disagreement is still agreement. Each class has an absolute limit (in units of whatever is compared: currency units, units of quantity, days) and a relative limit (a fraction of the larger of the two figures). A comparison passes if the difference is within the absolute OR the relative limit: the absolute limit takes care of small figures, the relative limit of large ones. For a rule written with &lt;= or &gt;= the tolerance widens the permitted side only. Tolerances are deliberately tight: they absorb rounding, not business differences. The one exception is T-OVERRUN, which reflects the commercial over-delivery allowance and not rounding.</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3028"/>
          </w:tcPr>
          <w:p>
            <w:r/>
            <w:r>
              <w:rPr>
                <w:b/>
                <w:sz w:val="18"/>
              </w:rPr>
              <w:t>Class</w:t>
            </w:r>
          </w:p>
        </w:tc>
        <w:tc>
          <w:tcPr>
            <w:tcW w:type="dxa" w:w="3028"/>
          </w:tcPr>
          <w:p>
            <w:r/>
            <w:r>
              <w:rPr>
                <w:b/>
                <w:sz w:val="18"/>
              </w:rPr>
              <w:t>Applies to</w:t>
            </w:r>
          </w:p>
        </w:tc>
        <w:tc>
          <w:tcPr>
            <w:tcW w:type="dxa" w:w="3028"/>
          </w:tcPr>
          <w:p>
            <w:r/>
            <w:r>
              <w:rPr>
                <w:b/>
                <w:sz w:val="18"/>
              </w:rPr>
              <w:t>Absolute</w:t>
            </w:r>
          </w:p>
        </w:tc>
        <w:tc>
          <w:tcPr>
            <w:tcW w:type="dxa" w:w="3028"/>
          </w:tcPr>
          <w:p>
            <w:r/>
            <w:r>
              <w:rPr>
                <w:b/>
                <w:sz w:val="18"/>
              </w:rPr>
              <w:t>Relative</w:t>
            </w:r>
          </w:p>
        </w:tc>
        <w:tc>
          <w:tcPr>
            <w:tcW w:type="dxa" w:w="3028"/>
          </w:tcPr>
          <w:p>
            <w:r/>
            <w:r>
              <w:rPr>
                <w:b/>
                <w:sz w:val="18"/>
              </w:rPr>
              <w:t>Reasoning</w:t>
            </w:r>
          </w:p>
        </w:tc>
      </w:tr>
      <w:tr>
        <w:tc>
          <w:tcPr>
            <w:tcW w:type="dxa" w:w="3028"/>
          </w:tcPr>
          <w:p>
            <w:r/>
            <w:r>
              <w:rPr>
                <w:sz w:val="18"/>
              </w:rPr>
              <w:t>T-EXACT</w:t>
            </w:r>
          </w:p>
        </w:tc>
        <w:tc>
          <w:tcPr>
            <w:tcW w:type="dxa" w:w="3028"/>
          </w:tcPr>
          <w:p>
            <w:r/>
            <w:r>
              <w:rPr>
                <w:sz w:val="18"/>
              </w:rPr>
              <w:t>Identifiers, uniqueness, references, presence of a value, signs</w:t>
            </w:r>
          </w:p>
        </w:tc>
        <w:tc>
          <w:tcPr>
            <w:tcW w:type="dxa" w:w="3028"/>
          </w:tcPr>
          <w:p>
            <w:r/>
            <w:r>
              <w:rPr>
                <w:sz w:val="18"/>
              </w:rPr>
              <w:t>-</w:t>
            </w:r>
          </w:p>
        </w:tc>
        <w:tc>
          <w:tcPr>
            <w:tcW w:type="dxa" w:w="3028"/>
          </w:tcPr>
          <w:p>
            <w:r/>
            <w:r>
              <w:rPr>
                <w:sz w:val="18"/>
              </w:rPr>
              <w:t>-</w:t>
            </w:r>
          </w:p>
        </w:tc>
        <w:tc>
          <w:tcPr>
            <w:tcW w:type="dxa" w:w="3028"/>
          </w:tcPr>
          <w:p>
            <w:r/>
            <w:r>
              <w:rPr>
                <w:sz w:val="18"/>
              </w:rPr>
              <w:t>A key either matches or it does not; a sign is either right or wrong. Nothing to round.</w:t>
            </w:r>
          </w:p>
        </w:tc>
      </w:tr>
      <w:tr>
        <w:tc>
          <w:tcPr>
            <w:tcW w:type="dxa" w:w="3028"/>
          </w:tcPr>
          <w:p>
            <w:r/>
            <w:r>
              <w:rPr>
                <w:sz w:val="18"/>
              </w:rPr>
              <w:t>T-MONEY</w:t>
            </w:r>
          </w:p>
        </w:tc>
        <w:tc>
          <w:tcPr>
            <w:tcW w:type="dxa" w:w="3028"/>
          </w:tcPr>
          <w:p>
            <w:r/>
            <w:r>
              <w:rPr>
                <w:sz w:val="18"/>
              </w:rPr>
              <w:t>Amounts in one currency compared with amounts in the same currency</w:t>
            </w:r>
          </w:p>
        </w:tc>
        <w:tc>
          <w:tcPr>
            <w:tcW w:type="dxa" w:w="3028"/>
          </w:tcPr>
          <w:p>
            <w:r/>
            <w:r>
              <w:rPr>
                <w:sz w:val="18"/>
              </w:rPr>
              <w:t>1.00</w:t>
            </w:r>
          </w:p>
        </w:tc>
        <w:tc>
          <w:tcPr>
            <w:tcW w:type="dxa" w:w="3028"/>
          </w:tcPr>
          <w:p>
            <w:r/>
            <w:r>
              <w:rPr>
                <w:sz w:val="18"/>
              </w:rPr>
              <w:t>0.0005</w:t>
            </w:r>
          </w:p>
        </w:tc>
        <w:tc>
          <w:tcPr>
            <w:tcW w:type="dxa" w:w="3028"/>
          </w:tcPr>
          <w:p>
            <w:r/>
            <w:r>
              <w:rPr>
                <w:sz w:val="18"/>
              </w:rPr>
              <w:t>Covers rounding per line against rounding in total and accepted small differences. One currency unit is immaterial in any currency; five hundredths of a percent keeps large documents honest.</w:t>
            </w:r>
          </w:p>
        </w:tc>
      </w:tr>
      <w:tr>
        <w:tc>
          <w:tcPr>
            <w:tcW w:type="dxa" w:w="3028"/>
          </w:tcPr>
          <w:p>
            <w:r/>
            <w:r>
              <w:rPr>
                <w:sz w:val="18"/>
              </w:rPr>
              <w:t>T-FX</w:t>
            </w:r>
          </w:p>
        </w:tc>
        <w:tc>
          <w:tcPr>
            <w:tcW w:type="dxa" w:w="3028"/>
          </w:tcPr>
          <w:p>
            <w:r/>
            <w:r>
              <w:rPr>
                <w:sz w:val="18"/>
              </w:rPr>
              <w:t>Amounts compared after multiplying by an exchange rate</w:t>
            </w:r>
          </w:p>
        </w:tc>
        <w:tc>
          <w:tcPr>
            <w:tcW w:type="dxa" w:w="3028"/>
          </w:tcPr>
          <w:p>
            <w:r/>
            <w:r>
              <w:rPr>
                <w:sz w:val="18"/>
              </w:rPr>
              <w:t>1.00</w:t>
            </w:r>
          </w:p>
        </w:tc>
        <w:tc>
          <w:tcPr>
            <w:tcW w:type="dxa" w:w="3028"/>
          </w:tcPr>
          <w:p>
            <w:r/>
            <w:r>
              <w:rPr>
                <w:sz w:val="18"/>
              </w:rPr>
              <w:t>0.005</w:t>
            </w:r>
          </w:p>
        </w:tc>
        <w:tc>
          <w:tcPr>
            <w:tcW w:type="dxa" w:w="3028"/>
          </w:tcPr>
          <w:p>
            <w:r/>
            <w:r>
              <w:rPr>
                <w:sz w:val="18"/>
              </w:rPr>
              <w:t>Rates are stored with four or five significant decimals and amounts are rounded after conversion; half a percent absorbs this without hiding a wrong rate date or an inverted quotation.</w:t>
            </w:r>
          </w:p>
        </w:tc>
      </w:tr>
      <w:tr>
        <w:tc>
          <w:tcPr>
            <w:tcW w:type="dxa" w:w="3028"/>
          </w:tcPr>
          <w:p>
            <w:r/>
            <w:r>
              <w:rPr>
                <w:sz w:val="18"/>
              </w:rPr>
              <w:t>T-QTY</w:t>
            </w:r>
          </w:p>
        </w:tc>
        <w:tc>
          <w:tcPr>
            <w:tcW w:type="dxa" w:w="3028"/>
          </w:tcPr>
          <w:p>
            <w:r/>
            <w:r>
              <w:rPr>
                <w:sz w:val="18"/>
              </w:rPr>
              <w:t>Quantities compared in the same unit or after unit conversion</w:t>
            </w:r>
          </w:p>
        </w:tc>
        <w:tc>
          <w:tcPr>
            <w:tcW w:type="dxa" w:w="3028"/>
          </w:tcPr>
          <w:p>
            <w:r/>
            <w:r>
              <w:rPr>
                <w:sz w:val="18"/>
              </w:rPr>
              <w:t>0.001</w:t>
            </w:r>
          </w:p>
        </w:tc>
        <w:tc>
          <w:tcPr>
            <w:tcW w:type="dxa" w:w="3028"/>
          </w:tcPr>
          <w:p>
            <w:r/>
            <w:r>
              <w:rPr>
                <w:sz w:val="18"/>
              </w:rPr>
              <w:t>0.001</w:t>
            </w:r>
          </w:p>
        </w:tc>
        <w:tc>
          <w:tcPr>
            <w:tcW w:type="dxa" w:w="3028"/>
          </w:tcPr>
          <w:p>
            <w:r/>
            <w:r>
              <w:rPr>
                <w:sz w:val="18"/>
              </w:rPr>
              <w:t>Quantities are held with three decimals; conversion between order unit and base unit rounds at the last decimal.</w:t>
            </w:r>
          </w:p>
        </w:tc>
      </w:tr>
      <w:tr>
        <w:tc>
          <w:tcPr>
            <w:tcW w:type="dxa" w:w="3028"/>
          </w:tcPr>
          <w:p>
            <w:r/>
            <w:r>
              <w:rPr>
                <w:sz w:val="18"/>
              </w:rPr>
              <w:t>T-OVERRUN</w:t>
            </w:r>
          </w:p>
        </w:tc>
        <w:tc>
          <w:tcPr>
            <w:tcW w:type="dxa" w:w="3028"/>
          </w:tcPr>
          <w:p>
            <w:r/>
            <w:r>
              <w:rPr>
                <w:sz w:val="18"/>
              </w:rPr>
              <w:t>Received quantity against the ordered quantity</w:t>
            </w:r>
          </w:p>
        </w:tc>
        <w:tc>
          <w:tcPr>
            <w:tcW w:type="dxa" w:w="3028"/>
          </w:tcPr>
          <w:p>
            <w:r/>
            <w:r>
              <w:rPr>
                <w:sz w:val="18"/>
              </w:rPr>
              <w:t>-</w:t>
            </w:r>
          </w:p>
        </w:tc>
        <w:tc>
          <w:tcPr>
            <w:tcW w:type="dxa" w:w="3028"/>
          </w:tcPr>
          <w:p>
            <w:r/>
            <w:r>
              <w:rPr>
                <w:sz w:val="18"/>
              </w:rPr>
              <w:t>0.10</w:t>
            </w:r>
          </w:p>
        </w:tc>
        <w:tc>
          <w:tcPr>
            <w:tcW w:type="dxa" w:w="3028"/>
          </w:tcPr>
          <w:p>
            <w:r/>
            <w:r>
              <w:rPr>
                <w:sz w:val="18"/>
              </w:rPr>
              <w:t>Vendors may deliver slightly more than ordered within an agreed allowance; ten percent is the usual ceiling. Beyond that the order should have been changed.</w:t>
            </w:r>
          </w:p>
        </w:tc>
      </w:tr>
      <w:tr>
        <w:tc>
          <w:tcPr>
            <w:tcW w:type="dxa" w:w="3028"/>
          </w:tcPr>
          <w:p>
            <w:r/>
            <w:r>
              <w:rPr>
                <w:sz w:val="18"/>
              </w:rPr>
              <w:t>T-DAYS</w:t>
            </w:r>
          </w:p>
        </w:tc>
        <w:tc>
          <w:tcPr>
            <w:tcW w:type="dxa" w:w="3028"/>
          </w:tcPr>
          <w:p>
            <w:r/>
            <w:r>
              <w:rPr>
                <w:sz w:val="18"/>
              </w:rPr>
              <w:t>Comparisons between two dates</w:t>
            </w:r>
          </w:p>
        </w:tc>
        <w:tc>
          <w:tcPr>
            <w:tcW w:type="dxa" w:w="3028"/>
          </w:tcPr>
          <w:p>
            <w:r/>
            <w:r>
              <w:rPr>
                <w:sz w:val="18"/>
              </w:rPr>
              <w:t>1</w:t>
            </w:r>
          </w:p>
        </w:tc>
        <w:tc>
          <w:tcPr>
            <w:tcW w:type="dxa" w:w="3028"/>
          </w:tcPr>
          <w:p>
            <w:r/>
            <w:r>
              <w:rPr>
                <w:sz w:val="18"/>
              </w:rPr>
              <w:t>-</w:t>
            </w:r>
          </w:p>
        </w:tc>
        <w:tc>
          <w:tcPr>
            <w:tcW w:type="dxa" w:w="3028"/>
          </w:tcPr>
          <w:p>
            <w:r/>
            <w:r>
              <w:rPr>
                <w:sz w:val="18"/>
              </w:rPr>
              <w:t>One day absorbs time-zone and end-of-day effects between the entry of a document and its dating.</w:t>
            </w:r>
          </w:p>
        </w:tc>
      </w:tr>
    </w:tbl>
    <w:p>
      <w:r>
        <w:rPr>
          <w:b/>
        </w:rPr>
        <w:t>Minimum share</w:t>
      </w:r>
    </w:p>
    <w:p>
      <w:r>
        <w:t>MIN_SHARE = 0.95</w:t>
      </w:r>
    </w:p>
    <w:p>
      <w:r>
        <w:t>A rule counts as holding when at least this share of the records it was tested on satisfy it. The process has genuine exceptions - goods in transit invoiced before receipt, corrections by manual journal, lines closed by hand - and in a healthy affiliate they stay within a few percent. A misread column or an incomplete extract, by contrast, breaks a rule on a large share of records: a wrong sign convention fails about half, a missing table fails nearly all. Ninety-five percent separates the two cases cleanly. Rules that hold are still reported with their exceptions; rules below the threshold are reported as not holding and must be explained before any analysis is used.</w:t>
      </w:r>
    </w:p>
    <w:p>
      <w:pPr>
        <w:pStyle w:val="Heading1"/>
      </w:pPr>
      <w:r>
        <w:t>Company parameters</w:t>
      </w:r>
    </w:p>
    <w:tbl>
      <w:tblPr>
        <w:tblStyle w:val="TableGrid"/>
        <w:tblW w:type="auto" w:w="0"/>
        <w:tblLook w:firstColumn="1" w:firstRow="1" w:lastColumn="0" w:lastRow="0" w:noHBand="0" w:noVBand="1" w:val="04A0"/>
      </w:tblPr>
      <w:tblGrid>
        <w:gridCol w:w="5046"/>
        <w:gridCol w:w="5046"/>
        <w:gridCol w:w="5046"/>
      </w:tblGrid>
      <w:tr>
        <w:tc>
          <w:tcPr>
            <w:tcW w:type="dxa" w:w="5046"/>
          </w:tcPr>
          <w:p>
            <w:r/>
            <w:r>
              <w:rPr>
                <w:b/>
                <w:sz w:val="18"/>
              </w:rPr>
              <w:t>Parameter</w:t>
            </w:r>
          </w:p>
        </w:tc>
        <w:tc>
          <w:tcPr>
            <w:tcW w:type="dxa" w:w="5046"/>
          </w:tcPr>
          <w:p>
            <w:r/>
            <w:r>
              <w:rPr>
                <w:b/>
                <w:sz w:val="18"/>
              </w:rPr>
              <w:t>Meaning</w:t>
            </w:r>
          </w:p>
        </w:tc>
        <w:tc>
          <w:tcPr>
            <w:tcW w:type="dxa" w:w="5046"/>
          </w:tcPr>
          <w:p>
            <w:r/>
            <w:r>
              <w:rPr>
                <w:b/>
                <w:sz w:val="18"/>
              </w:rPr>
              <w:t>Example</w:t>
            </w:r>
          </w:p>
        </w:tc>
      </w:tr>
      <w:tr>
        <w:tc>
          <w:tcPr>
            <w:tcW w:type="dxa" w:w="5046"/>
          </w:tcPr>
          <w:p>
            <w:r/>
            <w:r>
              <w:rPr>
                <w:sz w:val="18"/>
              </w:rPr>
              <w:t>LOCAL_CURRENCY</w:t>
            </w:r>
          </w:p>
        </w:tc>
        <w:tc>
          <w:tcPr>
            <w:tcW w:type="dxa" w:w="5046"/>
          </w:tcPr>
          <w:p>
            <w:r/>
            <w:r>
              <w:rPr>
                <w:sz w:val="18"/>
              </w:rPr>
              <w:t>The currency the affiliate keeps its books in.</w:t>
            </w:r>
          </w:p>
        </w:tc>
        <w:tc>
          <w:tcPr>
            <w:tcW w:type="dxa" w:w="5046"/>
          </w:tcPr>
          <w:p>
            <w:r/>
            <w:r>
              <w:rPr>
                <w:sz w:val="18"/>
              </w:rPr>
              <w:t>CZK</w:t>
            </w:r>
          </w:p>
        </w:tc>
      </w:tr>
      <w:tr>
        <w:tc>
          <w:tcPr>
            <w:tcW w:type="dxa" w:w="5046"/>
          </w:tcPr>
          <w:p>
            <w:r/>
            <w:r>
              <w:rPr>
                <w:sz w:val="18"/>
              </w:rPr>
              <w:t>CLOSING_DATE</w:t>
            </w:r>
          </w:p>
        </w:tc>
        <w:tc>
          <w:tcPr>
            <w:tcW w:type="dxa" w:w="5046"/>
          </w:tcPr>
          <w:p>
            <w:r/>
            <w:r>
              <w:rPr>
                <w:sz w:val="18"/>
              </w:rPr>
              <w:t>The year-end date up to which documents are included and at which balances are stated.</w:t>
            </w:r>
          </w:p>
        </w:tc>
        <w:tc>
          <w:tcPr>
            <w:tcW w:type="dxa" w:w="5046"/>
          </w:tcPr>
          <w:p>
            <w:r/>
            <w:r>
              <w:rPr>
                <w:sz w:val="18"/>
              </w:rPr>
              <w:t>2025-12-31</w:t>
            </w:r>
          </w:p>
        </w:tc>
      </w:tr>
      <w:tr>
        <w:tc>
          <w:tcPr>
            <w:tcW w:type="dxa" w:w="5046"/>
          </w:tcPr>
          <w:p>
            <w:r/>
            <w:r>
              <w:rPr>
                <w:sz w:val="18"/>
              </w:rPr>
              <w:t>GRIR_ACCOUNTS</w:t>
            </w:r>
          </w:p>
        </w:tc>
        <w:tc>
          <w:tcPr>
            <w:tcW w:type="dxa" w:w="5046"/>
          </w:tcPr>
          <w:p>
            <w:r/>
            <w:r>
              <w:rPr>
                <w:sz w:val="18"/>
              </w:rPr>
              <w:t>The local account or accounts used as clearing account between goods receipt and invoice. Say whether intercompany and third-party purchases use separate accounts.</w:t>
            </w:r>
          </w:p>
        </w:tc>
        <w:tc>
          <w:tcPr>
            <w:tcW w:type="dxa" w:w="5046"/>
          </w:tcPr>
          <w:p>
            <w:r/>
            <w:r>
              <w:rPr>
                <w:sz w:val="18"/>
              </w:rPr>
              <w:t>191100; 191200</w:t>
            </w:r>
          </w:p>
        </w:tc>
      </w:tr>
      <w:tr>
        <w:tc>
          <w:tcPr>
            <w:tcW w:type="dxa" w:w="5046"/>
          </w:tcPr>
          <w:p>
            <w:r/>
            <w:r>
              <w:rPr>
                <w:sz w:val="18"/>
              </w:rPr>
              <w:t>MANUAL_JOURNAL_VALUE</w:t>
            </w:r>
          </w:p>
        </w:tc>
        <w:tc>
          <w:tcPr>
            <w:tcW w:type="dxa" w:w="5046"/>
          </w:tcPr>
          <w:p>
            <w:r/>
            <w:r>
              <w:rPr>
                <w:sz w:val="18"/>
              </w:rPr>
              <w:t>The value of document_type that marks a manually entered journal on the clearing account.</w:t>
            </w:r>
          </w:p>
        </w:tc>
        <w:tc>
          <w:tcPr>
            <w:tcW w:type="dxa" w:w="5046"/>
          </w:tcPr>
          <w:p>
            <w:r/>
            <w:r>
              <w:rPr>
                <w:sz w:val="18"/>
              </w:rPr>
              <w:t>SA</w:t>
            </w:r>
          </w:p>
        </w:tc>
      </w:tr>
      <w:tr>
        <w:tc>
          <w:tcPr>
            <w:tcW w:type="dxa" w:w="5046"/>
          </w:tcPr>
          <w:p>
            <w:r/>
            <w:r>
              <w:rPr>
                <w:sz w:val="18"/>
              </w:rPr>
              <w:t>REVERSAL_MOVEMENT_VALUE</w:t>
            </w:r>
          </w:p>
        </w:tc>
        <w:tc>
          <w:tcPr>
            <w:tcW w:type="dxa" w:w="5046"/>
          </w:tcPr>
          <w:p>
            <w:r/>
            <w:r>
              <w:rPr>
                <w:sz w:val="18"/>
              </w:rPr>
              <w:t>The value of movement_type that marks the reversal of a goods receipt.</w:t>
            </w:r>
          </w:p>
        </w:tc>
        <w:tc>
          <w:tcPr>
            <w:tcW w:type="dxa" w:w="5046"/>
          </w:tcPr>
          <w:p>
            <w:r/>
            <w:r>
              <w:rPr>
                <w:sz w:val="18"/>
              </w:rPr>
              <w:t>102</w:t>
            </w:r>
          </w:p>
        </w:tc>
      </w:tr>
      <w:tr>
        <w:tc>
          <w:tcPr>
            <w:tcW w:type="dxa" w:w="5046"/>
          </w:tcPr>
          <w:p>
            <w:r/>
            <w:r>
              <w:rPr>
                <w:sz w:val="18"/>
              </w:rPr>
              <w:t>INTERCOMPANY_VENDOR_VALUE</w:t>
            </w:r>
          </w:p>
        </w:tc>
        <w:tc>
          <w:tcPr>
            <w:tcW w:type="dxa" w:w="5046"/>
          </w:tcPr>
          <w:p>
            <w:r/>
            <w:r>
              <w:rPr>
                <w:sz w:val="18"/>
              </w:rPr>
              <w:t>The value of vendor_type that marks a group company.</w:t>
            </w:r>
          </w:p>
        </w:tc>
        <w:tc>
          <w:tcPr>
            <w:tcW w:type="dxa" w:w="5046"/>
          </w:tcPr>
          <w:p>
            <w:r/>
            <w:r>
              <w:rPr>
                <w:sz w:val="18"/>
              </w:rPr>
              <w:t>IC</w:t>
            </w:r>
          </w:p>
        </w:tc>
      </w:tr>
      <w:tr>
        <w:tc>
          <w:tcPr>
            <w:tcW w:type="dxa" w:w="5046"/>
          </w:tcPr>
          <w:p>
            <w:r/>
            <w:r>
              <w:rPr>
                <w:sz w:val="18"/>
              </w:rPr>
              <w:t>RATE_QUOTATION</w:t>
            </w:r>
          </w:p>
        </w:tc>
        <w:tc>
          <w:tcPr>
            <w:tcW w:type="dxa" w:w="5046"/>
          </w:tcPr>
          <w:p>
            <w:r/>
            <w:r>
              <w:rPr>
                <w:sz w:val="18"/>
              </w:rPr>
              <w:t>How exchange rates are quoted in the extract: local units per foreign unit (direct) or foreign units per local unit (indirect), and any ratio such as per 100.</w:t>
            </w:r>
          </w:p>
        </w:tc>
        <w:tc>
          <w:tcPr>
            <w:tcW w:type="dxa" w:w="5046"/>
          </w:tcPr>
          <w:p>
            <w:r/>
            <w:r>
              <w:rPr>
                <w:sz w:val="18"/>
              </w:rPr>
              <w:t>direct, per 1</w:t>
            </w:r>
          </w:p>
        </w:tc>
      </w:tr>
      <w:tr>
        <w:tc>
          <w:tcPr>
            <w:tcW w:type="dxa" w:w="5046"/>
          </w:tcPr>
          <w:p>
            <w:r/>
            <w:r>
              <w:rPr>
                <w:sz w:val="18"/>
              </w:rPr>
              <w:t>CLOSING_RATE_TYPE</w:t>
            </w:r>
          </w:p>
        </w:tc>
        <w:tc>
          <w:tcPr>
            <w:tcW w:type="dxa" w:w="5046"/>
          </w:tcPr>
          <w:p>
            <w:r/>
            <w:r>
              <w:rPr>
                <w:sz w:val="18"/>
              </w:rPr>
              <w:t>The value of rate_type that marks the group closing rate used at year end.</w:t>
            </w:r>
          </w:p>
        </w:tc>
        <w:tc>
          <w:tcPr>
            <w:tcW w:type="dxa" w:w="5046"/>
          </w:tcPr>
          <w:p>
            <w:r/>
            <w:r>
              <w:rPr>
                <w:sz w:val="18"/>
              </w:rPr>
              <w:t>CLOSING</w:t>
            </w:r>
          </w:p>
        </w:tc>
      </w:tr>
      <w:tr>
        <w:tc>
          <w:tcPr>
            <w:tcW w:type="dxa" w:w="5046"/>
          </w:tcPr>
          <w:p>
            <w:r/>
            <w:r>
              <w:rPr>
                <w:sz w:val="18"/>
              </w:rPr>
              <w:t>DEBIT_CREDIT_REPRESENTATION</w:t>
            </w:r>
          </w:p>
        </w:tc>
        <w:tc>
          <w:tcPr>
            <w:tcW w:type="dxa" w:w="5046"/>
          </w:tcPr>
          <w:p>
            <w:r/>
            <w:r>
              <w:rPr>
                <w:sz w:val="18"/>
              </w:rPr>
              <w:t>How debit and credit, and receipt and reversal, appear in the extract: by sign of the figure or by a separate indicator with unsigned figures.</w:t>
            </w:r>
          </w:p>
        </w:tc>
        <w:tc>
          <w:tcPr>
            <w:tcW w:type="dxa" w:w="5046"/>
          </w:tcPr>
          <w:p>
            <w:r/>
            <w:r>
              <w:rPr>
                <w:sz w:val="18"/>
              </w:rPr>
              <w:t>indicator S/H, amounts unsigned</w:t>
            </w:r>
          </w:p>
        </w:tc>
      </w:tr>
    </w:tbl>
    <w:p>
      <w:pPr>
        <w:pStyle w:val="Heading1"/>
      </w:pPr>
      <w:r>
        <w:t>Rules</w:t>
      </w:r>
    </w:p>
    <w:tbl>
      <w:tblPr>
        <w:tblStyle w:val="TableGrid"/>
        <w:tblW w:type="auto" w:w="0"/>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tcPr>
          <w:p>
            <w:r/>
            <w:r>
              <w:rPr>
                <w:b/>
                <w:sz w:val="16"/>
              </w:rPr>
              <w:t>ID</w:t>
            </w:r>
          </w:p>
        </w:tc>
        <w:tc>
          <w:tcPr>
            <w:tcW w:type="dxa" w:w="1682"/>
          </w:tcPr>
          <w:p>
            <w:r/>
            <w:r>
              <w:rPr>
                <w:b/>
                <w:sz w:val="16"/>
              </w:rPr>
              <w:t>Name</w:t>
            </w:r>
          </w:p>
        </w:tc>
        <w:tc>
          <w:tcPr>
            <w:tcW w:type="dxa" w:w="1682"/>
          </w:tcPr>
          <w:p>
            <w:r/>
            <w:r>
              <w:rPr>
                <w:b/>
                <w:sz w:val="16"/>
              </w:rPr>
              <w:t>Statement</w:t>
            </w:r>
          </w:p>
        </w:tc>
        <w:tc>
          <w:tcPr>
            <w:tcW w:type="dxa" w:w="1682"/>
          </w:tcPr>
          <w:p>
            <w:r/>
            <w:r>
              <w:rPr>
                <w:b/>
                <w:sz w:val="16"/>
              </w:rPr>
              <w:t>Kind</w:t>
            </w:r>
          </w:p>
        </w:tc>
        <w:tc>
          <w:tcPr>
            <w:tcW w:type="dxa" w:w="1682"/>
          </w:tcPr>
          <w:p>
            <w:r/>
            <w:r>
              <w:rPr>
                <w:b/>
                <w:sz w:val="16"/>
              </w:rPr>
              <w:t>Formal</w:t>
            </w:r>
          </w:p>
        </w:tc>
        <w:tc>
          <w:tcPr>
            <w:tcW w:type="dxa" w:w="1682"/>
          </w:tcPr>
          <w:p>
            <w:r/>
            <w:r>
              <w:rPr>
                <w:b/>
                <w:sz w:val="16"/>
              </w:rPr>
              <w:t>Tolerance</w:t>
            </w:r>
          </w:p>
        </w:tc>
        <w:tc>
          <w:tcPr>
            <w:tcW w:type="dxa" w:w="1682"/>
          </w:tcPr>
          <w:p>
            <w:r/>
            <w:r>
              <w:rPr>
                <w:b/>
                <w:sz w:val="16"/>
              </w:rPr>
              <w:t>Why it must hold</w:t>
            </w:r>
          </w:p>
        </w:tc>
        <w:tc>
          <w:tcPr>
            <w:tcW w:type="dxa" w:w="1682"/>
          </w:tcPr>
          <w:p>
            <w:r/>
            <w:r>
              <w:rPr>
                <w:b/>
                <w:sz w:val="16"/>
              </w:rPr>
              <w:t>An exception usually means</w:t>
            </w:r>
          </w:p>
        </w:tc>
        <w:tc>
          <w:tcPr>
            <w:tcW w:type="dxa" w:w="1682"/>
          </w:tcPr>
          <w:p>
            <w:r/>
            <w:r>
              <w:rPr>
                <w:b/>
                <w:sz w:val="16"/>
              </w:rPr>
              <w:t>Applies to us</w:t>
            </w:r>
          </w:p>
        </w:tc>
      </w:tr>
      <w:tr>
        <w:tc>
          <w:tcPr>
            <w:tcW w:type="dxa" w:w="1682"/>
          </w:tcPr>
          <w:p>
            <w:r/>
            <w:r>
              <w:rPr>
                <w:sz w:val="16"/>
              </w:rPr>
              <w:t>R01</w:t>
            </w:r>
          </w:p>
        </w:tc>
        <w:tc>
          <w:tcPr>
            <w:tcW w:type="dxa" w:w="1682"/>
          </w:tcPr>
          <w:p>
            <w:r/>
            <w:r>
              <w:rPr>
                <w:sz w:val="16"/>
              </w:rPr>
              <w:t>Order line is unique</w:t>
            </w:r>
          </w:p>
        </w:tc>
        <w:tc>
          <w:tcPr>
            <w:tcW w:type="dxa" w:w="1682"/>
          </w:tcPr>
          <w:p>
            <w:r/>
            <w:r>
              <w:rPr>
                <w:sz w:val="16"/>
              </w:rPr>
              <w:t>Each order line appears once.</w:t>
            </w:r>
          </w:p>
        </w:tc>
        <w:tc>
          <w:tcPr>
            <w:tcW w:type="dxa" w:w="1682"/>
          </w:tcPr>
          <w:p>
            <w:r/>
            <w:r>
              <w:rPr>
                <w:sz w:val="16"/>
              </w:rPr>
              <w:t>UNIQUE</w:t>
            </w:r>
          </w:p>
        </w:tc>
        <w:tc>
          <w:tcPr>
            <w:tcW w:type="dxa" w:w="1682"/>
          </w:tcPr>
          <w:p>
            <w:r/>
            <w:r>
              <w:rPr>
                <w:sz w:val="16"/>
              </w:rPr>
              <w:t>purchase_order_line: po_line_id</w:t>
            </w:r>
          </w:p>
        </w:tc>
        <w:tc>
          <w:tcPr>
            <w:tcW w:type="dxa" w:w="1682"/>
          </w:tcPr>
          <w:p>
            <w:r/>
            <w:r>
              <w:rPr>
                <w:sz w:val="16"/>
              </w:rPr>
              <w:t>T-EXACT</w:t>
            </w:r>
          </w:p>
        </w:tc>
        <w:tc>
          <w:tcPr>
            <w:tcW w:type="dxa" w:w="1682"/>
          </w:tcPr>
          <w:p>
            <w:r/>
            <w:r>
              <w:rPr>
                <w:sz w:val="16"/>
              </w:rPr>
              <w:t>Every receipt, invoice and balance is totalled per order line. A duplicated line doubles every total built on it.</w:t>
            </w:r>
          </w:p>
        </w:tc>
        <w:tc>
          <w:tcPr>
            <w:tcW w:type="dxa" w:w="1682"/>
          </w:tcPr>
          <w:p>
            <w:r/>
            <w:r>
              <w:rPr>
                <w:sz w:val="16"/>
              </w:rPr>
              <w:t>The extract was joined to change history or schedule lines and multiplied the rows; or two company codes were mixed.</w:t>
            </w:r>
          </w:p>
        </w:tc>
        <w:tc>
          <w:tcPr>
            <w:tcW w:type="dxa" w:w="1682"/>
          </w:tcPr>
          <w:p>
            <w:r/>
            <w:r>
              <w:rPr>
                <w:sz w:val="16"/>
              </w:rPr>
            </w:r>
          </w:p>
        </w:tc>
      </w:tr>
      <w:tr>
        <w:tc>
          <w:tcPr>
            <w:tcW w:type="dxa" w:w="1682"/>
          </w:tcPr>
          <w:p>
            <w:r/>
            <w:r>
              <w:rPr>
                <w:sz w:val="16"/>
              </w:rPr>
              <w:t>R02</w:t>
            </w:r>
          </w:p>
        </w:tc>
        <w:tc>
          <w:tcPr>
            <w:tcW w:type="dxa" w:w="1682"/>
          </w:tcPr>
          <w:p>
            <w:r/>
            <w:r>
              <w:rPr>
                <w:sz w:val="16"/>
              </w:rPr>
              <w:t>Goods receipt line is unique</w:t>
            </w:r>
          </w:p>
        </w:tc>
        <w:tc>
          <w:tcPr>
            <w:tcW w:type="dxa" w:w="1682"/>
          </w:tcPr>
          <w:p>
            <w:r/>
            <w:r>
              <w:rPr>
                <w:sz w:val="16"/>
              </w:rPr>
              <w:t>Each goods movement line appears once.</w:t>
            </w:r>
          </w:p>
        </w:tc>
        <w:tc>
          <w:tcPr>
            <w:tcW w:type="dxa" w:w="1682"/>
          </w:tcPr>
          <w:p>
            <w:r/>
            <w:r>
              <w:rPr>
                <w:sz w:val="16"/>
              </w:rPr>
              <w:t>UNIQUE</w:t>
            </w:r>
          </w:p>
        </w:tc>
        <w:tc>
          <w:tcPr>
            <w:tcW w:type="dxa" w:w="1682"/>
          </w:tcPr>
          <w:p>
            <w:r/>
            <w:r>
              <w:rPr>
                <w:sz w:val="16"/>
              </w:rPr>
              <w:t>goods_receipt_line: gr_line_id</w:t>
            </w:r>
          </w:p>
        </w:tc>
        <w:tc>
          <w:tcPr>
            <w:tcW w:type="dxa" w:w="1682"/>
          </w:tcPr>
          <w:p>
            <w:r/>
            <w:r>
              <w:rPr>
                <w:sz w:val="16"/>
              </w:rPr>
              <w:t>T-EXACT</w:t>
            </w:r>
          </w:p>
        </w:tc>
        <w:tc>
          <w:tcPr>
            <w:tcW w:type="dxa" w:w="1682"/>
          </w:tcPr>
          <w:p>
            <w:r/>
            <w:r>
              <w:rPr>
                <w:sz w:val="16"/>
              </w:rPr>
              <w:t>A receipt counted twice overstates goods received, not yet invoiced.</w:t>
            </w:r>
          </w:p>
        </w:tc>
        <w:tc>
          <w:tcPr>
            <w:tcW w:type="dxa" w:w="1682"/>
          </w:tcPr>
          <w:p>
            <w:r/>
            <w:r>
              <w:rPr>
                <w:sz w:val="16"/>
              </w:rPr>
              <w:t>Document year missing from the key; rows multiplied by a join to batches or serial numbers.</w:t>
            </w:r>
          </w:p>
        </w:tc>
        <w:tc>
          <w:tcPr>
            <w:tcW w:type="dxa" w:w="1682"/>
          </w:tcPr>
          <w:p>
            <w:r/>
            <w:r>
              <w:rPr>
                <w:sz w:val="16"/>
              </w:rPr>
            </w:r>
          </w:p>
        </w:tc>
      </w:tr>
      <w:tr>
        <w:tc>
          <w:tcPr>
            <w:tcW w:type="dxa" w:w="1682"/>
          </w:tcPr>
          <w:p>
            <w:r/>
            <w:r>
              <w:rPr>
                <w:sz w:val="16"/>
              </w:rPr>
              <w:t>R03</w:t>
            </w:r>
          </w:p>
        </w:tc>
        <w:tc>
          <w:tcPr>
            <w:tcW w:type="dxa" w:w="1682"/>
          </w:tcPr>
          <w:p>
            <w:r/>
            <w:r>
              <w:rPr>
                <w:sz w:val="16"/>
              </w:rPr>
              <w:t>Invoice is unique</w:t>
            </w:r>
          </w:p>
        </w:tc>
        <w:tc>
          <w:tcPr>
            <w:tcW w:type="dxa" w:w="1682"/>
          </w:tcPr>
          <w:p>
            <w:r/>
            <w:r>
              <w:rPr>
                <w:sz w:val="16"/>
              </w:rPr>
              <w:t>Each invoice document appears once.</w:t>
            </w:r>
          </w:p>
        </w:tc>
        <w:tc>
          <w:tcPr>
            <w:tcW w:type="dxa" w:w="1682"/>
          </w:tcPr>
          <w:p>
            <w:r/>
            <w:r>
              <w:rPr>
                <w:sz w:val="16"/>
              </w:rPr>
              <w:t>UNIQUE</w:t>
            </w:r>
          </w:p>
        </w:tc>
        <w:tc>
          <w:tcPr>
            <w:tcW w:type="dxa" w:w="1682"/>
          </w:tcPr>
          <w:p>
            <w:r/>
            <w:r>
              <w:rPr>
                <w:sz w:val="16"/>
              </w:rPr>
              <w:t>invoice_header: invoice_id</w:t>
            </w:r>
          </w:p>
        </w:tc>
        <w:tc>
          <w:tcPr>
            <w:tcW w:type="dxa" w:w="1682"/>
          </w:tcPr>
          <w:p>
            <w:r/>
            <w:r>
              <w:rPr>
                <w:sz w:val="16"/>
              </w:rPr>
              <w:t>T-EXACT</w:t>
            </w:r>
          </w:p>
        </w:tc>
        <w:tc>
          <w:tcPr>
            <w:tcW w:type="dxa" w:w="1682"/>
          </w:tcPr>
          <w:p>
            <w:r/>
            <w:r>
              <w:rPr>
                <w:sz w:val="16"/>
              </w:rPr>
              <w:t>Payments and invoice lines are attached to the invoice. Duplicates would show invoices as only partly paid or over-invoiced.</w:t>
            </w:r>
          </w:p>
        </w:tc>
        <w:tc>
          <w:tcPr>
            <w:tcW w:type="dxa" w:w="1682"/>
          </w:tcPr>
          <w:p>
            <w:r/>
            <w:r>
              <w:rPr>
                <w:sz w:val="16"/>
              </w:rPr>
              <w:t>Fiscal year missing from the key; header joined to its lines or to tax lines.</w:t>
            </w:r>
          </w:p>
        </w:tc>
        <w:tc>
          <w:tcPr>
            <w:tcW w:type="dxa" w:w="1682"/>
          </w:tcPr>
          <w:p>
            <w:r/>
            <w:r>
              <w:rPr>
                <w:sz w:val="16"/>
              </w:rPr>
            </w:r>
          </w:p>
        </w:tc>
      </w:tr>
      <w:tr>
        <w:tc>
          <w:tcPr>
            <w:tcW w:type="dxa" w:w="1682"/>
          </w:tcPr>
          <w:p>
            <w:r/>
            <w:r>
              <w:rPr>
                <w:sz w:val="16"/>
              </w:rPr>
              <w:t>R04</w:t>
            </w:r>
          </w:p>
        </w:tc>
        <w:tc>
          <w:tcPr>
            <w:tcW w:type="dxa" w:w="1682"/>
          </w:tcPr>
          <w:p>
            <w:r/>
            <w:r>
              <w:rPr>
                <w:sz w:val="16"/>
              </w:rPr>
              <w:t>One rate per currency pair, type and day</w:t>
            </w:r>
          </w:p>
        </w:tc>
        <w:tc>
          <w:tcPr>
            <w:tcW w:type="dxa" w:w="1682"/>
          </w:tcPr>
          <w:p>
            <w:r/>
            <w:r>
              <w:rPr>
                <w:sz w:val="16"/>
              </w:rPr>
              <w:t>For a currency pair, rate type and start date there is exactly one rate.</w:t>
            </w:r>
          </w:p>
        </w:tc>
        <w:tc>
          <w:tcPr>
            <w:tcW w:type="dxa" w:w="1682"/>
          </w:tcPr>
          <w:p>
            <w:r/>
            <w:r>
              <w:rPr>
                <w:sz w:val="16"/>
              </w:rPr>
              <w:t>UNIQUE</w:t>
            </w:r>
          </w:p>
        </w:tc>
        <w:tc>
          <w:tcPr>
            <w:tcW w:type="dxa" w:w="1682"/>
          </w:tcPr>
          <w:p>
            <w:r/>
            <w:r>
              <w:rPr>
                <w:sz w:val="16"/>
              </w:rPr>
              <w:t>exchange_rate: from_currency, to_currency, rate_type, valid_from</w:t>
            </w:r>
          </w:p>
        </w:tc>
        <w:tc>
          <w:tcPr>
            <w:tcW w:type="dxa" w:w="1682"/>
          </w:tcPr>
          <w:p>
            <w:r/>
            <w:r>
              <w:rPr>
                <w:sz w:val="16"/>
              </w:rPr>
              <w:t>T-EXACT</w:t>
            </w:r>
          </w:p>
        </w:tc>
        <w:tc>
          <w:tcPr>
            <w:tcW w:type="dxa" w:w="1682"/>
          </w:tcPr>
          <w:p>
            <w:r/>
            <w:r>
              <w:rPr>
                <w:sz w:val="16"/>
              </w:rPr>
              <w:t>Two rates for the same day make the translation into EUR arbitrary.</w:t>
            </w:r>
          </w:p>
        </w:tc>
        <w:tc>
          <w:tcPr>
            <w:tcW w:type="dxa" w:w="1682"/>
          </w:tcPr>
          <w:p>
            <w:r/>
            <w:r>
              <w:rPr>
                <w:sz w:val="16"/>
              </w:rPr>
              <w:t>A rate was corrected and both versions were extracted; rates from two source systems were combined.</w:t>
            </w:r>
          </w:p>
        </w:tc>
        <w:tc>
          <w:tcPr>
            <w:tcW w:type="dxa" w:w="1682"/>
          </w:tcPr>
          <w:p>
            <w:r/>
            <w:r>
              <w:rPr>
                <w:sz w:val="16"/>
              </w:rPr>
            </w:r>
          </w:p>
        </w:tc>
      </w:tr>
      <w:tr>
        <w:tc>
          <w:tcPr>
            <w:tcW w:type="dxa" w:w="1682"/>
          </w:tcPr>
          <w:p>
            <w:r/>
            <w:r>
              <w:rPr>
                <w:sz w:val="16"/>
              </w:rPr>
              <w:t>R05</w:t>
            </w:r>
          </w:p>
        </w:tc>
        <w:tc>
          <w:tcPr>
            <w:tcW w:type="dxa" w:w="1682"/>
          </w:tcPr>
          <w:p>
            <w:r/>
            <w:r>
              <w:rPr>
                <w:sz w:val="16"/>
              </w:rPr>
              <w:t>One group account per local account and period</w:t>
            </w:r>
          </w:p>
        </w:tc>
        <w:tc>
          <w:tcPr>
            <w:tcW w:type="dxa" w:w="1682"/>
          </w:tcPr>
          <w:p>
            <w:r/>
            <w:r>
              <w:rPr>
                <w:sz w:val="16"/>
              </w:rPr>
              <w:t>A local account has one mapping per start date.</w:t>
            </w:r>
          </w:p>
        </w:tc>
        <w:tc>
          <w:tcPr>
            <w:tcW w:type="dxa" w:w="1682"/>
          </w:tcPr>
          <w:p>
            <w:r/>
            <w:r>
              <w:rPr>
                <w:sz w:val="16"/>
              </w:rPr>
              <w:t>UNIQUE</w:t>
            </w:r>
          </w:p>
        </w:tc>
        <w:tc>
          <w:tcPr>
            <w:tcW w:type="dxa" w:w="1682"/>
          </w:tcPr>
          <w:p>
            <w:r/>
            <w:r>
              <w:rPr>
                <w:sz w:val="16"/>
              </w:rPr>
              <w:t>account_mapping: local_account, valid_from</w:t>
            </w:r>
          </w:p>
        </w:tc>
        <w:tc>
          <w:tcPr>
            <w:tcW w:type="dxa" w:w="1682"/>
          </w:tcPr>
          <w:p>
            <w:r/>
            <w:r>
              <w:rPr>
                <w:sz w:val="16"/>
              </w:rPr>
              <w:t>T-EXACT</w:t>
            </w:r>
          </w:p>
        </w:tc>
        <w:tc>
          <w:tcPr>
            <w:tcW w:type="dxa" w:w="1682"/>
          </w:tcPr>
          <w:p>
            <w:r/>
            <w:r>
              <w:rPr>
                <w:sz w:val="16"/>
              </w:rPr>
              <w:t>A balance can be reported to the group once only. A double mapping reports it twice or splits it unpredictably.</w:t>
            </w:r>
          </w:p>
        </w:tc>
        <w:tc>
          <w:tcPr>
            <w:tcW w:type="dxa" w:w="1682"/>
          </w:tcPr>
          <w:p>
            <w:r/>
            <w:r>
              <w:rPr>
                <w:sz w:val="16"/>
              </w:rPr>
              <w:t>The mapping was changed during the year without closing the old entry; mappings for several reporting versions were extracted together.</w:t>
            </w:r>
          </w:p>
        </w:tc>
        <w:tc>
          <w:tcPr>
            <w:tcW w:type="dxa" w:w="1682"/>
          </w:tcPr>
          <w:p>
            <w:r/>
            <w:r>
              <w:rPr>
                <w:sz w:val="16"/>
              </w:rPr>
            </w:r>
          </w:p>
        </w:tc>
      </w:tr>
      <w:tr>
        <w:tc>
          <w:tcPr>
            <w:tcW w:type="dxa" w:w="1682"/>
          </w:tcPr>
          <w:p>
            <w:r/>
            <w:r>
              <w:rPr>
                <w:sz w:val="16"/>
              </w:rPr>
              <w:t>R06</w:t>
            </w:r>
          </w:p>
        </w:tc>
        <w:tc>
          <w:tcPr>
            <w:tcW w:type="dxa" w:w="1682"/>
          </w:tcPr>
          <w:p>
            <w:r/>
            <w:r>
              <w:rPr>
                <w:sz w:val="16"/>
              </w:rPr>
              <w:t>Goods receipt belongs to an order line</w:t>
            </w:r>
          </w:p>
        </w:tc>
        <w:tc>
          <w:tcPr>
            <w:tcW w:type="dxa" w:w="1682"/>
          </w:tcPr>
          <w:p>
            <w:r/>
            <w:r>
              <w:rPr>
                <w:sz w:val="16"/>
              </w:rPr>
              <w:t>Every goods receipt refers to an order line that exists.</w:t>
            </w:r>
          </w:p>
        </w:tc>
        <w:tc>
          <w:tcPr>
            <w:tcW w:type="dxa" w:w="1682"/>
          </w:tcPr>
          <w:p>
            <w:r/>
            <w:r>
              <w:rPr>
                <w:sz w:val="16"/>
              </w:rPr>
              <w:t>REFERENCE</w:t>
            </w:r>
          </w:p>
        </w:tc>
        <w:tc>
          <w:tcPr>
            <w:tcW w:type="dxa" w:w="1682"/>
          </w:tcPr>
          <w:p>
            <w:r/>
            <w:r>
              <w:rPr>
                <w:sz w:val="16"/>
              </w:rPr>
              <w:t>goods_receipt_line.po_line_id -&gt; purchase_order_line.po_line_id</w:t>
            </w:r>
          </w:p>
        </w:tc>
        <w:tc>
          <w:tcPr>
            <w:tcW w:type="dxa" w:w="1682"/>
          </w:tcPr>
          <w:p>
            <w:r/>
            <w:r>
              <w:rPr>
                <w:sz w:val="16"/>
              </w:rPr>
              <w:t>T-EXACT</w:t>
            </w:r>
          </w:p>
        </w:tc>
        <w:tc>
          <w:tcPr>
            <w:tcW w:type="dxa" w:w="1682"/>
          </w:tcPr>
          <w:p>
            <w:r/>
            <w:r>
              <w:rPr>
                <w:sz w:val="16"/>
              </w:rPr>
              <w:t>Value reaches the clearing account only through a receipt against an order. Without the order line there is no price, no due date and no vendor.</w:t>
            </w:r>
          </w:p>
        </w:tc>
        <w:tc>
          <w:tcPr>
            <w:tcW w:type="dxa" w:w="1682"/>
          </w:tcPr>
          <w:p>
            <w:r/>
            <w:r>
              <w:rPr>
                <w:sz w:val="16"/>
              </w:rPr>
              <w:t>Orders outside the extracted period or archived; receipts against orders of another company code; key built differently in the two extracts.</w:t>
            </w:r>
          </w:p>
        </w:tc>
        <w:tc>
          <w:tcPr>
            <w:tcW w:type="dxa" w:w="1682"/>
          </w:tcPr>
          <w:p>
            <w:r/>
            <w:r>
              <w:rPr>
                <w:sz w:val="16"/>
              </w:rPr>
            </w:r>
          </w:p>
        </w:tc>
      </w:tr>
      <w:tr>
        <w:tc>
          <w:tcPr>
            <w:tcW w:type="dxa" w:w="1682"/>
          </w:tcPr>
          <w:p>
            <w:r/>
            <w:r>
              <w:rPr>
                <w:sz w:val="16"/>
              </w:rPr>
              <w:t>R07</w:t>
            </w:r>
          </w:p>
        </w:tc>
        <w:tc>
          <w:tcPr>
            <w:tcW w:type="dxa" w:w="1682"/>
          </w:tcPr>
          <w:p>
            <w:r/>
            <w:r>
              <w:rPr>
                <w:sz w:val="16"/>
              </w:rPr>
              <w:t>Invoice line belongs to an order line</w:t>
            </w:r>
          </w:p>
        </w:tc>
        <w:tc>
          <w:tcPr>
            <w:tcW w:type="dxa" w:w="1682"/>
          </w:tcPr>
          <w:p>
            <w:r/>
            <w:r>
              <w:rPr>
                <w:sz w:val="16"/>
              </w:rPr>
              <w:t>Every invoice line that names an order line names one that exists.</w:t>
            </w:r>
          </w:p>
        </w:tc>
        <w:tc>
          <w:tcPr>
            <w:tcW w:type="dxa" w:w="1682"/>
          </w:tcPr>
          <w:p>
            <w:r/>
            <w:r>
              <w:rPr>
                <w:sz w:val="16"/>
              </w:rPr>
              <w:t>REFERENCE</w:t>
            </w:r>
          </w:p>
        </w:tc>
        <w:tc>
          <w:tcPr>
            <w:tcW w:type="dxa" w:w="1682"/>
          </w:tcPr>
          <w:p>
            <w:r/>
            <w:r>
              <w:rPr>
                <w:sz w:val="16"/>
              </w:rPr>
              <w:t>invoice_line.po_line_id -&gt; purchase_order_line.po_line_id</w:t>
            </w:r>
          </w:p>
        </w:tc>
        <w:tc>
          <w:tcPr>
            <w:tcW w:type="dxa" w:w="1682"/>
          </w:tcPr>
          <w:p>
            <w:r/>
            <w:r>
              <w:rPr>
                <w:sz w:val="16"/>
              </w:rPr>
              <w:t>T-EXACT</w:t>
            </w:r>
          </w:p>
        </w:tc>
        <w:tc>
          <w:tcPr>
            <w:tcW w:type="dxa" w:w="1682"/>
          </w:tcPr>
          <w:p>
            <w:r/>
            <w:r>
              <w:rPr>
                <w:sz w:val="16"/>
              </w:rPr>
              <w:t>The invoice clears the clearing account for a specific order line; the clearing cannot be followed if that line is unknown.</w:t>
            </w:r>
          </w:p>
        </w:tc>
        <w:tc>
          <w:tcPr>
            <w:tcW w:type="dxa" w:w="1682"/>
          </w:tcPr>
          <w:p>
            <w:r/>
            <w:r>
              <w:rPr>
                <w:sz w:val="16"/>
              </w:rPr>
              <w:t>Old orders missing from the extract; invoice entered against a wrong or deleted order line.</w:t>
            </w:r>
          </w:p>
        </w:tc>
        <w:tc>
          <w:tcPr>
            <w:tcW w:type="dxa" w:w="1682"/>
          </w:tcPr>
          <w:p>
            <w:r/>
            <w:r>
              <w:rPr>
                <w:sz w:val="16"/>
              </w:rPr>
            </w:r>
          </w:p>
        </w:tc>
      </w:tr>
      <w:tr>
        <w:tc>
          <w:tcPr>
            <w:tcW w:type="dxa" w:w="1682"/>
          </w:tcPr>
          <w:p>
            <w:r/>
            <w:r>
              <w:rPr>
                <w:sz w:val="16"/>
              </w:rPr>
              <w:t>R08</w:t>
            </w:r>
          </w:p>
        </w:tc>
        <w:tc>
          <w:tcPr>
            <w:tcW w:type="dxa" w:w="1682"/>
          </w:tcPr>
          <w:p>
            <w:r/>
            <w:r>
              <w:rPr>
                <w:sz w:val="16"/>
              </w:rPr>
              <w:t>Invoiced order line has a goods receipt</w:t>
            </w:r>
          </w:p>
        </w:tc>
        <w:tc>
          <w:tcPr>
            <w:tcW w:type="dxa" w:w="1682"/>
          </w:tcPr>
          <w:p>
            <w:r/>
            <w:r>
              <w:rPr>
                <w:sz w:val="16"/>
              </w:rPr>
              <w:t>Every order line that has been invoiced has at least one goods receipt.</w:t>
            </w:r>
          </w:p>
        </w:tc>
        <w:tc>
          <w:tcPr>
            <w:tcW w:type="dxa" w:w="1682"/>
          </w:tcPr>
          <w:p>
            <w:r/>
            <w:r>
              <w:rPr>
                <w:sz w:val="16"/>
              </w:rPr>
              <w:t>REFERENCE</w:t>
            </w:r>
          </w:p>
        </w:tc>
        <w:tc>
          <w:tcPr>
            <w:tcW w:type="dxa" w:w="1682"/>
          </w:tcPr>
          <w:p>
            <w:r/>
            <w:r>
              <w:rPr>
                <w:sz w:val="16"/>
              </w:rPr>
              <w:t>invoice_line.po_line_id -&gt; goods_receipt_line.po_line_id</w:t>
            </w:r>
          </w:p>
        </w:tc>
        <w:tc>
          <w:tcPr>
            <w:tcW w:type="dxa" w:w="1682"/>
          </w:tcPr>
          <w:p>
            <w:r/>
            <w:r>
              <w:rPr>
                <w:sz w:val="16"/>
              </w:rPr>
              <w:t>T-EXACT</w:t>
            </w:r>
          </w:p>
        </w:tc>
        <w:tc>
          <w:tcPr>
            <w:tcW w:type="dxa" w:w="1682"/>
          </w:tcPr>
          <w:p>
            <w:r/>
            <w:r>
              <w:rPr>
                <w:sz w:val="16"/>
              </w:rPr>
              <w:t>For goods the three-way match requires receipt before the invoice is released for payment. This rule is the basis for the analysis of invoices paid without goods receipt.</w:t>
            </w:r>
          </w:p>
        </w:tc>
        <w:tc>
          <w:tcPr>
            <w:tcW w:type="dxa" w:w="1682"/>
          </w:tcPr>
          <w:p>
            <w:r/>
            <w:r>
              <w:rPr>
                <w:sz w:val="16"/>
              </w:rPr>
              <w:t>Goods in transit, typical for intercompany supply invoiced at dispatch; service or cost lines not subject to goods receipt; a receipt that was never posted - the true finding.</w:t>
            </w:r>
          </w:p>
        </w:tc>
        <w:tc>
          <w:tcPr>
            <w:tcW w:type="dxa" w:w="1682"/>
          </w:tcPr>
          <w:p>
            <w:r/>
            <w:r>
              <w:rPr>
                <w:sz w:val="16"/>
              </w:rPr>
            </w:r>
          </w:p>
        </w:tc>
      </w:tr>
      <w:tr>
        <w:tc>
          <w:tcPr>
            <w:tcW w:type="dxa" w:w="1682"/>
          </w:tcPr>
          <w:p>
            <w:r/>
            <w:r>
              <w:rPr>
                <w:sz w:val="16"/>
              </w:rPr>
              <w:t>R09</w:t>
            </w:r>
          </w:p>
        </w:tc>
        <w:tc>
          <w:tcPr>
            <w:tcW w:type="dxa" w:w="1682"/>
          </w:tcPr>
          <w:p>
            <w:r/>
            <w:r>
              <w:rPr>
                <w:sz w:val="16"/>
              </w:rPr>
              <w:t>Payment belongs to an invoice</w:t>
            </w:r>
          </w:p>
        </w:tc>
        <w:tc>
          <w:tcPr>
            <w:tcW w:type="dxa" w:w="1682"/>
          </w:tcPr>
          <w:p>
            <w:r/>
            <w:r>
              <w:rPr>
                <w:sz w:val="16"/>
              </w:rPr>
              <w:t>Every payment allocation refers to an invoice that exists.</w:t>
            </w:r>
          </w:p>
        </w:tc>
        <w:tc>
          <w:tcPr>
            <w:tcW w:type="dxa" w:w="1682"/>
          </w:tcPr>
          <w:p>
            <w:r/>
            <w:r>
              <w:rPr>
                <w:sz w:val="16"/>
              </w:rPr>
              <w:t>REFERENCE</w:t>
            </w:r>
          </w:p>
        </w:tc>
        <w:tc>
          <w:tcPr>
            <w:tcW w:type="dxa" w:w="1682"/>
          </w:tcPr>
          <w:p>
            <w:r/>
            <w:r>
              <w:rPr>
                <w:sz w:val="16"/>
              </w:rPr>
              <w:t>payment.invoice_id -&gt; invoice_header.invoice_id</w:t>
            </w:r>
          </w:p>
        </w:tc>
        <w:tc>
          <w:tcPr>
            <w:tcW w:type="dxa" w:w="1682"/>
          </w:tcPr>
          <w:p>
            <w:r/>
            <w:r>
              <w:rPr>
                <w:sz w:val="16"/>
              </w:rPr>
              <w:t>T-EXACT</w:t>
            </w:r>
          </w:p>
        </w:tc>
        <w:tc>
          <w:tcPr>
            <w:tcW w:type="dxa" w:w="1682"/>
          </w:tcPr>
          <w:p>
            <w:r/>
            <w:r>
              <w:rPr>
                <w:sz w:val="16"/>
              </w:rPr>
              <w:t>A payment that cannot be traced to an invoice cannot be traced to an order or a receipt either.</w:t>
            </w:r>
          </w:p>
        </w:tc>
        <w:tc>
          <w:tcPr>
            <w:tcW w:type="dxa" w:w="1682"/>
          </w:tcPr>
          <w:p>
            <w:r/>
            <w:r>
              <w:rPr>
                <w:sz w:val="16"/>
              </w:rPr>
              <w:t>Down payments and payments on account; invoices posted directly in the ledger outside invoice verification; invoices of an earlier year not extracted.</w:t>
            </w:r>
          </w:p>
        </w:tc>
        <w:tc>
          <w:tcPr>
            <w:tcW w:type="dxa" w:w="1682"/>
          </w:tcPr>
          <w:p>
            <w:r/>
            <w:r>
              <w:rPr>
                <w:sz w:val="16"/>
              </w:rPr>
            </w:r>
          </w:p>
        </w:tc>
      </w:tr>
      <w:tr>
        <w:tc>
          <w:tcPr>
            <w:tcW w:type="dxa" w:w="1682"/>
          </w:tcPr>
          <w:p>
            <w:r/>
            <w:r>
              <w:rPr>
                <w:sz w:val="16"/>
              </w:rPr>
              <w:t>R10</w:t>
            </w:r>
          </w:p>
        </w:tc>
        <w:tc>
          <w:tcPr>
            <w:tcW w:type="dxa" w:w="1682"/>
          </w:tcPr>
          <w:p>
            <w:r/>
            <w:r>
              <w:rPr>
                <w:sz w:val="16"/>
              </w:rPr>
              <w:t>Reversal points to a real receipt</w:t>
            </w:r>
          </w:p>
        </w:tc>
        <w:tc>
          <w:tcPr>
            <w:tcW w:type="dxa" w:w="1682"/>
          </w:tcPr>
          <w:p>
            <w:r/>
            <w:r>
              <w:rPr>
                <w:sz w:val="16"/>
              </w:rPr>
              <w:t>Every reversal names a goods receipt line that exists.</w:t>
            </w:r>
          </w:p>
        </w:tc>
        <w:tc>
          <w:tcPr>
            <w:tcW w:type="dxa" w:w="1682"/>
          </w:tcPr>
          <w:p>
            <w:r/>
            <w:r>
              <w:rPr>
                <w:sz w:val="16"/>
              </w:rPr>
              <w:t>REFERENCE</w:t>
            </w:r>
          </w:p>
        </w:tc>
        <w:tc>
          <w:tcPr>
            <w:tcW w:type="dxa" w:w="1682"/>
          </w:tcPr>
          <w:p>
            <w:r/>
            <w:r>
              <w:rPr>
                <w:sz w:val="16"/>
              </w:rPr>
              <w:t>goods_receipt_line.reversed_gr_line_id -&gt; goods_receipt_line.gr_line_id</w:t>
            </w:r>
          </w:p>
        </w:tc>
        <w:tc>
          <w:tcPr>
            <w:tcW w:type="dxa" w:w="1682"/>
          </w:tcPr>
          <w:p>
            <w:r/>
            <w:r>
              <w:rPr>
                <w:sz w:val="16"/>
              </w:rPr>
              <w:t>T-EXACT</w:t>
            </w:r>
          </w:p>
        </w:tc>
        <w:tc>
          <w:tcPr>
            <w:tcW w:type="dxa" w:w="1682"/>
          </w:tcPr>
          <w:p>
            <w:r/>
            <w:r>
              <w:rPr>
                <w:sz w:val="16"/>
              </w:rPr>
              <w:t>A reversal undoes a specific receipt. If the original is missing, the net received quantity is understated.</w:t>
            </w:r>
          </w:p>
        </w:tc>
        <w:tc>
          <w:tcPr>
            <w:tcW w:type="dxa" w:w="1682"/>
          </w:tcPr>
          <w:p>
            <w:r/>
            <w:r>
              <w:rPr>
                <w:sz w:val="16"/>
              </w:rPr>
              <w:t>The original receipt lies before the extracted period; the reference was built without the document year.</w:t>
            </w:r>
          </w:p>
        </w:tc>
        <w:tc>
          <w:tcPr>
            <w:tcW w:type="dxa" w:w="1682"/>
          </w:tcPr>
          <w:p>
            <w:r/>
            <w:r>
              <w:rPr>
                <w:sz w:val="16"/>
              </w:rPr>
            </w:r>
          </w:p>
        </w:tc>
      </w:tr>
      <w:tr>
        <w:tc>
          <w:tcPr>
            <w:tcW w:type="dxa" w:w="1682"/>
          </w:tcPr>
          <w:p>
            <w:r/>
            <w:r>
              <w:rPr>
                <w:sz w:val="16"/>
              </w:rPr>
              <w:t>R11</w:t>
            </w:r>
          </w:p>
        </w:tc>
        <w:tc>
          <w:tcPr>
            <w:tcW w:type="dxa" w:w="1682"/>
          </w:tcPr>
          <w:p>
            <w:r/>
            <w:r>
              <w:rPr>
                <w:sz w:val="16"/>
              </w:rPr>
              <w:t>Clearing account is mapped to the group</w:t>
            </w:r>
          </w:p>
        </w:tc>
        <w:tc>
          <w:tcPr>
            <w:tcW w:type="dxa" w:w="1682"/>
          </w:tcPr>
          <w:p>
            <w:r/>
            <w:r>
              <w:rPr>
                <w:sz w:val="16"/>
              </w:rPr>
              <w:t>Every local account posted on has a group account mapping.</w:t>
            </w:r>
          </w:p>
        </w:tc>
        <w:tc>
          <w:tcPr>
            <w:tcW w:type="dxa" w:w="1682"/>
          </w:tcPr>
          <w:p>
            <w:r/>
            <w:r>
              <w:rPr>
                <w:sz w:val="16"/>
              </w:rPr>
              <w:t>REFERENCE</w:t>
            </w:r>
          </w:p>
        </w:tc>
        <w:tc>
          <w:tcPr>
            <w:tcW w:type="dxa" w:w="1682"/>
          </w:tcPr>
          <w:p>
            <w:r/>
            <w:r>
              <w:rPr>
                <w:sz w:val="16"/>
              </w:rPr>
              <w:t>clearing_account_line.local_account -&gt; account_mapping.local_account</w:t>
            </w:r>
          </w:p>
        </w:tc>
        <w:tc>
          <w:tcPr>
            <w:tcW w:type="dxa" w:w="1682"/>
          </w:tcPr>
          <w:p>
            <w:r/>
            <w:r>
              <w:rPr>
                <w:sz w:val="16"/>
              </w:rPr>
              <w:t>T-EXACT</w:t>
            </w:r>
          </w:p>
        </w:tc>
        <w:tc>
          <w:tcPr>
            <w:tcW w:type="dxa" w:w="1682"/>
          </w:tcPr>
          <w:p>
            <w:r/>
            <w:r>
              <w:rPr>
                <w:sz w:val="16"/>
              </w:rPr>
              <w:t>The year-end balance reaches the group balance sheet only through the mapping.</w:t>
            </w:r>
          </w:p>
        </w:tc>
        <w:tc>
          <w:tcPr>
            <w:tcW w:type="dxa" w:w="1682"/>
          </w:tcPr>
          <w:p>
            <w:r/>
            <w:r>
              <w:rPr>
                <w:sz w:val="16"/>
              </w:rPr>
              <w:t>A new local account was opened and not yet mapped; the mapping extract is from a different date than the ledger.</w:t>
            </w:r>
          </w:p>
        </w:tc>
        <w:tc>
          <w:tcPr>
            <w:tcW w:type="dxa" w:w="1682"/>
          </w:tcPr>
          <w:p>
            <w:r/>
            <w:r>
              <w:rPr>
                <w:sz w:val="16"/>
              </w:rPr>
            </w:r>
          </w:p>
        </w:tc>
      </w:tr>
      <w:tr>
        <w:tc>
          <w:tcPr>
            <w:tcW w:type="dxa" w:w="1682"/>
          </w:tcPr>
          <w:p>
            <w:r/>
            <w:r>
              <w:rPr>
                <w:sz w:val="16"/>
              </w:rPr>
              <w:t>R12</w:t>
            </w:r>
          </w:p>
        </w:tc>
        <w:tc>
          <w:tcPr>
            <w:tcW w:type="dxa" w:w="1682"/>
          </w:tcPr>
          <w:p>
            <w:r/>
            <w:r>
              <w:rPr>
                <w:sz w:val="16"/>
              </w:rPr>
              <w:t>Order value is quantity times price</w:t>
            </w:r>
          </w:p>
        </w:tc>
        <w:tc>
          <w:tcPr>
            <w:tcW w:type="dxa" w:w="1682"/>
          </w:tcPr>
          <w:p>
            <w:r/>
            <w:r>
              <w:rPr>
                <w:sz w:val="16"/>
              </w:rPr>
              <w:t>The net value of an order line equals ordered quantity times net price, divided by the price unit.</w:t>
            </w:r>
          </w:p>
        </w:tc>
        <w:tc>
          <w:tcPr>
            <w:tcW w:type="dxa" w:w="1682"/>
          </w:tcPr>
          <w:p>
            <w:r/>
            <w:r>
              <w:rPr>
                <w:sz w:val="16"/>
              </w:rPr>
              <w:t>IDENTITY</w:t>
            </w:r>
          </w:p>
        </w:tc>
        <w:tc>
          <w:tcPr>
            <w:tcW w:type="dxa" w:w="1682"/>
          </w:tcPr>
          <w:p>
            <w:r/>
            <w:r>
              <w:rPr>
                <w:sz w:val="16"/>
              </w:rPr>
              <w:t>purchase_order_line: ordered_quantity * net_price / price_unit = net_order_value</w:t>
            </w:r>
          </w:p>
        </w:tc>
        <w:tc>
          <w:tcPr>
            <w:tcW w:type="dxa" w:w="1682"/>
          </w:tcPr>
          <w:p>
            <w:r/>
            <w:r>
              <w:rPr>
                <w:sz w:val="16"/>
              </w:rPr>
              <w:t>T-MONEY</w:t>
            </w:r>
          </w:p>
        </w:tc>
        <w:tc>
          <w:tcPr>
            <w:tcW w:type="dxa" w:w="1682"/>
          </w:tcPr>
          <w:p>
            <w:r/>
            <w:r>
              <w:rPr>
                <w:sz w:val="16"/>
              </w:rPr>
              <w:t>It confirms that quantity, price and price unit are understood correctly; all later value comparisons rest on them. It stays true after a price change because all three are the current values.</w:t>
            </w:r>
          </w:p>
        </w:tc>
        <w:tc>
          <w:tcPr>
            <w:tcW w:type="dxa" w:w="1682"/>
          </w:tcPr>
          <w:p>
            <w:r/>
            <w:r>
              <w:rPr>
                <w:sz w:val="16"/>
              </w:rPr>
              <w:t>Price unit not extracted or misread (price per 100 or 1000); scaled or conditional pricing; free-of-charge lines; value in a different currency than price.</w:t>
            </w:r>
          </w:p>
        </w:tc>
        <w:tc>
          <w:tcPr>
            <w:tcW w:type="dxa" w:w="1682"/>
          </w:tcPr>
          <w:p>
            <w:r/>
            <w:r>
              <w:rPr>
                <w:sz w:val="16"/>
              </w:rPr>
            </w:r>
          </w:p>
        </w:tc>
      </w:tr>
      <w:tr>
        <w:tc>
          <w:tcPr>
            <w:tcW w:type="dxa" w:w="1682"/>
          </w:tcPr>
          <w:p>
            <w:r/>
            <w:r>
              <w:rPr>
                <w:sz w:val="16"/>
              </w:rPr>
              <w:t>R13</w:t>
            </w:r>
          </w:p>
        </w:tc>
        <w:tc>
          <w:tcPr>
            <w:tcW w:type="dxa" w:w="1682"/>
          </w:tcPr>
          <w:p>
            <w:r/>
            <w:r>
              <w:rPr>
                <w:sz w:val="16"/>
              </w:rPr>
              <w:t>Order unit converts to base unit</w:t>
            </w:r>
          </w:p>
        </w:tc>
        <w:tc>
          <w:tcPr>
            <w:tcW w:type="dxa" w:w="1682"/>
          </w:tcPr>
          <w:p>
            <w:r/>
            <w:r>
              <w:rPr>
                <w:sz w:val="16"/>
              </w:rPr>
              <w:t>Ordered quantity in the order unit times the conversion factor equals ordered quantity in the base unit.</w:t>
            </w:r>
          </w:p>
        </w:tc>
        <w:tc>
          <w:tcPr>
            <w:tcW w:type="dxa" w:w="1682"/>
          </w:tcPr>
          <w:p>
            <w:r/>
            <w:r>
              <w:rPr>
                <w:sz w:val="16"/>
              </w:rPr>
              <w:t>IDENTITY</w:t>
            </w:r>
          </w:p>
        </w:tc>
        <w:tc>
          <w:tcPr>
            <w:tcW w:type="dxa" w:w="1682"/>
          </w:tcPr>
          <w:p>
            <w:r/>
            <w:r>
              <w:rPr>
                <w:sz w:val="16"/>
              </w:rPr>
              <w:t>purchase_order_line: ordered_quantity * units_per_order_unit = ordered_quantity_base</w:t>
            </w:r>
          </w:p>
        </w:tc>
        <w:tc>
          <w:tcPr>
            <w:tcW w:type="dxa" w:w="1682"/>
          </w:tcPr>
          <w:p>
            <w:r/>
            <w:r>
              <w:rPr>
                <w:sz w:val="16"/>
              </w:rPr>
              <w:t>T-QTY</w:t>
            </w:r>
          </w:p>
        </w:tc>
        <w:tc>
          <w:tcPr>
            <w:tcW w:type="dxa" w:w="1682"/>
          </w:tcPr>
          <w:p>
            <w:r/>
            <w:r>
              <w:rPr>
                <w:sz w:val="16"/>
              </w:rPr>
              <w:t>Stock is kept in the base unit while orders and invoices are in the order unit. A wrong factor distorts every quantity comparison.</w:t>
            </w:r>
          </w:p>
        </w:tc>
        <w:tc>
          <w:tcPr>
            <w:tcW w:type="dxa" w:w="1682"/>
          </w:tcPr>
          <w:p>
            <w:r/>
            <w:r>
              <w:rPr>
                <w:sz w:val="16"/>
              </w:rPr>
              <w:t>Factor stored as a fraction of which only the numerator was extracted; factor changed on the material after the order was placed.</w:t>
            </w:r>
          </w:p>
        </w:tc>
        <w:tc>
          <w:tcPr>
            <w:tcW w:type="dxa" w:w="1682"/>
          </w:tcPr>
          <w:p>
            <w:r/>
            <w:r>
              <w:rPr>
                <w:sz w:val="16"/>
              </w:rPr>
            </w:r>
          </w:p>
        </w:tc>
      </w:tr>
      <w:tr>
        <w:tc>
          <w:tcPr>
            <w:tcW w:type="dxa" w:w="1682"/>
          </w:tcPr>
          <w:p>
            <w:r/>
            <w:r>
              <w:rPr>
                <w:sz w:val="16"/>
              </w:rPr>
              <w:t>R14</w:t>
            </w:r>
          </w:p>
        </w:tc>
        <w:tc>
          <w:tcPr>
            <w:tcW w:type="dxa" w:w="1682"/>
          </w:tcPr>
          <w:p>
            <w:r/>
            <w:r>
              <w:rPr>
                <w:sz w:val="16"/>
              </w:rPr>
              <w:t>Receipt quantity and value have the same sign</w:t>
            </w:r>
          </w:p>
        </w:tc>
        <w:tc>
          <w:tcPr>
            <w:tcW w:type="dxa" w:w="1682"/>
          </w:tcPr>
          <w:p>
            <w:r/>
            <w:r>
              <w:rPr>
                <w:sz w:val="16"/>
              </w:rPr>
              <w:t>On a goods movement line, quantity and value are both positive or both negative.</w:t>
            </w:r>
          </w:p>
        </w:tc>
        <w:tc>
          <w:tcPr>
            <w:tcW w:type="dxa" w:w="1682"/>
          </w:tcPr>
          <w:p>
            <w:r/>
            <w:r>
              <w:rPr>
                <w:sz w:val="16"/>
              </w:rPr>
              <w:t>IDENTITY</w:t>
            </w:r>
          </w:p>
        </w:tc>
        <w:tc>
          <w:tcPr>
            <w:tcW w:type="dxa" w:w="1682"/>
          </w:tcPr>
          <w:p>
            <w:r/>
            <w:r>
              <w:rPr>
                <w:sz w:val="16"/>
              </w:rPr>
              <w:t>goods_receipt_line: quantity * value_local &gt;= 0</w:t>
            </w:r>
          </w:p>
        </w:tc>
        <w:tc>
          <w:tcPr>
            <w:tcW w:type="dxa" w:w="1682"/>
          </w:tcPr>
          <w:p>
            <w:r/>
            <w:r>
              <w:rPr>
                <w:sz w:val="16"/>
              </w:rPr>
              <w:t>T-EXACT</w:t>
            </w:r>
          </w:p>
        </w:tc>
        <w:tc>
          <w:tcPr>
            <w:tcW w:type="dxa" w:w="1682"/>
          </w:tcPr>
          <w:p>
            <w:r/>
            <w:r>
              <w:rPr>
                <w:sz w:val="16"/>
              </w:rPr>
              <w:t>A receipt adds quantity and value; a reversal or return removes both. Opposite signs mean the sign was applied to one column only.</w:t>
            </w:r>
          </w:p>
        </w:tc>
        <w:tc>
          <w:tcPr>
            <w:tcW w:type="dxa" w:w="1682"/>
          </w:tcPr>
          <w:p>
            <w:r/>
            <w:r>
              <w:rPr>
                <w:sz w:val="16"/>
              </w:rPr>
              <w:t>Debit/credit indicator applied inconsistently in the extract; value-only corrections recorded as goods movements.</w:t>
            </w:r>
          </w:p>
        </w:tc>
        <w:tc>
          <w:tcPr>
            <w:tcW w:type="dxa" w:w="1682"/>
          </w:tcPr>
          <w:p>
            <w:r/>
            <w:r>
              <w:rPr>
                <w:sz w:val="16"/>
              </w:rPr>
            </w:r>
          </w:p>
        </w:tc>
      </w:tr>
      <w:tr>
        <w:tc>
          <w:tcPr>
            <w:tcW w:type="dxa" w:w="1682"/>
          </w:tcPr>
          <w:p>
            <w:r/>
            <w:r>
              <w:rPr>
                <w:sz w:val="16"/>
              </w:rPr>
              <w:t>R15</w:t>
            </w:r>
          </w:p>
        </w:tc>
        <w:tc>
          <w:tcPr>
            <w:tcW w:type="dxa" w:w="1682"/>
          </w:tcPr>
          <w:p>
            <w:r/>
            <w:r>
              <w:rPr>
                <w:sz w:val="16"/>
              </w:rPr>
              <w:t>Invoice net plus tax is gross</w:t>
            </w:r>
          </w:p>
        </w:tc>
        <w:tc>
          <w:tcPr>
            <w:tcW w:type="dxa" w:w="1682"/>
          </w:tcPr>
          <w:p>
            <w:r/>
            <w:r>
              <w:rPr>
                <w:sz w:val="16"/>
              </w:rPr>
              <w:t>On each invoice or credit note, net amount plus tax equals the amount payable.</w:t>
            </w:r>
          </w:p>
        </w:tc>
        <w:tc>
          <w:tcPr>
            <w:tcW w:type="dxa" w:w="1682"/>
          </w:tcPr>
          <w:p>
            <w:r/>
            <w:r>
              <w:rPr>
                <w:sz w:val="16"/>
              </w:rPr>
              <w:t>IDENTITY</w:t>
            </w:r>
          </w:p>
        </w:tc>
        <w:tc>
          <w:tcPr>
            <w:tcW w:type="dxa" w:w="1682"/>
          </w:tcPr>
          <w:p>
            <w:r/>
            <w:r>
              <w:rPr>
                <w:sz w:val="16"/>
              </w:rPr>
              <w:t>invoice_header: net_amount + tax_amount = gross_amount</w:t>
            </w:r>
          </w:p>
        </w:tc>
        <w:tc>
          <w:tcPr>
            <w:tcW w:type="dxa" w:w="1682"/>
          </w:tcPr>
          <w:p>
            <w:r/>
            <w:r>
              <w:rPr>
                <w:sz w:val="16"/>
              </w:rPr>
              <w:t>T-MONEY</w:t>
            </w:r>
          </w:p>
        </w:tc>
        <w:tc>
          <w:tcPr>
            <w:tcW w:type="dxa" w:w="1682"/>
          </w:tcPr>
          <w:p>
            <w:r/>
            <w:r>
              <w:rPr>
                <w:sz w:val="16"/>
              </w:rPr>
              <w:t>Confirms that the three amounts are in one currency and carry the same sign, for credit notes too.</w:t>
            </w:r>
          </w:p>
        </w:tc>
        <w:tc>
          <w:tcPr>
            <w:tcW w:type="dxa" w:w="1682"/>
          </w:tcPr>
          <w:p>
            <w:r/>
            <w:r>
              <w:rPr>
                <w:sz w:val="16"/>
              </w:rPr>
              <w:t>Reverse-charge or import tax not part of the payable; withholding tax; unplanned delivery costs kept outside net.</w:t>
            </w:r>
          </w:p>
        </w:tc>
        <w:tc>
          <w:tcPr>
            <w:tcW w:type="dxa" w:w="1682"/>
          </w:tcPr>
          <w:p>
            <w:r/>
            <w:r>
              <w:rPr>
                <w:sz w:val="16"/>
              </w:rPr>
            </w:r>
          </w:p>
        </w:tc>
      </w:tr>
      <w:tr>
        <w:tc>
          <w:tcPr>
            <w:tcW w:type="dxa" w:w="1682"/>
          </w:tcPr>
          <w:p>
            <w:r/>
            <w:r>
              <w:rPr>
                <w:sz w:val="16"/>
              </w:rPr>
              <w:t>R16</w:t>
            </w:r>
          </w:p>
        </w:tc>
        <w:tc>
          <w:tcPr>
            <w:tcW w:type="dxa" w:w="1682"/>
          </w:tcPr>
          <w:p>
            <w:r/>
            <w:r>
              <w:rPr>
                <w:sz w:val="16"/>
              </w:rPr>
              <w:t>Invoice translates at its rate</w:t>
            </w:r>
          </w:p>
        </w:tc>
        <w:tc>
          <w:tcPr>
            <w:tcW w:type="dxa" w:w="1682"/>
          </w:tcPr>
          <w:p>
            <w:r/>
            <w:r>
              <w:rPr>
                <w:sz w:val="16"/>
              </w:rPr>
              <w:t>The amount payable in invoice currency times the exchange rate equals the amount in local currency.</w:t>
            </w:r>
          </w:p>
        </w:tc>
        <w:tc>
          <w:tcPr>
            <w:tcW w:type="dxa" w:w="1682"/>
          </w:tcPr>
          <w:p>
            <w:r/>
            <w:r>
              <w:rPr>
                <w:sz w:val="16"/>
              </w:rPr>
              <w:t>IDENTITY</w:t>
            </w:r>
          </w:p>
        </w:tc>
        <w:tc>
          <w:tcPr>
            <w:tcW w:type="dxa" w:w="1682"/>
          </w:tcPr>
          <w:p>
            <w:r/>
            <w:r>
              <w:rPr>
                <w:sz w:val="16"/>
              </w:rPr>
              <w:t>invoice_header: gross_amount * exchange_rate = gross_amount_local</w:t>
            </w:r>
          </w:p>
        </w:tc>
        <w:tc>
          <w:tcPr>
            <w:tcW w:type="dxa" w:w="1682"/>
          </w:tcPr>
          <w:p>
            <w:r/>
            <w:r>
              <w:rPr>
                <w:sz w:val="16"/>
              </w:rPr>
              <w:t>T-FX</w:t>
            </w:r>
          </w:p>
        </w:tc>
        <w:tc>
          <w:tcPr>
            <w:tcW w:type="dxa" w:w="1682"/>
          </w:tcPr>
          <w:p>
            <w:r/>
            <w:r>
              <w:rPr>
                <w:sz w:val="16"/>
              </w:rPr>
              <w:t>Intercompany purchases are often invoiced in EUR or another foreign currency. This confirms how the rate is quoted and that local amounts are what the ledger holds.</w:t>
            </w:r>
          </w:p>
        </w:tc>
        <w:tc>
          <w:tcPr>
            <w:tcW w:type="dxa" w:w="1682"/>
          </w:tcPr>
          <w:p>
            <w:r/>
            <w:r>
              <w:rPr>
                <w:sz w:val="16"/>
              </w:rPr>
              <w:t>Rate quoted the other way round or per 100 units; local amount entered manually to match a customs document; rate fixed by a hedging contract.</w:t>
            </w:r>
          </w:p>
        </w:tc>
        <w:tc>
          <w:tcPr>
            <w:tcW w:type="dxa" w:w="1682"/>
          </w:tcPr>
          <w:p>
            <w:r/>
            <w:r>
              <w:rPr>
                <w:sz w:val="16"/>
              </w:rPr>
            </w:r>
          </w:p>
        </w:tc>
      </w:tr>
      <w:tr>
        <w:tc>
          <w:tcPr>
            <w:tcW w:type="dxa" w:w="1682"/>
          </w:tcPr>
          <w:p>
            <w:r/>
            <w:r>
              <w:rPr>
                <w:sz w:val="16"/>
              </w:rPr>
              <w:t>R17</w:t>
            </w:r>
          </w:p>
        </w:tc>
        <w:tc>
          <w:tcPr>
            <w:tcW w:type="dxa" w:w="1682"/>
          </w:tcPr>
          <w:p>
            <w:r/>
            <w:r>
              <w:rPr>
                <w:sz w:val="16"/>
              </w:rPr>
              <w:t>Invoice is posted on or after its date</w:t>
            </w:r>
          </w:p>
        </w:tc>
        <w:tc>
          <w:tcPr>
            <w:tcW w:type="dxa" w:w="1682"/>
          </w:tcPr>
          <w:p>
            <w:r/>
            <w:r>
              <w:rPr>
                <w:sz w:val="16"/>
              </w:rPr>
              <w:t>The posting date of an invoice is not earlier than the date on the vendor's invoice.</w:t>
            </w:r>
          </w:p>
        </w:tc>
        <w:tc>
          <w:tcPr>
            <w:tcW w:type="dxa" w:w="1682"/>
          </w:tcPr>
          <w:p>
            <w:r/>
            <w:r>
              <w:rPr>
                <w:sz w:val="16"/>
              </w:rPr>
              <w:t>IDENTITY</w:t>
            </w:r>
          </w:p>
        </w:tc>
        <w:tc>
          <w:tcPr>
            <w:tcW w:type="dxa" w:w="1682"/>
          </w:tcPr>
          <w:p>
            <w:r/>
            <w:r>
              <w:rPr>
                <w:sz w:val="16"/>
              </w:rPr>
              <w:t>invoice_header: posting_date &gt;= invoice_date</w:t>
            </w:r>
          </w:p>
        </w:tc>
        <w:tc>
          <w:tcPr>
            <w:tcW w:type="dxa" w:w="1682"/>
          </w:tcPr>
          <w:p>
            <w:r/>
            <w:r>
              <w:rPr>
                <w:sz w:val="16"/>
              </w:rPr>
              <w:t>T-DAYS</w:t>
            </w:r>
          </w:p>
        </w:tc>
        <w:tc>
          <w:tcPr>
            <w:tcW w:type="dxa" w:w="1682"/>
          </w:tcPr>
          <w:p>
            <w:r/>
            <w:r>
              <w:rPr>
                <w:sz w:val="16"/>
              </w:rPr>
              <w:t>An invoice cannot be booked before it is issued. Confirms the two dates are not swapped, which matters for cut-off at year end.</w:t>
            </w:r>
          </w:p>
        </w:tc>
        <w:tc>
          <w:tcPr>
            <w:tcW w:type="dxa" w:w="1682"/>
          </w:tcPr>
          <w:p>
            <w:r/>
            <w:r>
              <w:rPr>
                <w:sz w:val="16"/>
              </w:rPr>
              <w:t>Invoice back-dated into a closed period's successor to meet a deadline; date fields swapped; typing error in the year.</w:t>
            </w:r>
          </w:p>
        </w:tc>
        <w:tc>
          <w:tcPr>
            <w:tcW w:type="dxa" w:w="1682"/>
          </w:tcPr>
          <w:p>
            <w:r/>
            <w:r>
              <w:rPr>
                <w:sz w:val="16"/>
              </w:rPr>
            </w:r>
          </w:p>
        </w:tc>
      </w:tr>
      <w:tr>
        <w:tc>
          <w:tcPr>
            <w:tcW w:type="dxa" w:w="1682"/>
          </w:tcPr>
          <w:p>
            <w:r/>
            <w:r>
              <w:rPr>
                <w:sz w:val="16"/>
              </w:rPr>
              <w:t>R18</w:t>
            </w:r>
          </w:p>
        </w:tc>
        <w:tc>
          <w:tcPr>
            <w:tcW w:type="dxa" w:w="1682"/>
          </w:tcPr>
          <w:p>
            <w:r/>
            <w:r>
              <w:rPr>
                <w:sz w:val="16"/>
              </w:rPr>
              <w:t>Invoice line splits into clearing and variance</w:t>
            </w:r>
          </w:p>
        </w:tc>
        <w:tc>
          <w:tcPr>
            <w:tcW w:type="dxa" w:w="1682"/>
          </w:tcPr>
          <w:p>
            <w:r/>
            <w:r>
              <w:rPr>
                <w:sz w:val="16"/>
              </w:rPr>
              <w:t>The local net amount of an invoice line equals the part posted to the clearing account plus the part posted as price or exchange-rate variance.</w:t>
            </w:r>
          </w:p>
        </w:tc>
        <w:tc>
          <w:tcPr>
            <w:tcW w:type="dxa" w:w="1682"/>
          </w:tcPr>
          <w:p>
            <w:r/>
            <w:r>
              <w:rPr>
                <w:sz w:val="16"/>
              </w:rPr>
              <w:t>IDENTITY</w:t>
            </w:r>
          </w:p>
        </w:tc>
        <w:tc>
          <w:tcPr>
            <w:tcW w:type="dxa" w:w="1682"/>
          </w:tcPr>
          <w:p>
            <w:r/>
            <w:r>
              <w:rPr>
                <w:sz w:val="16"/>
              </w:rPr>
              <w:t>invoice_line: clearing_amount_local + variance_local = net_amount_local</w:t>
            </w:r>
          </w:p>
        </w:tc>
        <w:tc>
          <w:tcPr>
            <w:tcW w:type="dxa" w:w="1682"/>
          </w:tcPr>
          <w:p>
            <w:r/>
            <w:r>
              <w:rPr>
                <w:sz w:val="16"/>
              </w:rPr>
              <w:t>T-MONEY</w:t>
            </w:r>
          </w:p>
        </w:tc>
        <w:tc>
          <w:tcPr>
            <w:tcW w:type="dxa" w:w="1682"/>
          </w:tcPr>
          <w:p>
            <w:r/>
            <w:r>
              <w:rPr>
                <w:sz w:val="16"/>
              </w:rPr>
              <w:t>The clearing account is relieved at the value the receipt put on it; anything the vendor charges above or below is variance. This is how prices changed after the order show up without leaving a balance.</w:t>
            </w:r>
          </w:p>
        </w:tc>
        <w:tc>
          <w:tcPr>
            <w:tcW w:type="dxa" w:w="1682"/>
          </w:tcPr>
          <w:p>
            <w:r/>
            <w:r>
              <w:rPr>
                <w:sz w:val="16"/>
              </w:rPr>
              <w:t>Part of the line posted to a further account (freight, small differences); clearing amount taken from a different document than the line.</w:t>
            </w:r>
          </w:p>
        </w:tc>
        <w:tc>
          <w:tcPr>
            <w:tcW w:type="dxa" w:w="1682"/>
          </w:tcPr>
          <w:p>
            <w:r/>
            <w:r>
              <w:rPr>
                <w:sz w:val="16"/>
              </w:rPr>
            </w:r>
          </w:p>
        </w:tc>
      </w:tr>
      <w:tr>
        <w:tc>
          <w:tcPr>
            <w:tcW w:type="dxa" w:w="1682"/>
          </w:tcPr>
          <w:p>
            <w:r/>
            <w:r>
              <w:rPr>
                <w:sz w:val="16"/>
              </w:rPr>
              <w:t>R19</w:t>
            </w:r>
          </w:p>
        </w:tc>
        <w:tc>
          <w:tcPr>
            <w:tcW w:type="dxa" w:w="1682"/>
          </w:tcPr>
          <w:p>
            <w:r/>
            <w:r>
              <w:rPr>
                <w:sz w:val="16"/>
              </w:rPr>
              <w:t>Closing balance translates at the closing rate</w:t>
            </w:r>
          </w:p>
        </w:tc>
        <w:tc>
          <w:tcPr>
            <w:tcW w:type="dxa" w:w="1682"/>
          </w:tcPr>
          <w:p>
            <w:r/>
            <w:r>
              <w:rPr>
                <w:sz w:val="16"/>
              </w:rPr>
              <w:t>The open balance in local currency times the closing rate equals the balance reported in EUR.</w:t>
            </w:r>
          </w:p>
        </w:tc>
        <w:tc>
          <w:tcPr>
            <w:tcW w:type="dxa" w:w="1682"/>
          </w:tcPr>
          <w:p>
            <w:r/>
            <w:r>
              <w:rPr>
                <w:sz w:val="16"/>
              </w:rPr>
              <w:t>IDENTITY</w:t>
            </w:r>
          </w:p>
        </w:tc>
        <w:tc>
          <w:tcPr>
            <w:tcW w:type="dxa" w:w="1682"/>
          </w:tcPr>
          <w:p>
            <w:r/>
            <w:r>
              <w:rPr>
                <w:sz w:val="16"/>
              </w:rPr>
              <w:t>grir_balance: balance_local * closing_rate = balance_group</w:t>
            </w:r>
          </w:p>
        </w:tc>
        <w:tc>
          <w:tcPr>
            <w:tcW w:type="dxa" w:w="1682"/>
          </w:tcPr>
          <w:p>
            <w:r/>
            <w:r>
              <w:rPr>
                <w:sz w:val="16"/>
              </w:rPr>
              <w:t>T-FX</w:t>
            </w:r>
          </w:p>
        </w:tc>
        <w:tc>
          <w:tcPr>
            <w:tcW w:type="dxa" w:w="1682"/>
          </w:tcPr>
          <w:p>
            <w:r/>
            <w:r>
              <w:rPr>
                <w:sz w:val="16"/>
              </w:rPr>
              <w:t>The group reports in EUR. A liability is translated at the closing rate; this ties the local figure to the group figure.</w:t>
            </w:r>
          </w:p>
        </w:tc>
        <w:tc>
          <w:tcPr>
            <w:tcW w:type="dxa" w:w="1682"/>
          </w:tcPr>
          <w:p>
            <w:r/>
            <w:r>
              <w:rPr>
                <w:sz w:val="16"/>
              </w:rPr>
              <w:t>Balance translated at an average or historical rate; rate of a different date; group figure includes a top-side adjustment.</w:t>
            </w:r>
          </w:p>
        </w:tc>
        <w:tc>
          <w:tcPr>
            <w:tcW w:type="dxa" w:w="1682"/>
          </w:tcPr>
          <w:p>
            <w:r/>
            <w:r>
              <w:rPr>
                <w:sz w:val="16"/>
              </w:rPr>
            </w:r>
          </w:p>
        </w:tc>
      </w:tr>
      <w:tr>
        <w:tc>
          <w:tcPr>
            <w:tcW w:type="dxa" w:w="1682"/>
          </w:tcPr>
          <w:p>
            <w:r/>
            <w:r>
              <w:rPr>
                <w:sz w:val="16"/>
              </w:rPr>
              <w:t>R20</w:t>
            </w:r>
          </w:p>
        </w:tc>
        <w:tc>
          <w:tcPr>
            <w:tcW w:type="dxa" w:w="1682"/>
          </w:tcPr>
          <w:p>
            <w:r/>
            <w:r>
              <w:rPr>
                <w:sz w:val="16"/>
              </w:rPr>
              <w:t>Reversal names what it reverses</w:t>
            </w:r>
          </w:p>
        </w:tc>
        <w:tc>
          <w:tcPr>
            <w:tcW w:type="dxa" w:w="1682"/>
          </w:tcPr>
          <w:p>
            <w:r/>
            <w:r>
              <w:rPr>
                <w:sz w:val="16"/>
              </w:rPr>
              <w:t>A goods movement marked as reversal carries the reference to the reversed receipt.</w:t>
            </w:r>
          </w:p>
        </w:tc>
        <w:tc>
          <w:tcPr>
            <w:tcW w:type="dxa" w:w="1682"/>
          </w:tcPr>
          <w:p>
            <w:r/>
            <w:r>
              <w:rPr>
                <w:sz w:val="16"/>
              </w:rPr>
              <w:t>CONDITION</w:t>
            </w:r>
          </w:p>
        </w:tc>
        <w:tc>
          <w:tcPr>
            <w:tcW w:type="dxa" w:w="1682"/>
          </w:tcPr>
          <w:p>
            <w:r/>
            <w:r>
              <w:rPr>
                <w:sz w:val="16"/>
              </w:rPr>
              <w:t>goods_receipt_line: when movement_type = REVERSAL_MOVEMENT_VALUE then reversed_gr_line_id present</w:t>
            </w:r>
          </w:p>
        </w:tc>
        <w:tc>
          <w:tcPr>
            <w:tcW w:type="dxa" w:w="1682"/>
          </w:tcPr>
          <w:p>
            <w:r/>
            <w:r>
              <w:rPr>
                <w:sz w:val="16"/>
              </w:rPr>
              <w:t>T-EXACT</w:t>
            </w:r>
          </w:p>
        </w:tc>
        <w:tc>
          <w:tcPr>
            <w:tcW w:type="dxa" w:w="1682"/>
          </w:tcPr>
          <w:p>
            <w:r/>
            <w:r>
              <w:rPr>
                <w:sz w:val="16"/>
              </w:rPr>
              <w:t>Without the link, a reversal and its re-posting cannot be told apart from a genuine return.</w:t>
            </w:r>
          </w:p>
        </w:tc>
        <w:tc>
          <w:tcPr>
            <w:tcW w:type="dxa" w:w="1682"/>
          </w:tcPr>
          <w:p>
            <w:r/>
            <w:r>
              <w:rPr>
                <w:sz w:val="16"/>
              </w:rPr>
              <w:t>REVERSAL_MOVEMENT_VALUE also covers returns to vendor; reference column not extracted.</w:t>
            </w:r>
          </w:p>
        </w:tc>
        <w:tc>
          <w:tcPr>
            <w:tcW w:type="dxa" w:w="1682"/>
          </w:tcPr>
          <w:p>
            <w:r/>
            <w:r>
              <w:rPr>
                <w:sz w:val="16"/>
              </w:rPr>
            </w:r>
          </w:p>
        </w:tc>
      </w:tr>
      <w:tr>
        <w:tc>
          <w:tcPr>
            <w:tcW w:type="dxa" w:w="1682"/>
          </w:tcPr>
          <w:p>
            <w:r/>
            <w:r>
              <w:rPr>
                <w:sz w:val="16"/>
              </w:rPr>
              <w:t>R21</w:t>
            </w:r>
          </w:p>
        </w:tc>
        <w:tc>
          <w:tcPr>
            <w:tcW w:type="dxa" w:w="1682"/>
          </w:tcPr>
          <w:p>
            <w:r/>
            <w:r>
              <w:rPr>
                <w:sz w:val="16"/>
              </w:rPr>
              <w:t>Manual journal carries an explanation</w:t>
            </w:r>
          </w:p>
        </w:tc>
        <w:tc>
          <w:tcPr>
            <w:tcW w:type="dxa" w:w="1682"/>
          </w:tcPr>
          <w:p>
            <w:r/>
            <w:r>
              <w:rPr>
                <w:sz w:val="16"/>
              </w:rPr>
              <w:t>A manual journal on the clearing account has a line text.</w:t>
            </w:r>
          </w:p>
        </w:tc>
        <w:tc>
          <w:tcPr>
            <w:tcW w:type="dxa" w:w="1682"/>
          </w:tcPr>
          <w:p>
            <w:r/>
            <w:r>
              <w:rPr>
                <w:sz w:val="16"/>
              </w:rPr>
              <w:t>CONDITION</w:t>
            </w:r>
          </w:p>
        </w:tc>
        <w:tc>
          <w:tcPr>
            <w:tcW w:type="dxa" w:w="1682"/>
          </w:tcPr>
          <w:p>
            <w:r/>
            <w:r>
              <w:rPr>
                <w:sz w:val="16"/>
              </w:rPr>
              <w:t>clearing_account_line: when document_type = MANUAL_JOURNAL_VALUE then line_text present</w:t>
            </w:r>
          </w:p>
        </w:tc>
        <w:tc>
          <w:tcPr>
            <w:tcW w:type="dxa" w:w="1682"/>
          </w:tcPr>
          <w:p>
            <w:r/>
            <w:r>
              <w:rPr>
                <w:sz w:val="16"/>
              </w:rPr>
              <w:t>T-EXACT</w:t>
            </w:r>
          </w:p>
        </w:tc>
        <w:tc>
          <w:tcPr>
            <w:tcW w:type="dxa" w:w="1682"/>
          </w:tcPr>
          <w:p>
            <w:r/>
            <w:r>
              <w:rPr>
                <w:sz w:val="16"/>
              </w:rPr>
              <w:t>The account is meant to be moved by receipts and invoices only. A manual entry overrides that and, under internal control rules, must say why.</w:t>
            </w:r>
          </w:p>
        </w:tc>
        <w:tc>
          <w:tcPr>
            <w:tcW w:type="dxa" w:w="1682"/>
          </w:tcPr>
          <w:p>
            <w:r/>
            <w:r>
              <w:rPr>
                <w:sz w:val="16"/>
              </w:rPr>
              <w:t>Explanation held in the document header or an attachment only; recurring accrual posted by a job with a manual document type.</w:t>
            </w:r>
          </w:p>
        </w:tc>
        <w:tc>
          <w:tcPr>
            <w:tcW w:type="dxa" w:w="1682"/>
          </w:tcPr>
          <w:p>
            <w:r/>
            <w:r>
              <w:rPr>
                <w:sz w:val="16"/>
              </w:rPr>
            </w:r>
          </w:p>
        </w:tc>
      </w:tr>
      <w:tr>
        <w:tc>
          <w:tcPr>
            <w:tcW w:type="dxa" w:w="1682"/>
          </w:tcPr>
          <w:p>
            <w:r/>
            <w:r>
              <w:rPr>
                <w:sz w:val="16"/>
              </w:rPr>
              <w:t>R22</w:t>
            </w:r>
          </w:p>
        </w:tc>
        <w:tc>
          <w:tcPr>
            <w:tcW w:type="dxa" w:w="1682"/>
          </w:tcPr>
          <w:p>
            <w:r/>
            <w:r>
              <w:rPr>
                <w:sz w:val="16"/>
              </w:rPr>
              <w:t>Manual journal names an order line</w:t>
            </w:r>
          </w:p>
        </w:tc>
        <w:tc>
          <w:tcPr>
            <w:tcW w:type="dxa" w:w="1682"/>
          </w:tcPr>
          <w:p>
            <w:r/>
            <w:r>
              <w:rPr>
                <w:sz w:val="16"/>
              </w:rPr>
              <w:t>A manual journal on the clearing account states the order line it corrects.</w:t>
            </w:r>
          </w:p>
        </w:tc>
        <w:tc>
          <w:tcPr>
            <w:tcW w:type="dxa" w:w="1682"/>
          </w:tcPr>
          <w:p>
            <w:r/>
            <w:r>
              <w:rPr>
                <w:sz w:val="16"/>
              </w:rPr>
              <w:t>CONDITION</w:t>
            </w:r>
          </w:p>
        </w:tc>
        <w:tc>
          <w:tcPr>
            <w:tcW w:type="dxa" w:w="1682"/>
          </w:tcPr>
          <w:p>
            <w:r/>
            <w:r>
              <w:rPr>
                <w:sz w:val="16"/>
              </w:rPr>
              <w:t>clearing_account_line: when document_type = MANUAL_JOURNAL_VALUE then po_line_id present</w:t>
            </w:r>
          </w:p>
        </w:tc>
        <w:tc>
          <w:tcPr>
            <w:tcW w:type="dxa" w:w="1682"/>
          </w:tcPr>
          <w:p>
            <w:r/>
            <w:r>
              <w:rPr>
                <w:sz w:val="16"/>
              </w:rPr>
              <w:t>T-EXACT</w:t>
            </w:r>
          </w:p>
        </w:tc>
        <w:tc>
          <w:tcPr>
            <w:tcW w:type="dxa" w:w="1682"/>
          </w:tcPr>
          <w:p>
            <w:r/>
            <w:r>
              <w:rPr>
                <w:sz w:val="16"/>
              </w:rPr>
              <w:t>The balance is explained order line by order line. An entry without an order line is a lump sum that no receipt or invoice will ever clear.</w:t>
            </w:r>
          </w:p>
        </w:tc>
        <w:tc>
          <w:tcPr>
            <w:tcW w:type="dxa" w:w="1682"/>
          </w:tcPr>
          <w:p>
            <w:r/>
            <w:r>
              <w:rPr>
                <w:sz w:val="16"/>
              </w:rPr>
              <w:t>Year-end lump-sum accrual or write-off; reclassification between clearing accounts; migration balance.</w:t>
            </w:r>
          </w:p>
        </w:tc>
        <w:tc>
          <w:tcPr>
            <w:tcW w:type="dxa" w:w="1682"/>
          </w:tcPr>
          <w:p>
            <w:r/>
            <w:r>
              <w:rPr>
                <w:sz w:val="16"/>
              </w:rPr>
            </w:r>
          </w:p>
        </w:tc>
      </w:tr>
      <w:tr>
        <w:tc>
          <w:tcPr>
            <w:tcW w:type="dxa" w:w="1682"/>
          </w:tcPr>
          <w:p>
            <w:r/>
            <w:r>
              <w:rPr>
                <w:sz w:val="16"/>
              </w:rPr>
              <w:t>R23</w:t>
            </w:r>
          </w:p>
        </w:tc>
        <w:tc>
          <w:tcPr>
            <w:tcW w:type="dxa" w:w="1682"/>
          </w:tcPr>
          <w:p>
            <w:r/>
            <w:r>
              <w:rPr>
                <w:sz w:val="16"/>
              </w:rPr>
              <w:t>Intercompany vendor has a trading partner</w:t>
            </w:r>
          </w:p>
        </w:tc>
        <w:tc>
          <w:tcPr>
            <w:tcW w:type="dxa" w:w="1682"/>
          </w:tcPr>
          <w:p>
            <w:r/>
            <w:r>
              <w:rPr>
                <w:sz w:val="16"/>
              </w:rPr>
              <w:t>A vendor marked as group company carries the group company code.</w:t>
            </w:r>
          </w:p>
        </w:tc>
        <w:tc>
          <w:tcPr>
            <w:tcW w:type="dxa" w:w="1682"/>
          </w:tcPr>
          <w:p>
            <w:r/>
            <w:r>
              <w:rPr>
                <w:sz w:val="16"/>
              </w:rPr>
              <w:t>CONDITION</w:t>
            </w:r>
          </w:p>
        </w:tc>
        <w:tc>
          <w:tcPr>
            <w:tcW w:type="dxa" w:w="1682"/>
          </w:tcPr>
          <w:p>
            <w:r/>
            <w:r>
              <w:rPr>
                <w:sz w:val="16"/>
              </w:rPr>
              <w:t>vendor: when vendor_type = INTERCOMPANY_VENDOR_VALUE then trading_partner present</w:t>
            </w:r>
          </w:p>
        </w:tc>
        <w:tc>
          <w:tcPr>
            <w:tcW w:type="dxa" w:w="1682"/>
          </w:tcPr>
          <w:p>
            <w:r/>
            <w:r>
              <w:rPr>
                <w:sz w:val="16"/>
              </w:rPr>
              <w:t>T-EXACT</w:t>
            </w:r>
          </w:p>
        </w:tc>
        <w:tc>
          <w:tcPr>
            <w:tcW w:type="dxa" w:w="1682"/>
          </w:tcPr>
          <w:p>
            <w:r/>
            <w:r>
              <w:rPr>
                <w:sz w:val="16"/>
              </w:rPr>
              <w:t>Intercompany payables and goods in transit are eliminated at group level by trading partner. Without it the supply company's balance cannot be separated from third parties.</w:t>
            </w:r>
          </w:p>
        </w:tc>
        <w:tc>
          <w:tcPr>
            <w:tcW w:type="dxa" w:w="1682"/>
          </w:tcPr>
          <w:p>
            <w:r/>
            <w:r>
              <w:rPr>
                <w:sz w:val="16"/>
              </w:rPr>
              <w:t>Vendor set up in the wrong account group; trading partner maintained only on the document.</w:t>
            </w:r>
          </w:p>
        </w:tc>
        <w:tc>
          <w:tcPr>
            <w:tcW w:type="dxa" w:w="1682"/>
          </w:tcPr>
          <w:p>
            <w:r/>
            <w:r>
              <w:rPr>
                <w:sz w:val="16"/>
              </w:rPr>
            </w:r>
          </w:p>
        </w:tc>
      </w:tr>
      <w:tr>
        <w:tc>
          <w:tcPr>
            <w:tcW w:type="dxa" w:w="1682"/>
          </w:tcPr>
          <w:p>
            <w:r/>
            <w:r>
              <w:rPr>
                <w:sz w:val="16"/>
              </w:rPr>
              <w:t>R24</w:t>
            </w:r>
          </w:p>
        </w:tc>
        <w:tc>
          <w:tcPr>
            <w:tcW w:type="dxa" w:w="1682"/>
          </w:tcPr>
          <w:p>
            <w:r/>
            <w:r>
              <w:rPr>
                <w:sz w:val="16"/>
              </w:rPr>
              <w:t>Received at most what was ordered</w:t>
            </w:r>
          </w:p>
        </w:tc>
        <w:tc>
          <w:tcPr>
            <w:tcW w:type="dxa" w:w="1682"/>
          </w:tcPr>
          <w:p>
            <w:r/>
            <w:r>
              <w:rPr>
                <w:sz w:val="16"/>
              </w:rPr>
              <w:t>Per order line, total quantity received net of reversals and returns does not exceed the ordered quantity.</w:t>
            </w:r>
          </w:p>
        </w:tc>
        <w:tc>
          <w:tcPr>
            <w:tcW w:type="dxa" w:w="1682"/>
          </w:tcPr>
          <w:p>
            <w:r/>
            <w:r>
              <w:rPr>
                <w:sz w:val="16"/>
              </w:rPr>
              <w:t>TOTAL</w:t>
            </w:r>
          </w:p>
        </w:tc>
        <w:tc>
          <w:tcPr>
            <w:tcW w:type="dxa" w:w="1682"/>
          </w:tcPr>
          <w:p>
            <w:r/>
            <w:r>
              <w:rPr>
                <w:sz w:val="16"/>
              </w:rPr>
              <w:t>sum(goods_receipt_line.quantity) by goods_receipt_line.po_line_id &lt;= purchase_order_line.ordered_quantity by purchase_order_line.po_line_id</w:t>
            </w:r>
          </w:p>
        </w:tc>
        <w:tc>
          <w:tcPr>
            <w:tcW w:type="dxa" w:w="1682"/>
          </w:tcPr>
          <w:p>
            <w:r/>
            <w:r>
              <w:rPr>
                <w:sz w:val="16"/>
              </w:rPr>
              <w:t>T-OVERRUN</w:t>
            </w:r>
          </w:p>
        </w:tc>
        <w:tc>
          <w:tcPr>
            <w:tcW w:type="dxa" w:w="1682"/>
          </w:tcPr>
          <w:p>
            <w:r/>
            <w:r>
              <w:rPr>
                <w:sz w:val="16"/>
              </w:rPr>
              <w:t>A receipt is posted against the open order quantity. Any number of partial deliveries is normal; the net total is bounded by the order plus the over-delivery allowance.</w:t>
            </w:r>
          </w:p>
        </w:tc>
        <w:tc>
          <w:tcPr>
            <w:tcW w:type="dxa" w:w="1682"/>
          </w:tcPr>
          <w:p>
            <w:r/>
            <w:r>
              <w:rPr>
                <w:sz w:val="16"/>
              </w:rPr>
              <w:t>Receipt quantity in base unit while the order is in order unit; order quantity reduced after delivery; receipt posted against the wrong line.</w:t>
            </w:r>
          </w:p>
        </w:tc>
        <w:tc>
          <w:tcPr>
            <w:tcW w:type="dxa" w:w="1682"/>
          </w:tcPr>
          <w:p>
            <w:r/>
            <w:r>
              <w:rPr>
                <w:sz w:val="16"/>
              </w:rPr>
            </w:r>
          </w:p>
        </w:tc>
      </w:tr>
      <w:tr>
        <w:tc>
          <w:tcPr>
            <w:tcW w:type="dxa" w:w="1682"/>
          </w:tcPr>
          <w:p>
            <w:r/>
            <w:r>
              <w:rPr>
                <w:sz w:val="16"/>
              </w:rPr>
              <w:t>R25</w:t>
            </w:r>
          </w:p>
        </w:tc>
        <w:tc>
          <w:tcPr>
            <w:tcW w:type="dxa" w:w="1682"/>
          </w:tcPr>
          <w:p>
            <w:r/>
            <w:r>
              <w:rPr>
                <w:sz w:val="16"/>
              </w:rPr>
              <w:t>Reversals reduce, never add</w:t>
            </w:r>
          </w:p>
        </w:tc>
        <w:tc>
          <w:tcPr>
            <w:tcW w:type="dxa" w:w="1682"/>
          </w:tcPr>
          <w:p>
            <w:r/>
            <w:r>
              <w:rPr>
                <w:sz w:val="16"/>
              </w:rPr>
              <w:t>Per order line, receipts without reversals are at least the net total, that is reversals sum to zero or less.</w:t>
            </w:r>
          </w:p>
        </w:tc>
        <w:tc>
          <w:tcPr>
            <w:tcW w:type="dxa" w:w="1682"/>
          </w:tcPr>
          <w:p>
            <w:r/>
            <w:r>
              <w:rPr>
                <w:sz w:val="16"/>
              </w:rPr>
              <w:t>TOTAL</w:t>
            </w:r>
          </w:p>
        </w:tc>
        <w:tc>
          <w:tcPr>
            <w:tcW w:type="dxa" w:w="1682"/>
          </w:tcPr>
          <w:p>
            <w:r/>
            <w:r>
              <w:rPr>
                <w:sz w:val="16"/>
              </w:rPr>
              <w:t>sum(goods_receipt_line.quantity where goods_receipt_line.movement_type != REVERSAL_MOVEMENT_VALUE) by goods_receipt_line.po_line_id &gt;= sum(goods_receipt_line.quantity) by goods_receipt_line.po_line_id</w:t>
            </w:r>
          </w:p>
        </w:tc>
        <w:tc>
          <w:tcPr>
            <w:tcW w:type="dxa" w:w="1682"/>
          </w:tcPr>
          <w:p>
            <w:r/>
            <w:r>
              <w:rPr>
                <w:sz w:val="16"/>
              </w:rPr>
              <w:t>T-EXACT</w:t>
            </w:r>
          </w:p>
        </w:tc>
        <w:tc>
          <w:tcPr>
            <w:tcW w:type="dxa" w:w="1682"/>
          </w:tcPr>
          <w:p>
            <w:r/>
            <w:r>
              <w:rPr>
                <w:sz w:val="16"/>
              </w:rPr>
              <w:t>Confirms that REVERSAL_MOVEMENT_VALUE and the sign convention are understood: a reversal takes quantity away.</w:t>
            </w:r>
          </w:p>
        </w:tc>
        <w:tc>
          <w:tcPr>
            <w:tcW w:type="dxa" w:w="1682"/>
          </w:tcPr>
          <w:p>
            <w:r/>
            <w:r>
              <w:rPr>
                <w:sz w:val="16"/>
              </w:rPr>
              <w:t>Reversal quantities extracted unsigned; the value given marks receipts instead of reversals.</w:t>
            </w:r>
          </w:p>
        </w:tc>
        <w:tc>
          <w:tcPr>
            <w:tcW w:type="dxa" w:w="1682"/>
          </w:tcPr>
          <w:p>
            <w:r/>
            <w:r>
              <w:rPr>
                <w:sz w:val="16"/>
              </w:rPr>
            </w:r>
          </w:p>
        </w:tc>
      </w:tr>
      <w:tr>
        <w:tc>
          <w:tcPr>
            <w:tcW w:type="dxa" w:w="1682"/>
          </w:tcPr>
          <w:p>
            <w:r/>
            <w:r>
              <w:rPr>
                <w:sz w:val="16"/>
              </w:rPr>
              <w:t>R26</w:t>
            </w:r>
          </w:p>
        </w:tc>
        <w:tc>
          <w:tcPr>
            <w:tcW w:type="dxa" w:w="1682"/>
          </w:tcPr>
          <w:p>
            <w:r/>
            <w:r>
              <w:rPr>
                <w:sz w:val="16"/>
              </w:rPr>
              <w:t>Invoiced at most what was received</w:t>
            </w:r>
          </w:p>
        </w:tc>
        <w:tc>
          <w:tcPr>
            <w:tcW w:type="dxa" w:w="1682"/>
          </w:tcPr>
          <w:p>
            <w:r/>
            <w:r>
              <w:rPr>
                <w:sz w:val="16"/>
              </w:rPr>
              <w:t>Per order line, total quantity invoiced net of credit notes does not exceed total quantity received net of reversals.</w:t>
            </w:r>
          </w:p>
        </w:tc>
        <w:tc>
          <w:tcPr>
            <w:tcW w:type="dxa" w:w="1682"/>
          </w:tcPr>
          <w:p>
            <w:r/>
            <w:r>
              <w:rPr>
                <w:sz w:val="16"/>
              </w:rPr>
              <w:t>TOTAL</w:t>
            </w:r>
          </w:p>
        </w:tc>
        <w:tc>
          <w:tcPr>
            <w:tcW w:type="dxa" w:w="1682"/>
          </w:tcPr>
          <w:p>
            <w:r/>
            <w:r>
              <w:rPr>
                <w:sz w:val="16"/>
              </w:rPr>
              <w:t>sum(invoice_line.quantity) by invoice_line.po_line_id &lt;= sum(goods_receipt_line.quantity) by goods_receipt_line.po_line_id</w:t>
            </w:r>
          </w:p>
        </w:tc>
        <w:tc>
          <w:tcPr>
            <w:tcW w:type="dxa" w:w="1682"/>
          </w:tcPr>
          <w:p>
            <w:r/>
            <w:r>
              <w:rPr>
                <w:sz w:val="16"/>
              </w:rPr>
              <w:t>T-QTY</w:t>
            </w:r>
          </w:p>
        </w:tc>
        <w:tc>
          <w:tcPr>
            <w:tcW w:type="dxa" w:w="1682"/>
          </w:tcPr>
          <w:p>
            <w:r/>
            <w:r>
              <w:rPr>
                <w:sz w:val="16"/>
              </w:rPr>
              <w:t>Invoice verification matches the invoice against goods received. Several invoices for one line are normal; their net total stays within the net receipts.</w:t>
            </w:r>
          </w:p>
        </w:tc>
        <w:tc>
          <w:tcPr>
            <w:tcW w:type="dxa" w:w="1682"/>
          </w:tcPr>
          <w:p>
            <w:r/>
            <w:r>
              <w:rPr>
                <w:sz w:val="16"/>
              </w:rPr>
              <w:t>Invoice ahead of receipt (goods in transit); receipt reversed after the invoice was posted; duplicate invoice; quantity on price-adjustment lines not set to zero.</w:t>
            </w:r>
          </w:p>
        </w:tc>
        <w:tc>
          <w:tcPr>
            <w:tcW w:type="dxa" w:w="1682"/>
          </w:tcPr>
          <w:p>
            <w:r/>
            <w:r>
              <w:rPr>
                <w:sz w:val="16"/>
              </w:rPr>
            </w:r>
          </w:p>
        </w:tc>
      </w:tr>
      <w:tr>
        <w:tc>
          <w:tcPr>
            <w:tcW w:type="dxa" w:w="1682"/>
          </w:tcPr>
          <w:p>
            <w:r/>
            <w:r>
              <w:rPr>
                <w:sz w:val="16"/>
              </w:rPr>
              <w:t>R27</w:t>
            </w:r>
          </w:p>
        </w:tc>
        <w:tc>
          <w:tcPr>
            <w:tcW w:type="dxa" w:w="1682"/>
          </w:tcPr>
          <w:p>
            <w:r/>
            <w:r>
              <w:rPr>
                <w:sz w:val="16"/>
              </w:rPr>
              <w:t>Invoice lines add up to the header</w:t>
            </w:r>
          </w:p>
        </w:tc>
        <w:tc>
          <w:tcPr>
            <w:tcW w:type="dxa" w:w="1682"/>
          </w:tcPr>
          <w:p>
            <w:r/>
            <w:r>
              <w:rPr>
                <w:sz w:val="16"/>
              </w:rPr>
              <w:t>Per invoice, the net amounts of its lines add up to the net amount of the header.</w:t>
            </w:r>
          </w:p>
        </w:tc>
        <w:tc>
          <w:tcPr>
            <w:tcW w:type="dxa" w:w="1682"/>
          </w:tcPr>
          <w:p>
            <w:r/>
            <w:r>
              <w:rPr>
                <w:sz w:val="16"/>
              </w:rPr>
              <w:t>TOTAL</w:t>
            </w:r>
          </w:p>
        </w:tc>
        <w:tc>
          <w:tcPr>
            <w:tcW w:type="dxa" w:w="1682"/>
          </w:tcPr>
          <w:p>
            <w:r/>
            <w:r>
              <w:rPr>
                <w:sz w:val="16"/>
              </w:rPr>
              <w:t>sum(invoice_line.net_amount) by invoice_line.invoice_id = invoice_header.net_amount by invoice_header.invoice_id</w:t>
            </w:r>
          </w:p>
        </w:tc>
        <w:tc>
          <w:tcPr>
            <w:tcW w:type="dxa" w:w="1682"/>
          </w:tcPr>
          <w:p>
            <w:r/>
            <w:r>
              <w:rPr>
                <w:sz w:val="16"/>
              </w:rPr>
              <w:t>T-MONEY</w:t>
            </w:r>
          </w:p>
        </w:tc>
        <w:tc>
          <w:tcPr>
            <w:tcW w:type="dxa" w:w="1682"/>
          </w:tcPr>
          <w:p>
            <w:r/>
            <w:r>
              <w:rPr>
                <w:sz w:val="16"/>
              </w:rPr>
              <w:t>Confirms that all lines of each invoice were extracted, including lines without an order.</w:t>
            </w:r>
          </w:p>
        </w:tc>
        <w:tc>
          <w:tcPr>
            <w:tcW w:type="dxa" w:w="1682"/>
          </w:tcPr>
          <w:p>
            <w:r/>
            <w:r>
              <w:rPr>
                <w:sz w:val="16"/>
              </w:rPr>
              <w:t>Lines posted directly to a ledger account not in the extract; unplanned delivery costs; small difference accepted at header level.</w:t>
            </w:r>
          </w:p>
        </w:tc>
        <w:tc>
          <w:tcPr>
            <w:tcW w:type="dxa" w:w="1682"/>
          </w:tcPr>
          <w:p>
            <w:r/>
            <w:r>
              <w:rPr>
                <w:sz w:val="16"/>
              </w:rPr>
            </w:r>
          </w:p>
        </w:tc>
      </w:tr>
      <w:tr>
        <w:tc>
          <w:tcPr>
            <w:tcW w:type="dxa" w:w="1682"/>
          </w:tcPr>
          <w:p>
            <w:r/>
            <w:r>
              <w:rPr>
                <w:sz w:val="16"/>
              </w:rPr>
              <w:t>R28</w:t>
            </w:r>
          </w:p>
        </w:tc>
        <w:tc>
          <w:tcPr>
            <w:tcW w:type="dxa" w:w="1682"/>
          </w:tcPr>
          <w:p>
            <w:r/>
            <w:r>
              <w:rPr>
                <w:sz w:val="16"/>
              </w:rPr>
              <w:t>Payments add up to the settled amount</w:t>
            </w:r>
          </w:p>
        </w:tc>
        <w:tc>
          <w:tcPr>
            <w:tcW w:type="dxa" w:w="1682"/>
          </w:tcPr>
          <w:p>
            <w:r/>
            <w:r>
              <w:rPr>
                <w:sz w:val="16"/>
              </w:rPr>
              <w:t>Per invoice, the settled amounts of its payment allocations add up to the settled amount on the invoice.</w:t>
            </w:r>
          </w:p>
        </w:tc>
        <w:tc>
          <w:tcPr>
            <w:tcW w:type="dxa" w:w="1682"/>
          </w:tcPr>
          <w:p>
            <w:r/>
            <w:r>
              <w:rPr>
                <w:sz w:val="16"/>
              </w:rPr>
              <w:t>TOTAL</w:t>
            </w:r>
          </w:p>
        </w:tc>
        <w:tc>
          <w:tcPr>
            <w:tcW w:type="dxa" w:w="1682"/>
          </w:tcPr>
          <w:p>
            <w:r/>
            <w:r>
              <w:rPr>
                <w:sz w:val="16"/>
              </w:rPr>
              <w:t>sum(payment.settled_amount) by payment.invoice_id = invoice_header.settled_amount by invoice_header.invoice_id</w:t>
            </w:r>
          </w:p>
        </w:tc>
        <w:tc>
          <w:tcPr>
            <w:tcW w:type="dxa" w:w="1682"/>
          </w:tcPr>
          <w:p>
            <w:r/>
            <w:r>
              <w:rPr>
                <w:sz w:val="16"/>
              </w:rPr>
              <w:t>T-MONEY</w:t>
            </w:r>
          </w:p>
        </w:tc>
        <w:tc>
          <w:tcPr>
            <w:tcW w:type="dxa" w:w="1682"/>
          </w:tcPr>
          <w:p>
            <w:r/>
            <w:r>
              <w:rPr>
                <w:sz w:val="16"/>
              </w:rPr>
              <w:t>Confirms that the payment extract is complete, so that 'paid' can be relied on when looking for invoices paid without receipt. Partial payments are covered because totals are compared.</w:t>
            </w:r>
          </w:p>
        </w:tc>
        <w:tc>
          <w:tcPr>
            <w:tcW w:type="dxa" w:w="1682"/>
          </w:tcPr>
          <w:p>
            <w:r/>
            <w:r>
              <w:rPr>
                <w:sz w:val="16"/>
              </w:rPr>
              <w:t>Invoice offset against a credit note that is not in the payment extract; payment reset and re-cleared; payments after CLOSING_DATE included on one side only.</w:t>
            </w:r>
          </w:p>
        </w:tc>
        <w:tc>
          <w:tcPr>
            <w:tcW w:type="dxa" w:w="1682"/>
          </w:tcPr>
          <w:p>
            <w:r/>
            <w:r>
              <w:rPr>
                <w:sz w:val="16"/>
              </w:rPr>
            </w:r>
          </w:p>
        </w:tc>
      </w:tr>
      <w:tr>
        <w:tc>
          <w:tcPr>
            <w:tcW w:type="dxa" w:w="1682"/>
          </w:tcPr>
          <w:p>
            <w:r/>
            <w:r>
              <w:rPr>
                <w:sz w:val="16"/>
              </w:rPr>
              <w:t>R29</w:t>
            </w:r>
          </w:p>
        </w:tc>
        <w:tc>
          <w:tcPr>
            <w:tcW w:type="dxa" w:w="1682"/>
          </w:tcPr>
          <w:p>
            <w:r/>
            <w:r>
              <w:rPr>
                <w:sz w:val="16"/>
              </w:rPr>
              <w:t>Ledger lines add up to the reported balance</w:t>
            </w:r>
          </w:p>
        </w:tc>
        <w:tc>
          <w:tcPr>
            <w:tcW w:type="dxa" w:w="1682"/>
          </w:tcPr>
          <w:p>
            <w:r/>
            <w:r>
              <w:rPr>
                <w:sz w:val="16"/>
              </w:rPr>
              <w:t>Per order line, all postings on the clearing account add up to the open balance reported at the closing date.</w:t>
            </w:r>
          </w:p>
        </w:tc>
        <w:tc>
          <w:tcPr>
            <w:tcW w:type="dxa" w:w="1682"/>
          </w:tcPr>
          <w:p>
            <w:r/>
            <w:r>
              <w:rPr>
                <w:sz w:val="16"/>
              </w:rPr>
              <w:t>TOTAL</w:t>
            </w:r>
          </w:p>
        </w:tc>
        <w:tc>
          <w:tcPr>
            <w:tcW w:type="dxa" w:w="1682"/>
          </w:tcPr>
          <w:p>
            <w:r/>
            <w:r>
              <w:rPr>
                <w:sz w:val="16"/>
              </w:rPr>
              <w:t>sum(clearing_account_line.amount_local) by clearing_account_line.po_line_id = grir_balance.balance_local by grir_balance.po_line_id</w:t>
            </w:r>
          </w:p>
        </w:tc>
        <w:tc>
          <w:tcPr>
            <w:tcW w:type="dxa" w:w="1682"/>
          </w:tcPr>
          <w:p>
            <w:r/>
            <w:r>
              <w:rPr>
                <w:sz w:val="16"/>
              </w:rPr>
              <w:t>T-MONEY</w:t>
            </w:r>
          </w:p>
        </w:tc>
        <w:tc>
          <w:tcPr>
            <w:tcW w:type="dxa" w:w="1682"/>
          </w:tcPr>
          <w:p>
            <w:r/>
            <w:r>
              <w:rPr>
                <w:sz w:val="16"/>
              </w:rPr>
              <w:t>The reported balance of goods received, not yet invoiced, is nothing other than the sum of what was posted. This ties the year-end figure to the ledger.</w:t>
            </w:r>
          </w:p>
        </w:tc>
        <w:tc>
          <w:tcPr>
            <w:tcW w:type="dxa" w:w="1682"/>
          </w:tcPr>
          <w:p>
            <w:r/>
            <w:r>
              <w:rPr>
                <w:sz w:val="16"/>
              </w:rPr>
              <w:t>Postings after the closing date included; ledger extract starts later than the oldest open item; balance list produced on a different day.</w:t>
            </w:r>
          </w:p>
        </w:tc>
        <w:tc>
          <w:tcPr>
            <w:tcW w:type="dxa" w:w="1682"/>
          </w:tcPr>
          <w:p>
            <w:r/>
            <w:r>
              <w:rPr>
                <w:sz w:val="16"/>
              </w:rPr>
            </w:r>
          </w:p>
        </w:tc>
      </w:tr>
      <w:tr>
        <w:tc>
          <w:tcPr>
            <w:tcW w:type="dxa" w:w="1682"/>
          </w:tcPr>
          <w:p>
            <w:r/>
            <w:r>
              <w:rPr>
                <w:sz w:val="16"/>
              </w:rPr>
              <w:t>R30</w:t>
            </w:r>
          </w:p>
        </w:tc>
        <w:tc>
          <w:tcPr>
            <w:tcW w:type="dxa" w:w="1682"/>
          </w:tcPr>
          <w:p>
            <w:r/>
            <w:r>
              <w:rPr>
                <w:sz w:val="16"/>
              </w:rPr>
              <w:t>Open quantity is received minus invoiced</w:t>
            </w:r>
          </w:p>
        </w:tc>
        <w:tc>
          <w:tcPr>
            <w:tcW w:type="dxa" w:w="1682"/>
          </w:tcPr>
          <w:p>
            <w:r/>
            <w:r>
              <w:rPr>
                <w:sz w:val="16"/>
              </w:rPr>
              <w:t>Per order line, quantity received minus quantity invoiced equals the open quantity reported at the closing date.</w:t>
            </w:r>
          </w:p>
        </w:tc>
        <w:tc>
          <w:tcPr>
            <w:tcW w:type="dxa" w:w="1682"/>
          </w:tcPr>
          <w:p>
            <w:r/>
            <w:r>
              <w:rPr>
                <w:sz w:val="16"/>
              </w:rPr>
              <w:t>DIFFERENCE</w:t>
            </w:r>
          </w:p>
        </w:tc>
        <w:tc>
          <w:tcPr>
            <w:tcW w:type="dxa" w:w="1682"/>
          </w:tcPr>
          <w:p>
            <w:r/>
            <w:r>
              <w:rPr>
                <w:sz w:val="16"/>
              </w:rPr>
              <w:t>sum(goods_receipt_line.quantity) by goods_receipt_line.po_line_id - sum(invoice_line.quantity) by invoice_line.po_line_id = sum(grir_balance.open_quantity) by grir_balance.po_line_id</w:t>
            </w:r>
          </w:p>
        </w:tc>
        <w:tc>
          <w:tcPr>
            <w:tcW w:type="dxa" w:w="1682"/>
          </w:tcPr>
          <w:p>
            <w:r/>
            <w:r>
              <w:rPr>
                <w:sz w:val="16"/>
              </w:rPr>
              <w:t>T-QTY</w:t>
            </w:r>
          </w:p>
        </w:tc>
        <w:tc>
          <w:tcPr>
            <w:tcW w:type="dxa" w:w="1682"/>
          </w:tcPr>
          <w:p>
            <w:r/>
            <w:r>
              <w:rPr>
                <w:sz w:val="16"/>
              </w:rPr>
              <w:t>This is the definition of goods received, not yet invoiced, in quantity. It holds whatever the number of partial deliveries, invoices, reversals and credit notes.</w:t>
            </w:r>
          </w:p>
        </w:tc>
        <w:tc>
          <w:tcPr>
            <w:tcW w:type="dxa" w:w="1682"/>
          </w:tcPr>
          <w:p>
            <w:r/>
            <w:r>
              <w:rPr>
                <w:sz w:val="16"/>
              </w:rPr>
              <w:t>Receipts or invoices missing from the extract; a line cleared by account maintenance without an invoice; documents dated after the closing date.</w:t>
            </w:r>
          </w:p>
        </w:tc>
        <w:tc>
          <w:tcPr>
            <w:tcW w:type="dxa" w:w="1682"/>
          </w:tcPr>
          <w:p>
            <w:r/>
            <w:r>
              <w:rPr>
                <w:sz w:val="16"/>
              </w:rPr>
            </w:r>
          </w:p>
        </w:tc>
      </w:tr>
      <w:tr>
        <w:tc>
          <w:tcPr>
            <w:tcW w:type="dxa" w:w="1682"/>
          </w:tcPr>
          <w:p>
            <w:r/>
            <w:r>
              <w:rPr>
                <w:sz w:val="16"/>
              </w:rPr>
              <w:t>R31</w:t>
            </w:r>
          </w:p>
        </w:tc>
        <w:tc>
          <w:tcPr>
            <w:tcW w:type="dxa" w:w="1682"/>
          </w:tcPr>
          <w:p>
            <w:r/>
            <w:r>
              <w:rPr>
                <w:sz w:val="16"/>
              </w:rPr>
              <w:t>Clearing account moves only by receipt and invoice</w:t>
            </w:r>
          </w:p>
        </w:tc>
        <w:tc>
          <w:tcPr>
            <w:tcW w:type="dxa" w:w="1682"/>
          </w:tcPr>
          <w:p>
            <w:r/>
            <w:r>
              <w:rPr>
                <w:sz w:val="16"/>
              </w:rPr>
              <w:t>Per order line, value received minus value cleared by invoices equals the clearing-account postings other than manual journals.</w:t>
            </w:r>
          </w:p>
        </w:tc>
        <w:tc>
          <w:tcPr>
            <w:tcW w:type="dxa" w:w="1682"/>
          </w:tcPr>
          <w:p>
            <w:r/>
            <w:r>
              <w:rPr>
                <w:sz w:val="16"/>
              </w:rPr>
              <w:t>DIFFERENCE</w:t>
            </w:r>
          </w:p>
        </w:tc>
        <w:tc>
          <w:tcPr>
            <w:tcW w:type="dxa" w:w="1682"/>
          </w:tcPr>
          <w:p>
            <w:r/>
            <w:r>
              <w:rPr>
                <w:sz w:val="16"/>
              </w:rPr>
              <w:t>sum(goods_receipt_line.value_local) by goods_receipt_line.po_line_id - sum(invoice_line.clearing_amount_local) by invoice_line.po_line_id = sum(clearing_account_line.amount_local where clearing_account_line.document_type != MANUAL_JOURNAL_VALUE) by clearing_account_line.po_line_id</w:t>
            </w:r>
          </w:p>
        </w:tc>
        <w:tc>
          <w:tcPr>
            <w:tcW w:type="dxa" w:w="1682"/>
          </w:tcPr>
          <w:p>
            <w:r/>
            <w:r>
              <w:rPr>
                <w:sz w:val="16"/>
              </w:rPr>
              <w:t>T-MONEY</w:t>
            </w:r>
          </w:p>
        </w:tc>
        <w:tc>
          <w:tcPr>
            <w:tcW w:type="dxa" w:w="1682"/>
          </w:tcPr>
          <w:p>
            <w:r/>
            <w:r>
              <w:rPr>
                <w:sz w:val="16"/>
              </w:rPr>
              <w:t>Ties the purchasing documents to the ledger. Whatever remains unexplained on an order line is, by construction, the effect of manual journals - exactly what a reviewer needs to see.</w:t>
            </w:r>
          </w:p>
        </w:tc>
        <w:tc>
          <w:tcPr>
            <w:tcW w:type="dxa" w:w="1682"/>
          </w:tcPr>
          <w:p>
            <w:r/>
            <w:r>
              <w:rPr>
                <w:sz w:val="16"/>
              </w:rPr>
              <w:t>Automatic clearing runs or account maintenance booked under a non-manual document type; MANUAL_JOURNAL_VALUE incomplete; revaluation of foreign-currency items; sign convention of the ledger extract reversed.</w:t>
            </w:r>
          </w:p>
        </w:tc>
        <w:tc>
          <w:tcPr>
            <w:tcW w:type="dxa" w:w="1682"/>
          </w:tcPr>
          <w:p>
            <w:r/>
            <w:r>
              <w:rPr>
                <w:sz w:val="16"/>
              </w:rPr>
            </w:r>
          </w:p>
        </w:tc>
      </w:tr>
    </w:tbl>
    <w:p>
      <w:pPr>
        <w:pStyle w:val="Heading1"/>
      </w:pPr>
      <w:r>
        <w:t>What this document cannot decide</w:t>
      </w:r>
    </w:p>
    <w:p>
      <w:pPr>
        <w:pStyle w:val="ListBullet"/>
      </w:pPr>
      <w:r>
        <w:t>From what age an open balance of goods received, not yet invoiced, should be released to profit, and who approves it. The data shows the age; it does not show whether the vendor will still invoice.</w:t>
      </w:r>
    </w:p>
    <w:p>
      <w:pPr>
        <w:pStyle w:val="ListBullet"/>
      </w:pPr>
      <w:r>
        <w:t>Whether goods invoiced by the supply company but still in transit at year end belong to the affiliate's stock and liability. This depends on the delivery terms agreed in the group, not on any posting.</w:t>
      </w:r>
    </w:p>
    <w:p>
      <w:pPr>
        <w:pStyle w:val="ListBullet"/>
      </w:pPr>
      <w:r>
        <w:t>Which purchases are legitimately exempt from goods receipt (services, rent, utilities, subscriptions), so that an invoice paid without receipt is by design and not a control failure.</w:t>
      </w:r>
    </w:p>
    <w:p>
      <w:pPr>
        <w:pStyle w:val="ListBullet"/>
      </w:pPr>
      <w:r>
        <w:t>What counts as late: measured against the requested date or the date the vendor confirmed, with how many days of grace, and whether a partial delivery on time counts as on time.</w:t>
      </w:r>
    </w:p>
    <w:p>
      <w:pPr>
        <w:pStyle w:val="ListBullet"/>
      </w:pPr>
      <w:r>
        <w:t>Whether a manual journal on the clearing account was justified. The data shows who posted it, when and with what text; whether the reason is acceptable is a judgement.</w:t>
      </w:r>
    </w:p>
    <w:p>
      <w:pPr>
        <w:pStyle w:val="ListBullet"/>
      </w:pPr>
      <w:r>
        <w:t>Which over-delivery and price deviations are acceptable. The tolerances here confirm the data; they do not replace the company's own approval limits.</w:t>
      </w:r>
    </w:p>
    <w:p>
      <w:pPr>
        <w:pStyle w:val="ListBullet"/>
      </w:pPr>
      <w:r>
        <w:t>Whether the mapping of the clearing account to its group account is the right one, in particular whether intercompany and third-party balances must be reported separately. The data shows that a mapping exists, not that it is correct.</w:t>
      </w:r>
    </w:p>
    <w:p>
      <w:pPr>
        <w:pStyle w:val="ListBullet"/>
      </w:pPr>
      <w:r>
        <w:t>Which exchange rate the group policy requires for each purpose (closing, average, transaction date). The data shows which rate was used.</w:t>
      </w:r>
    </w:p>
    <w:p>
      <w:pPr>
        <w:pStyle w:val="ListBullet"/>
      </w:pPr>
      <w:r>
        <w:t>Whether a debit balance on an order line (invoiced ahead of receipt) should be presented as an asset or netted against the liability.</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