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AE" w:rsidRPr="008674EF" w:rsidRDefault="00D42FAE">
      <w:pPr>
        <w:widowControl w:val="0"/>
        <w:tabs>
          <w:tab w:val="left" w:pos="-4253"/>
          <w:tab w:val="left" w:pos="-3686"/>
          <w:tab w:val="left" w:pos="-2552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  <w:bookmarkStart w:id="0" w:name="_GoBack"/>
      <w:bookmarkEnd w:id="0"/>
      <w:r w:rsidRPr="008674EF">
        <w:rPr>
          <w:sz w:val="32"/>
          <w:szCs w:val="32"/>
        </w:rPr>
        <w:t xml:space="preserve">Министерство образования Нижегородской области </w:t>
      </w:r>
    </w:p>
    <w:p w:rsidR="001F7675" w:rsidRPr="008674EF" w:rsidRDefault="00472771">
      <w:pPr>
        <w:widowControl w:val="0"/>
        <w:tabs>
          <w:tab w:val="left" w:pos="-4253"/>
          <w:tab w:val="left" w:pos="-3686"/>
          <w:tab w:val="left" w:pos="-2552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  <w:r w:rsidRPr="008674EF">
        <w:rPr>
          <w:sz w:val="32"/>
          <w:szCs w:val="32"/>
        </w:rPr>
        <w:t>Г</w:t>
      </w:r>
      <w:r w:rsidR="00D42FAE" w:rsidRPr="008674EF">
        <w:rPr>
          <w:sz w:val="32"/>
          <w:szCs w:val="32"/>
        </w:rPr>
        <w:t xml:space="preserve">осударственное </w:t>
      </w:r>
      <w:r w:rsidR="00036288" w:rsidRPr="008674EF">
        <w:rPr>
          <w:sz w:val="32"/>
          <w:szCs w:val="32"/>
        </w:rPr>
        <w:t>бюджетное</w:t>
      </w:r>
      <w:r w:rsidR="001F7675" w:rsidRPr="008674EF">
        <w:rPr>
          <w:sz w:val="32"/>
          <w:szCs w:val="32"/>
        </w:rPr>
        <w:t xml:space="preserve"> профессиональное</w:t>
      </w:r>
    </w:p>
    <w:p w:rsidR="00D42FAE" w:rsidRPr="008674EF" w:rsidRDefault="00036288">
      <w:pPr>
        <w:widowControl w:val="0"/>
        <w:tabs>
          <w:tab w:val="left" w:pos="-4253"/>
          <w:tab w:val="left" w:pos="-3686"/>
          <w:tab w:val="left" w:pos="-2552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  <w:r w:rsidRPr="008674EF">
        <w:rPr>
          <w:sz w:val="32"/>
          <w:szCs w:val="32"/>
        </w:rPr>
        <w:t xml:space="preserve"> </w:t>
      </w:r>
      <w:r w:rsidR="00D42FAE" w:rsidRPr="008674EF">
        <w:rPr>
          <w:sz w:val="32"/>
          <w:szCs w:val="32"/>
        </w:rPr>
        <w:t xml:space="preserve">образовательное учреждение </w:t>
      </w:r>
    </w:p>
    <w:p w:rsidR="00D42FAE" w:rsidRPr="008674EF" w:rsidRDefault="0055040F">
      <w:pPr>
        <w:widowControl w:val="0"/>
        <w:tabs>
          <w:tab w:val="left" w:pos="-4253"/>
          <w:tab w:val="left" w:pos="-3686"/>
          <w:tab w:val="left" w:pos="-2552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32"/>
          <w:szCs w:val="32"/>
        </w:rPr>
      </w:pPr>
      <w:r w:rsidRPr="008674EF">
        <w:rPr>
          <w:caps/>
          <w:sz w:val="32"/>
          <w:szCs w:val="32"/>
        </w:rPr>
        <w:t xml:space="preserve"> </w:t>
      </w:r>
      <w:r w:rsidR="00036288" w:rsidRPr="008674EF">
        <w:rPr>
          <w:caps/>
          <w:sz w:val="32"/>
          <w:szCs w:val="32"/>
        </w:rPr>
        <w:t>«</w:t>
      </w:r>
      <w:r w:rsidR="00D42FAE" w:rsidRPr="008674EF">
        <w:rPr>
          <w:caps/>
          <w:sz w:val="32"/>
          <w:szCs w:val="32"/>
        </w:rPr>
        <w:t>Заволжский автомоторный техникум</w:t>
      </w:r>
      <w:r w:rsidR="00036288" w:rsidRPr="008674EF">
        <w:rPr>
          <w:caps/>
          <w:sz w:val="32"/>
          <w:szCs w:val="32"/>
        </w:rPr>
        <w:t>»</w:t>
      </w:r>
    </w:p>
    <w:p w:rsidR="00D42FAE" w:rsidRDefault="00D42FAE" w:rsidP="008A14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1080"/>
        <w:jc w:val="right"/>
        <w:rPr>
          <w:caps/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42FAE" w:rsidRDefault="001F7675">
      <w:pPr>
        <w:widowControl w:val="0"/>
        <w:tabs>
          <w:tab w:val="left" w:pos="-4253"/>
          <w:tab w:val="left" w:pos="-4111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Зам. директора</w:t>
      </w:r>
    </w:p>
    <w:p w:rsidR="00D42FAE" w:rsidRDefault="00D42FAE">
      <w:pPr>
        <w:widowControl w:val="0"/>
        <w:tabs>
          <w:tab w:val="left" w:pos="-4253"/>
          <w:tab w:val="left" w:pos="-4111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</w:p>
    <w:p w:rsidR="00472771" w:rsidRDefault="008A146F">
      <w:pPr>
        <w:widowControl w:val="0"/>
        <w:tabs>
          <w:tab w:val="left" w:pos="-4253"/>
          <w:tab w:val="left" w:pos="-4111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="00472771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472771">
        <w:rPr>
          <w:sz w:val="28"/>
          <w:szCs w:val="28"/>
        </w:rPr>
        <w:t>.</w:t>
      </w:r>
      <w:r>
        <w:rPr>
          <w:sz w:val="28"/>
          <w:szCs w:val="28"/>
        </w:rPr>
        <w:t>Нестерова</w:t>
      </w:r>
      <w:r w:rsidR="00036288">
        <w:rPr>
          <w:sz w:val="28"/>
          <w:szCs w:val="28"/>
        </w:rPr>
        <w:t xml:space="preserve"> </w:t>
      </w:r>
    </w:p>
    <w:p w:rsidR="00D42FAE" w:rsidRDefault="00D42FAE">
      <w:pPr>
        <w:widowControl w:val="0"/>
        <w:tabs>
          <w:tab w:val="left" w:pos="-4253"/>
          <w:tab w:val="left" w:pos="-4111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right"/>
        <w:rPr>
          <w:caps/>
          <w:sz w:val="28"/>
          <w:szCs w:val="28"/>
        </w:rPr>
      </w:pPr>
      <w:r>
        <w:rPr>
          <w:sz w:val="28"/>
          <w:szCs w:val="28"/>
        </w:rPr>
        <w:t>«___»___________20</w:t>
      </w:r>
      <w:r w:rsidR="00A541D3">
        <w:rPr>
          <w:sz w:val="28"/>
          <w:szCs w:val="28"/>
          <w:lang w:val="en-US"/>
        </w:rPr>
        <w:t>23</w:t>
      </w:r>
      <w:r w:rsidR="00F06C75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="00472771">
        <w:rPr>
          <w:sz w:val="28"/>
          <w:szCs w:val="28"/>
        </w:rPr>
        <w:t xml:space="preserve"> </w:t>
      </w:r>
    </w:p>
    <w:p w:rsidR="008A146F" w:rsidRPr="00DD2A50" w:rsidRDefault="008A146F" w:rsidP="00167599">
      <w:pPr>
        <w:shd w:val="clear" w:color="auto" w:fill="FFFFFF"/>
        <w:spacing w:before="3000" w:line="360" w:lineRule="auto"/>
        <w:jc w:val="center"/>
        <w:rPr>
          <w:b/>
          <w:bCs/>
          <w:caps/>
          <w:color w:val="000000"/>
          <w:sz w:val="36"/>
          <w:szCs w:val="36"/>
        </w:rPr>
      </w:pPr>
      <w:r w:rsidRPr="00DD2A50">
        <w:rPr>
          <w:b/>
          <w:bCs/>
          <w:caps/>
          <w:color w:val="000000"/>
          <w:sz w:val="36"/>
          <w:szCs w:val="36"/>
        </w:rPr>
        <w:t>Рабочая программа</w:t>
      </w:r>
    </w:p>
    <w:p w:rsidR="008A146F" w:rsidRPr="00DD2A50" w:rsidRDefault="008A146F" w:rsidP="008A146F">
      <w:pPr>
        <w:shd w:val="clear" w:color="auto" w:fill="FFFFFF"/>
        <w:spacing w:line="360" w:lineRule="auto"/>
        <w:jc w:val="center"/>
        <w:rPr>
          <w:b/>
          <w:bCs/>
          <w:caps/>
          <w:color w:val="000000"/>
          <w:sz w:val="36"/>
          <w:szCs w:val="36"/>
        </w:rPr>
      </w:pPr>
      <w:r w:rsidRPr="00DD2A50">
        <w:rPr>
          <w:b/>
          <w:bCs/>
          <w:caps/>
          <w:color w:val="000000"/>
          <w:sz w:val="36"/>
          <w:szCs w:val="36"/>
        </w:rPr>
        <w:t>УП.0</w:t>
      </w:r>
      <w:r w:rsidR="00137272">
        <w:rPr>
          <w:b/>
          <w:bCs/>
          <w:caps/>
          <w:color w:val="000000"/>
          <w:sz w:val="36"/>
          <w:szCs w:val="36"/>
          <w:lang w:val="en-US"/>
        </w:rPr>
        <w:t>2</w:t>
      </w:r>
      <w:r w:rsidRPr="00DD2A50">
        <w:rPr>
          <w:b/>
          <w:bCs/>
          <w:caps/>
          <w:color w:val="000000"/>
          <w:sz w:val="36"/>
          <w:szCs w:val="36"/>
        </w:rPr>
        <w:t xml:space="preserve"> учебной ПРАКТИКИ</w:t>
      </w:r>
    </w:p>
    <w:p w:rsidR="008A146F" w:rsidRPr="00316616" w:rsidRDefault="008A146F" w:rsidP="00316616">
      <w:pPr>
        <w:autoSpaceDE w:val="0"/>
        <w:autoSpaceDN w:val="0"/>
        <w:adjustRightInd w:val="0"/>
        <w:jc w:val="center"/>
        <w:rPr>
          <w:rFonts w:ascii="ArialMT" w:hAnsi="ArialMT" w:cs="ArialMT"/>
          <w:sz w:val="20"/>
          <w:szCs w:val="20"/>
          <w:lang w:eastAsia="en-US"/>
        </w:rPr>
      </w:pPr>
      <w:r w:rsidRPr="008A146F">
        <w:rPr>
          <w:b/>
          <w:sz w:val="28"/>
          <w:szCs w:val="28"/>
        </w:rPr>
        <w:t>ПМ.0</w:t>
      </w:r>
      <w:r w:rsidR="00316616" w:rsidRPr="00316616">
        <w:rPr>
          <w:b/>
          <w:sz w:val="28"/>
          <w:szCs w:val="28"/>
        </w:rPr>
        <w:t>2</w:t>
      </w:r>
      <w:r w:rsidRPr="008A146F">
        <w:rPr>
          <w:b/>
          <w:sz w:val="28"/>
          <w:szCs w:val="28"/>
        </w:rPr>
        <w:t xml:space="preserve"> </w:t>
      </w:r>
      <w:r w:rsidR="00316616" w:rsidRPr="00316616">
        <w:rPr>
          <w:b/>
          <w:sz w:val="28"/>
          <w:szCs w:val="28"/>
        </w:rPr>
        <w:t>Разработка и администрирование</w:t>
      </w:r>
      <w:r w:rsidR="007279DF">
        <w:rPr>
          <w:b/>
          <w:sz w:val="28"/>
          <w:szCs w:val="28"/>
        </w:rPr>
        <w:t xml:space="preserve"> </w:t>
      </w:r>
      <w:r w:rsidR="00316616" w:rsidRPr="00316616">
        <w:rPr>
          <w:b/>
          <w:sz w:val="28"/>
          <w:szCs w:val="28"/>
        </w:rPr>
        <w:t>баз данных</w:t>
      </w:r>
    </w:p>
    <w:p w:rsidR="00D42FAE" w:rsidRPr="008A146F" w:rsidRDefault="008A146F" w:rsidP="008A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8A146F">
        <w:rPr>
          <w:b/>
          <w:sz w:val="28"/>
          <w:szCs w:val="28"/>
        </w:rPr>
        <w:t xml:space="preserve">Специальность </w:t>
      </w:r>
      <w:r w:rsidR="0055040F" w:rsidRPr="0055040F">
        <w:rPr>
          <w:b/>
          <w:sz w:val="28"/>
          <w:szCs w:val="28"/>
        </w:rPr>
        <w:t>09.02.03</w:t>
      </w:r>
      <w:r w:rsidRPr="008A146F">
        <w:rPr>
          <w:b/>
          <w:sz w:val="28"/>
          <w:szCs w:val="28"/>
        </w:rPr>
        <w:t xml:space="preserve"> «Программирование в компьютерных системах»</w:t>
      </w:r>
    </w:p>
    <w:p w:rsidR="008A146F" w:rsidRPr="008A146F" w:rsidRDefault="00D42FAE" w:rsidP="00167599">
      <w:pPr>
        <w:widowControl w:val="0"/>
        <w:tabs>
          <w:tab w:val="left" w:pos="0"/>
        </w:tabs>
        <w:suppressAutoHyphens/>
        <w:spacing w:before="4680"/>
        <w:jc w:val="center"/>
        <w:rPr>
          <w:sz w:val="28"/>
          <w:szCs w:val="28"/>
        </w:rPr>
      </w:pPr>
      <w:r w:rsidRPr="008A146F">
        <w:rPr>
          <w:sz w:val="28"/>
          <w:szCs w:val="28"/>
        </w:rPr>
        <w:t>г. Заволжье</w:t>
      </w:r>
    </w:p>
    <w:p w:rsidR="008A146F" w:rsidRPr="008A146F" w:rsidRDefault="00D42FAE" w:rsidP="008A146F">
      <w:pPr>
        <w:widowControl w:val="0"/>
        <w:tabs>
          <w:tab w:val="left" w:pos="0"/>
        </w:tabs>
        <w:suppressAutoHyphens/>
        <w:jc w:val="center"/>
        <w:rPr>
          <w:sz w:val="28"/>
          <w:szCs w:val="28"/>
        </w:rPr>
      </w:pPr>
      <w:r w:rsidRPr="008A146F">
        <w:rPr>
          <w:sz w:val="28"/>
          <w:szCs w:val="28"/>
        </w:rPr>
        <w:t>201</w:t>
      </w:r>
      <w:r w:rsidR="009C4180">
        <w:rPr>
          <w:sz w:val="28"/>
          <w:szCs w:val="28"/>
          <w:lang w:val="en-US"/>
        </w:rPr>
        <w:t>8</w:t>
      </w:r>
      <w:r w:rsidR="00F06C75">
        <w:rPr>
          <w:sz w:val="28"/>
          <w:szCs w:val="28"/>
        </w:rPr>
        <w:t xml:space="preserve"> </w:t>
      </w:r>
      <w:r w:rsidRPr="008A146F">
        <w:rPr>
          <w:sz w:val="28"/>
          <w:szCs w:val="28"/>
        </w:rPr>
        <w:t>г.</w:t>
      </w:r>
    </w:p>
    <w:p w:rsidR="00D42FAE" w:rsidRPr="00F90FF3" w:rsidRDefault="008A146F" w:rsidP="00F90FF3">
      <w:pPr>
        <w:widowControl w:val="0"/>
        <w:tabs>
          <w:tab w:val="left" w:pos="0"/>
        </w:tabs>
        <w:suppressAutoHyphens/>
        <w:ind w:firstLine="709"/>
        <w:jc w:val="both"/>
        <w:rPr>
          <w:sz w:val="28"/>
          <w:szCs w:val="28"/>
        </w:rPr>
      </w:pPr>
      <w:r>
        <w:br w:type="page"/>
      </w:r>
      <w:r w:rsidR="00D42FAE" w:rsidRPr="00F90FF3">
        <w:rPr>
          <w:sz w:val="28"/>
          <w:szCs w:val="28"/>
        </w:rPr>
        <w:lastRenderedPageBreak/>
        <w:t xml:space="preserve">Программа учебной практики разработана на основе Федерального государственного образовательного стандарта </w:t>
      </w:r>
      <w:r w:rsidR="00987E28" w:rsidRPr="00F90FF3">
        <w:rPr>
          <w:sz w:val="28"/>
          <w:szCs w:val="28"/>
        </w:rPr>
        <w:t xml:space="preserve">по специальности </w:t>
      </w:r>
      <w:r w:rsidR="00EF754F">
        <w:rPr>
          <w:sz w:val="28"/>
          <w:szCs w:val="28"/>
        </w:rPr>
        <w:t>09.02.03</w:t>
      </w:r>
      <w:r w:rsidR="00F90FF3">
        <w:rPr>
          <w:sz w:val="28"/>
          <w:szCs w:val="28"/>
        </w:rPr>
        <w:t xml:space="preserve"> </w:t>
      </w:r>
      <w:r w:rsidR="004B750A">
        <w:rPr>
          <w:sz w:val="28"/>
          <w:szCs w:val="28"/>
        </w:rPr>
        <w:t>«</w:t>
      </w:r>
      <w:r w:rsidR="00F90FF3">
        <w:rPr>
          <w:sz w:val="28"/>
          <w:szCs w:val="28"/>
        </w:rPr>
        <w:t>Программирование в компьютерных системах</w:t>
      </w:r>
      <w:r w:rsidR="004B750A">
        <w:rPr>
          <w:sz w:val="28"/>
          <w:szCs w:val="28"/>
        </w:rPr>
        <w:t>».</w:t>
      </w:r>
    </w:p>
    <w:p w:rsidR="00D42FAE" w:rsidRPr="00F90FF3" w:rsidRDefault="00A334F4" w:rsidP="00F90FF3">
      <w:pPr>
        <w:spacing w:before="840"/>
        <w:rPr>
          <w:sz w:val="28"/>
          <w:szCs w:val="28"/>
        </w:rPr>
      </w:pPr>
      <w:r>
        <w:rPr>
          <w:sz w:val="28"/>
          <w:szCs w:val="28"/>
        </w:rPr>
        <w:t>Организация-разработчик: ГБПОУ</w:t>
      </w:r>
      <w:r w:rsidR="00D42FAE" w:rsidRPr="00F90FF3">
        <w:rPr>
          <w:sz w:val="28"/>
          <w:szCs w:val="28"/>
        </w:rPr>
        <w:t xml:space="preserve"> </w:t>
      </w:r>
      <w:r w:rsidR="00783D36" w:rsidRPr="00F90FF3">
        <w:rPr>
          <w:sz w:val="28"/>
          <w:szCs w:val="28"/>
        </w:rPr>
        <w:t>«</w:t>
      </w:r>
      <w:r w:rsidR="00D42FAE" w:rsidRPr="00F90FF3">
        <w:rPr>
          <w:sz w:val="28"/>
          <w:szCs w:val="28"/>
        </w:rPr>
        <w:t>ЗАМТ</w:t>
      </w:r>
      <w:r w:rsidR="00783D36" w:rsidRPr="00F90FF3">
        <w:rPr>
          <w:sz w:val="28"/>
          <w:szCs w:val="28"/>
        </w:rPr>
        <w:t>»</w:t>
      </w:r>
    </w:p>
    <w:p w:rsidR="00D42FAE" w:rsidRPr="00F90FF3" w:rsidRDefault="00D42FAE" w:rsidP="00F90FF3">
      <w:pPr>
        <w:spacing w:before="480"/>
        <w:rPr>
          <w:sz w:val="28"/>
          <w:szCs w:val="28"/>
        </w:rPr>
      </w:pPr>
      <w:r w:rsidRPr="00F90FF3">
        <w:rPr>
          <w:sz w:val="28"/>
          <w:szCs w:val="28"/>
        </w:rPr>
        <w:t>Разработчик:</w:t>
      </w:r>
    </w:p>
    <w:p w:rsidR="005F0FCA" w:rsidRPr="005F0FCA" w:rsidRDefault="005F0FCA" w:rsidP="00783D36">
      <w:pPr>
        <w:rPr>
          <w:sz w:val="28"/>
          <w:szCs w:val="28"/>
        </w:rPr>
      </w:pPr>
      <w:r>
        <w:rPr>
          <w:sz w:val="28"/>
          <w:szCs w:val="28"/>
        </w:rPr>
        <w:t xml:space="preserve">Сенцов К.В. – преподаватель </w:t>
      </w:r>
      <w:r w:rsidR="009E3682" w:rsidRPr="00F90FF3">
        <w:rPr>
          <w:sz w:val="28"/>
          <w:szCs w:val="28"/>
        </w:rPr>
        <w:t>ГБ</w:t>
      </w:r>
      <w:r w:rsidR="0055040F">
        <w:rPr>
          <w:sz w:val="28"/>
          <w:szCs w:val="28"/>
        </w:rPr>
        <w:t>ПОУ</w:t>
      </w:r>
      <w:r w:rsidR="009E3682" w:rsidRPr="00F90FF3">
        <w:rPr>
          <w:sz w:val="28"/>
          <w:szCs w:val="28"/>
        </w:rPr>
        <w:t xml:space="preserve"> «ЗАМТ»</w:t>
      </w:r>
      <w:r w:rsidR="009E3682">
        <w:rPr>
          <w:sz w:val="28"/>
          <w:szCs w:val="28"/>
        </w:rPr>
        <w:t>.</w:t>
      </w:r>
    </w:p>
    <w:p w:rsidR="00D42FAE" w:rsidRPr="00F90FF3" w:rsidRDefault="00D42FAE" w:rsidP="00D61CC6">
      <w:pPr>
        <w:spacing w:before="600"/>
        <w:jc w:val="both"/>
        <w:rPr>
          <w:sz w:val="28"/>
          <w:szCs w:val="28"/>
        </w:rPr>
      </w:pPr>
      <w:r w:rsidRPr="00F90FF3">
        <w:rPr>
          <w:sz w:val="28"/>
          <w:szCs w:val="28"/>
        </w:rPr>
        <w:t>Программа учебной практики рассмотрена</w:t>
      </w:r>
      <w:r w:rsidR="00193F98" w:rsidRPr="00F90FF3">
        <w:rPr>
          <w:sz w:val="28"/>
          <w:szCs w:val="28"/>
        </w:rPr>
        <w:t xml:space="preserve"> </w:t>
      </w:r>
      <w:r w:rsidRPr="00F90FF3">
        <w:rPr>
          <w:sz w:val="28"/>
          <w:szCs w:val="28"/>
        </w:rPr>
        <w:t xml:space="preserve">на заседании </w:t>
      </w:r>
      <w:r w:rsidR="00193F98" w:rsidRPr="00F90FF3">
        <w:rPr>
          <w:sz w:val="28"/>
          <w:szCs w:val="28"/>
        </w:rPr>
        <w:t>предметно-цикловой комиссии</w:t>
      </w:r>
      <w:r w:rsidRPr="00F90FF3">
        <w:rPr>
          <w:sz w:val="28"/>
          <w:szCs w:val="28"/>
        </w:rPr>
        <w:t xml:space="preserve"> и рекомендована к использованию в учебном процессе по </w:t>
      </w:r>
      <w:r w:rsidR="00F90FF3">
        <w:rPr>
          <w:sz w:val="28"/>
          <w:szCs w:val="28"/>
        </w:rPr>
        <w:t xml:space="preserve">специальности </w:t>
      </w:r>
      <w:r w:rsidR="001F7675">
        <w:rPr>
          <w:sz w:val="28"/>
          <w:szCs w:val="28"/>
        </w:rPr>
        <w:t>09.02.03</w:t>
      </w:r>
      <w:r w:rsidR="00F90FF3">
        <w:rPr>
          <w:sz w:val="28"/>
          <w:szCs w:val="28"/>
        </w:rPr>
        <w:t xml:space="preserve"> </w:t>
      </w:r>
      <w:r w:rsidR="00D61CC6">
        <w:rPr>
          <w:sz w:val="28"/>
          <w:szCs w:val="28"/>
        </w:rPr>
        <w:t>«</w:t>
      </w:r>
      <w:r w:rsidR="00F90FF3">
        <w:rPr>
          <w:sz w:val="28"/>
          <w:szCs w:val="28"/>
        </w:rPr>
        <w:t>Программирование в компьютерных си</w:t>
      </w:r>
      <w:r w:rsidR="001535EA">
        <w:rPr>
          <w:sz w:val="28"/>
          <w:szCs w:val="28"/>
        </w:rPr>
        <w:t>с</w:t>
      </w:r>
      <w:r w:rsidR="00F90FF3">
        <w:rPr>
          <w:sz w:val="28"/>
          <w:szCs w:val="28"/>
        </w:rPr>
        <w:t>темах</w:t>
      </w:r>
      <w:r w:rsidR="00D61CC6">
        <w:rPr>
          <w:sz w:val="28"/>
          <w:szCs w:val="28"/>
        </w:rPr>
        <w:t>»</w:t>
      </w:r>
    </w:p>
    <w:p w:rsidR="00D42FAE" w:rsidRPr="00F90FF3" w:rsidRDefault="00D42FAE" w:rsidP="00F90FF3">
      <w:pPr>
        <w:spacing w:before="480"/>
        <w:rPr>
          <w:sz w:val="28"/>
          <w:szCs w:val="28"/>
        </w:rPr>
      </w:pPr>
      <w:r w:rsidRPr="00F90FF3">
        <w:rPr>
          <w:sz w:val="28"/>
          <w:szCs w:val="28"/>
        </w:rPr>
        <w:t>Протокол №______от______________201</w:t>
      </w:r>
      <w:r w:rsidR="00EF754F">
        <w:rPr>
          <w:sz w:val="28"/>
          <w:szCs w:val="28"/>
        </w:rPr>
        <w:t>__</w:t>
      </w:r>
      <w:r w:rsidRPr="00F90FF3">
        <w:rPr>
          <w:sz w:val="28"/>
          <w:szCs w:val="28"/>
        </w:rPr>
        <w:t>г.</w:t>
      </w:r>
    </w:p>
    <w:p w:rsidR="00F90FF3" w:rsidRPr="00CD337E" w:rsidRDefault="00D42FAE" w:rsidP="00F90FF3">
      <w:pPr>
        <w:spacing w:before="600"/>
        <w:rPr>
          <w:sz w:val="28"/>
          <w:szCs w:val="28"/>
        </w:rPr>
      </w:pPr>
      <w:r w:rsidRPr="00CD337E">
        <w:rPr>
          <w:sz w:val="28"/>
          <w:szCs w:val="28"/>
        </w:rPr>
        <w:t xml:space="preserve">Председатель </w:t>
      </w:r>
      <w:r w:rsidR="00193F98" w:rsidRPr="00CD337E">
        <w:rPr>
          <w:sz w:val="28"/>
          <w:szCs w:val="28"/>
        </w:rPr>
        <w:t>ПЦК</w:t>
      </w:r>
      <w:r w:rsidRPr="00CD337E">
        <w:rPr>
          <w:sz w:val="28"/>
          <w:szCs w:val="28"/>
        </w:rPr>
        <w:t>___________________</w:t>
      </w:r>
    </w:p>
    <w:p w:rsidR="00D42FAE" w:rsidRPr="00CD337E" w:rsidRDefault="00F90FF3" w:rsidP="00CD337E">
      <w:pPr>
        <w:spacing w:after="480"/>
        <w:jc w:val="center"/>
        <w:rPr>
          <w:sz w:val="28"/>
          <w:szCs w:val="28"/>
        </w:rPr>
      </w:pPr>
      <w:r w:rsidRPr="00CD337E">
        <w:rPr>
          <w:sz w:val="28"/>
          <w:szCs w:val="28"/>
        </w:rPr>
        <w:br w:type="page"/>
      </w:r>
      <w:r w:rsidR="00D42FAE" w:rsidRPr="00CD337E">
        <w:rPr>
          <w:b/>
          <w:sz w:val="28"/>
          <w:szCs w:val="28"/>
        </w:rPr>
        <w:lastRenderedPageBreak/>
        <w:t>СОДЕРЖАНИЕ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160"/>
        <w:gridCol w:w="1411"/>
      </w:tblGrid>
      <w:tr w:rsidR="00D42FAE" w:rsidTr="008773F6">
        <w:trPr>
          <w:trHeight w:val="823"/>
        </w:trPr>
        <w:tc>
          <w:tcPr>
            <w:tcW w:w="8160" w:type="dxa"/>
            <w:vAlign w:val="center"/>
          </w:tcPr>
          <w:p w:rsidR="00D42FAE" w:rsidRPr="008773F6" w:rsidRDefault="00D42FAE" w:rsidP="008773F6">
            <w:pPr>
              <w:rPr>
                <w:sz w:val="28"/>
                <w:szCs w:val="28"/>
              </w:rPr>
            </w:pPr>
            <w:r w:rsidRPr="00CD337E">
              <w:t>1</w:t>
            </w:r>
            <w:r w:rsidR="00CD337E" w:rsidRPr="00CD337E">
              <w:rPr>
                <w:sz w:val="28"/>
                <w:szCs w:val="28"/>
              </w:rPr>
              <w:t xml:space="preserve"> </w:t>
            </w:r>
            <w:r w:rsidRPr="00CD337E">
              <w:rPr>
                <w:sz w:val="28"/>
                <w:szCs w:val="28"/>
              </w:rPr>
              <w:t xml:space="preserve">ЦЕЛИ И ЗАДАЧИ УЧЕБНОЙ ПРАКТИКИ И ТРЕБОВАНИЯ К РЕЗУЛЬТАТАМ ОСВОЕНИЯ ЕЕ ПРОГРАММЫ </w:t>
            </w:r>
          </w:p>
        </w:tc>
        <w:tc>
          <w:tcPr>
            <w:tcW w:w="1411" w:type="dxa"/>
            <w:vAlign w:val="center"/>
          </w:tcPr>
          <w:p w:rsidR="00D42FAE" w:rsidRPr="00985984" w:rsidRDefault="00D42FAE" w:rsidP="008773F6">
            <w:pPr>
              <w:jc w:val="center"/>
              <w:rPr>
                <w:sz w:val="28"/>
                <w:szCs w:val="28"/>
              </w:rPr>
            </w:pPr>
          </w:p>
          <w:p w:rsidR="00FE7966" w:rsidRPr="00985984" w:rsidRDefault="00FE7966" w:rsidP="008773F6">
            <w:pPr>
              <w:jc w:val="center"/>
              <w:rPr>
                <w:sz w:val="28"/>
                <w:szCs w:val="28"/>
              </w:rPr>
            </w:pPr>
          </w:p>
          <w:p w:rsidR="00FE7966" w:rsidRPr="00985984" w:rsidRDefault="00FE7966" w:rsidP="008773F6">
            <w:pPr>
              <w:jc w:val="center"/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4</w:t>
            </w:r>
          </w:p>
        </w:tc>
      </w:tr>
      <w:tr w:rsidR="00D42FAE" w:rsidTr="008773F6">
        <w:trPr>
          <w:trHeight w:val="621"/>
        </w:trPr>
        <w:tc>
          <w:tcPr>
            <w:tcW w:w="8160" w:type="dxa"/>
            <w:vAlign w:val="center"/>
          </w:tcPr>
          <w:p w:rsidR="00D42FAE" w:rsidRPr="008773F6" w:rsidRDefault="00CD337E" w:rsidP="008773F6">
            <w:pPr>
              <w:rPr>
                <w:caps/>
                <w:sz w:val="28"/>
                <w:szCs w:val="28"/>
                <w:lang w:val="en-US"/>
              </w:rPr>
            </w:pPr>
            <w:r w:rsidRPr="00CD337E">
              <w:rPr>
                <w:sz w:val="28"/>
                <w:szCs w:val="28"/>
              </w:rPr>
              <w:t>2</w:t>
            </w:r>
            <w:r w:rsidR="00D42FAE" w:rsidRPr="00CD337E">
              <w:rPr>
                <w:sz w:val="28"/>
                <w:szCs w:val="28"/>
              </w:rPr>
              <w:t xml:space="preserve"> ПРОДОЛЖИТЕЛЬНОСТЬ ПРАКТИКИ </w:t>
            </w:r>
          </w:p>
        </w:tc>
        <w:tc>
          <w:tcPr>
            <w:tcW w:w="1411" w:type="dxa"/>
            <w:vAlign w:val="center"/>
          </w:tcPr>
          <w:p w:rsidR="00D42FAE" w:rsidRPr="00985984" w:rsidRDefault="00FE7966" w:rsidP="008773F6">
            <w:pPr>
              <w:jc w:val="center"/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5</w:t>
            </w:r>
          </w:p>
        </w:tc>
      </w:tr>
      <w:tr w:rsidR="00D42FAE" w:rsidTr="008773F6">
        <w:trPr>
          <w:trHeight w:val="664"/>
        </w:trPr>
        <w:tc>
          <w:tcPr>
            <w:tcW w:w="8160" w:type="dxa"/>
            <w:vAlign w:val="center"/>
          </w:tcPr>
          <w:p w:rsidR="00D42FAE" w:rsidRPr="00CD337E" w:rsidRDefault="00CD337E" w:rsidP="008773F6">
            <w:pPr>
              <w:rPr>
                <w:caps/>
                <w:sz w:val="28"/>
                <w:szCs w:val="28"/>
              </w:rPr>
            </w:pPr>
            <w:r w:rsidRPr="00CD337E">
              <w:rPr>
                <w:sz w:val="28"/>
                <w:szCs w:val="28"/>
              </w:rPr>
              <w:t xml:space="preserve">3 </w:t>
            </w:r>
            <w:r w:rsidR="00D42FAE" w:rsidRPr="00CD337E">
              <w:rPr>
                <w:sz w:val="28"/>
                <w:szCs w:val="28"/>
              </w:rPr>
              <w:t>ТРЕБОВАНИЯ К УСЛОВИЯМ РЕАЛИЗАЦИИ ПРОГРАММЫ УЧЕБНОЙ ПРАКТИКИ</w:t>
            </w:r>
          </w:p>
        </w:tc>
        <w:tc>
          <w:tcPr>
            <w:tcW w:w="1411" w:type="dxa"/>
            <w:vAlign w:val="center"/>
          </w:tcPr>
          <w:p w:rsidR="00D42FAE" w:rsidRPr="00985984" w:rsidRDefault="00FE7966" w:rsidP="008773F6">
            <w:pPr>
              <w:jc w:val="center"/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5</w:t>
            </w:r>
          </w:p>
        </w:tc>
      </w:tr>
      <w:tr w:rsidR="00D42FAE" w:rsidTr="008773F6">
        <w:trPr>
          <w:trHeight w:val="548"/>
        </w:trPr>
        <w:tc>
          <w:tcPr>
            <w:tcW w:w="8160" w:type="dxa"/>
            <w:vAlign w:val="center"/>
          </w:tcPr>
          <w:p w:rsidR="00D42FAE" w:rsidRPr="00CD337E" w:rsidRDefault="00CD337E" w:rsidP="008773F6">
            <w:pPr>
              <w:rPr>
                <w:caps/>
                <w:sz w:val="28"/>
                <w:szCs w:val="28"/>
              </w:rPr>
            </w:pPr>
            <w:r w:rsidRPr="00CD337E">
              <w:rPr>
                <w:sz w:val="28"/>
                <w:szCs w:val="28"/>
              </w:rPr>
              <w:t xml:space="preserve">4 </w:t>
            </w:r>
            <w:r w:rsidR="00D42FAE" w:rsidRPr="00CD337E">
              <w:rPr>
                <w:sz w:val="28"/>
                <w:szCs w:val="28"/>
              </w:rPr>
              <w:t xml:space="preserve">СОДЕРЖАНИЕ УЧЕБНОЙ ПРАКТИКИ </w:t>
            </w:r>
          </w:p>
        </w:tc>
        <w:tc>
          <w:tcPr>
            <w:tcW w:w="1411" w:type="dxa"/>
            <w:vAlign w:val="center"/>
          </w:tcPr>
          <w:p w:rsidR="00FE7966" w:rsidRPr="00857B97" w:rsidRDefault="00857B97" w:rsidP="008773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D42FAE" w:rsidTr="008773F6">
        <w:trPr>
          <w:trHeight w:val="886"/>
        </w:trPr>
        <w:tc>
          <w:tcPr>
            <w:tcW w:w="8160" w:type="dxa"/>
            <w:vAlign w:val="center"/>
          </w:tcPr>
          <w:p w:rsidR="00D42FAE" w:rsidRPr="00CD337E" w:rsidRDefault="00CD337E" w:rsidP="008773F6">
            <w:pPr>
              <w:rPr>
                <w:caps/>
                <w:sz w:val="28"/>
                <w:szCs w:val="28"/>
              </w:rPr>
            </w:pPr>
            <w:r w:rsidRPr="00CD337E">
              <w:rPr>
                <w:sz w:val="28"/>
                <w:szCs w:val="28"/>
              </w:rPr>
              <w:t xml:space="preserve">5 </w:t>
            </w:r>
            <w:r w:rsidR="00D42FAE" w:rsidRPr="00CD337E">
              <w:rPr>
                <w:sz w:val="28"/>
                <w:szCs w:val="28"/>
              </w:rPr>
              <w:t xml:space="preserve">КОНТРОЛЬ И ОЦЕНКА РЕЗУЛЬТАТОВ УЧЕБНОЙ ПРАКТИКИ </w:t>
            </w:r>
          </w:p>
        </w:tc>
        <w:tc>
          <w:tcPr>
            <w:tcW w:w="1411" w:type="dxa"/>
            <w:vAlign w:val="center"/>
          </w:tcPr>
          <w:p w:rsidR="00D42FAE" w:rsidRPr="00985984" w:rsidRDefault="00FF4B2D" w:rsidP="008773F6">
            <w:pPr>
              <w:jc w:val="center"/>
              <w:rPr>
                <w:sz w:val="28"/>
                <w:szCs w:val="28"/>
                <w:lang w:val="en-US"/>
              </w:rPr>
            </w:pPr>
            <w:r w:rsidRPr="00985984"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D42FAE" w:rsidRDefault="00D42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D42FAE" w:rsidSect="003B458A">
          <w:footerReference w:type="even" r:id="rId7"/>
          <w:footerReference w:type="default" r:id="rId8"/>
          <w:pgSz w:w="11906" w:h="16838"/>
          <w:pgMar w:top="851" w:right="851" w:bottom="851" w:left="1418" w:header="709" w:footer="709" w:gutter="0"/>
          <w:cols w:space="720"/>
          <w:titlePg/>
        </w:sectPr>
      </w:pPr>
    </w:p>
    <w:p w:rsidR="00D42FAE" w:rsidRDefault="00D42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1 цели и задачи учебной  практики и требования к результатам освоения ее программы</w:t>
      </w:r>
    </w:p>
    <w:p w:rsidR="00F90FF3" w:rsidRDefault="00F90FF3" w:rsidP="00AE0884">
      <w:pPr>
        <w:pStyle w:val="a5"/>
        <w:spacing w:before="480" w:line="360" w:lineRule="auto"/>
        <w:ind w:left="0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Учебная</w:t>
      </w:r>
      <w:r w:rsidRPr="00177F26">
        <w:rPr>
          <w:color w:val="000000"/>
          <w:sz w:val="28"/>
          <w:szCs w:val="28"/>
        </w:rPr>
        <w:t xml:space="preserve"> практика является составной частью образовательного процесса по специальности </w:t>
      </w:r>
      <w:r w:rsidR="005D5EDD">
        <w:rPr>
          <w:sz w:val="28"/>
          <w:szCs w:val="28"/>
        </w:rPr>
        <w:t>09.02.03</w:t>
      </w:r>
      <w:r>
        <w:rPr>
          <w:sz w:val="28"/>
          <w:szCs w:val="28"/>
        </w:rPr>
        <w:t xml:space="preserve"> «Программирование в компьютерных системах» </w:t>
      </w:r>
      <w:r w:rsidRPr="00177F26">
        <w:rPr>
          <w:color w:val="000000"/>
          <w:sz w:val="28"/>
          <w:szCs w:val="28"/>
        </w:rPr>
        <w:t>и имеет важно</w:t>
      </w:r>
      <w:r>
        <w:rPr>
          <w:color w:val="000000"/>
          <w:sz w:val="28"/>
          <w:szCs w:val="28"/>
        </w:rPr>
        <w:t>е значение при формировании следующих видов</w:t>
      </w:r>
      <w:r w:rsidRPr="00177F26">
        <w:rPr>
          <w:color w:val="000000"/>
          <w:sz w:val="28"/>
          <w:szCs w:val="28"/>
        </w:rPr>
        <w:t xml:space="preserve"> профессиональной деятельности</w:t>
      </w:r>
      <w:r>
        <w:rPr>
          <w:color w:val="000000"/>
          <w:sz w:val="28"/>
          <w:szCs w:val="28"/>
        </w:rPr>
        <w:t>:</w:t>
      </w:r>
    </w:p>
    <w:p w:rsidR="00F90FF3" w:rsidRDefault="00F90FF3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 w:rsidRPr="00A0716E">
        <w:rPr>
          <w:sz w:val="28"/>
          <w:szCs w:val="28"/>
        </w:rPr>
        <w:t xml:space="preserve"> </w:t>
      </w:r>
      <w:r w:rsidR="005E78C0">
        <w:rPr>
          <w:sz w:val="28"/>
          <w:szCs w:val="28"/>
        </w:rPr>
        <w:t>р</w:t>
      </w:r>
      <w:r w:rsidR="005E78C0" w:rsidRPr="005E78C0">
        <w:rPr>
          <w:sz w:val="28"/>
          <w:szCs w:val="28"/>
        </w:rPr>
        <w:t>азработка и администрирование</w:t>
      </w:r>
      <w:r w:rsidR="007279DF">
        <w:rPr>
          <w:sz w:val="28"/>
          <w:szCs w:val="28"/>
        </w:rPr>
        <w:t xml:space="preserve"> </w:t>
      </w:r>
      <w:r w:rsidR="005E78C0" w:rsidRPr="005E78C0">
        <w:rPr>
          <w:sz w:val="28"/>
          <w:szCs w:val="28"/>
        </w:rPr>
        <w:t>баз данных</w:t>
      </w:r>
      <w:r w:rsidR="002B4CB2">
        <w:rPr>
          <w:sz w:val="28"/>
          <w:szCs w:val="28"/>
        </w:rPr>
        <w:t>.</w:t>
      </w:r>
    </w:p>
    <w:p w:rsidR="00F90FF3" w:rsidRPr="002B4CB2" w:rsidRDefault="00F90FF3" w:rsidP="00AE0884">
      <w:pPr>
        <w:spacing w:line="360" w:lineRule="auto"/>
        <w:ind w:firstLine="426"/>
        <w:jc w:val="both"/>
        <w:rPr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Выполнение заданий практики является ведущей составляющей процесса формирования общих и </w:t>
      </w:r>
      <w:r w:rsidRPr="00E71A6C">
        <w:rPr>
          <w:color w:val="000000"/>
          <w:sz w:val="28"/>
          <w:szCs w:val="28"/>
        </w:rPr>
        <w:t>профессиональных компетенций по</w:t>
      </w:r>
      <w:r w:rsidRPr="00E71A6C">
        <w:rPr>
          <w:color w:val="000000"/>
          <w:sz w:val="28"/>
          <w:szCs w:val="28"/>
          <w:lang w:eastAsia="ar-SA"/>
        </w:rPr>
        <w:t xml:space="preserve"> ПМ.</w:t>
      </w:r>
      <w:r w:rsidRPr="00E71A6C">
        <w:rPr>
          <w:sz w:val="28"/>
          <w:szCs w:val="28"/>
        </w:rPr>
        <w:t>0</w:t>
      </w:r>
      <w:r w:rsidR="002656DE">
        <w:rPr>
          <w:sz w:val="28"/>
          <w:szCs w:val="28"/>
        </w:rPr>
        <w:t>2</w:t>
      </w:r>
      <w:r w:rsidRPr="00E71A6C">
        <w:rPr>
          <w:sz w:val="28"/>
          <w:szCs w:val="28"/>
        </w:rPr>
        <w:t xml:space="preserve"> «</w:t>
      </w:r>
      <w:r w:rsidR="002656DE">
        <w:rPr>
          <w:sz w:val="28"/>
          <w:szCs w:val="28"/>
        </w:rPr>
        <w:t>Р</w:t>
      </w:r>
      <w:r w:rsidR="002656DE" w:rsidRPr="005E78C0">
        <w:rPr>
          <w:sz w:val="28"/>
          <w:szCs w:val="28"/>
        </w:rPr>
        <w:t>азработка и администрирование</w:t>
      </w:r>
      <w:r w:rsidR="002656DE">
        <w:rPr>
          <w:sz w:val="28"/>
          <w:szCs w:val="28"/>
        </w:rPr>
        <w:t xml:space="preserve"> </w:t>
      </w:r>
      <w:r w:rsidR="002656DE" w:rsidRPr="005E78C0">
        <w:rPr>
          <w:sz w:val="28"/>
          <w:szCs w:val="28"/>
        </w:rPr>
        <w:t>баз данных</w:t>
      </w:r>
      <w:r w:rsidRPr="002B4CB2">
        <w:rPr>
          <w:sz w:val="28"/>
          <w:szCs w:val="28"/>
        </w:rPr>
        <w:t>»</w:t>
      </w:r>
      <w:r w:rsidR="00AE0884" w:rsidRPr="002B4CB2">
        <w:rPr>
          <w:sz w:val="28"/>
          <w:szCs w:val="28"/>
        </w:rPr>
        <w:t>.</w:t>
      </w:r>
    </w:p>
    <w:p w:rsidR="00AE0884" w:rsidRDefault="00AE0884" w:rsidP="00AE0884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Задачей учебной практики является получение практического опыта:</w:t>
      </w:r>
    </w:p>
    <w:p w:rsidR="00AE0884" w:rsidRDefault="00BC3595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разработки алгоритма поставленной задачи и его реализации средствами автоматизированного проектирования</w:t>
      </w:r>
      <w:r w:rsidR="00AE0884">
        <w:rPr>
          <w:sz w:val="28"/>
          <w:szCs w:val="28"/>
        </w:rPr>
        <w:t>;</w:t>
      </w:r>
    </w:p>
    <w:p w:rsidR="00AE0884" w:rsidRDefault="00BC3595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разработки кода программного продукта на основе готовой спецификации на уровне модуля;</w:t>
      </w:r>
    </w:p>
    <w:p w:rsidR="00BC3595" w:rsidRDefault="00BC3595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инструментальных средств на этапе отладки программного продукта;</w:t>
      </w:r>
    </w:p>
    <w:p w:rsidR="00BC3595" w:rsidRDefault="00BC3595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тестирования программного модуля по определенному сценарию.</w:t>
      </w:r>
    </w:p>
    <w:p w:rsidR="00D97A0B" w:rsidRDefault="00D42FAE" w:rsidP="00AE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учебной практики</w:t>
      </w:r>
      <w:r w:rsidR="00AE0884">
        <w:rPr>
          <w:sz w:val="28"/>
          <w:szCs w:val="28"/>
        </w:rPr>
        <w:t>,</w:t>
      </w:r>
      <w:r>
        <w:rPr>
          <w:sz w:val="28"/>
          <w:szCs w:val="28"/>
        </w:rPr>
        <w:t xml:space="preserve"> обучающиеся должны уметь:</w:t>
      </w:r>
    </w:p>
    <w:p w:rsidR="00D42FAE" w:rsidRDefault="00AD7EDA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осуществлять разработку кода программного модуля на современных языках программирования;</w:t>
      </w:r>
    </w:p>
    <w:p w:rsidR="00AE0884" w:rsidRDefault="00EF5BBF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создавать</w:t>
      </w:r>
      <w:r w:rsidR="00AD7EDA">
        <w:rPr>
          <w:sz w:val="28"/>
          <w:szCs w:val="28"/>
        </w:rPr>
        <w:t xml:space="preserve"> программу по разработанному алгоритму как отдельный модуль;</w:t>
      </w:r>
    </w:p>
    <w:p w:rsidR="00AD7EDA" w:rsidRDefault="00AD7EDA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выполнять отладку и тестирование программы на уровне модуля;</w:t>
      </w:r>
    </w:p>
    <w:p w:rsidR="00AD7EDA" w:rsidRDefault="00AD7EDA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оформлять документацию на программные средства;</w:t>
      </w:r>
    </w:p>
    <w:p w:rsidR="00AD7EDA" w:rsidRPr="00AE0884" w:rsidRDefault="00AD7EDA" w:rsidP="00AE0884">
      <w:pPr>
        <w:pStyle w:val="a5"/>
        <w:numPr>
          <w:ilvl w:val="0"/>
          <w:numId w:val="11"/>
        </w:numPr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инструментальные средства для автоматизации оформления документации.</w:t>
      </w:r>
    </w:p>
    <w:p w:rsidR="0019068C" w:rsidRPr="00B85F35" w:rsidRDefault="00AE0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42FAE">
        <w:rPr>
          <w:b/>
          <w:caps/>
          <w:sz w:val="28"/>
          <w:szCs w:val="28"/>
        </w:rPr>
        <w:lastRenderedPageBreak/>
        <w:t xml:space="preserve">2. Продолжительность </w:t>
      </w:r>
      <w:r w:rsidR="0019068C">
        <w:rPr>
          <w:b/>
          <w:caps/>
          <w:sz w:val="28"/>
          <w:szCs w:val="28"/>
        </w:rPr>
        <w:t xml:space="preserve">учебной </w:t>
      </w:r>
      <w:r w:rsidR="00D42FAE">
        <w:rPr>
          <w:b/>
          <w:caps/>
          <w:sz w:val="28"/>
          <w:szCs w:val="28"/>
        </w:rPr>
        <w:t xml:space="preserve">практики </w:t>
      </w:r>
      <w:r w:rsidR="0019068C">
        <w:rPr>
          <w:b/>
          <w:caps/>
          <w:sz w:val="28"/>
          <w:szCs w:val="28"/>
        </w:rPr>
        <w:t>-</w:t>
      </w:r>
      <w:r w:rsidR="00D42FAE">
        <w:rPr>
          <w:b/>
          <w:caps/>
          <w:sz w:val="28"/>
          <w:szCs w:val="28"/>
        </w:rPr>
        <w:t xml:space="preserve"> </w:t>
      </w:r>
      <w:r w:rsidR="005D5EDD">
        <w:rPr>
          <w:b/>
          <w:caps/>
          <w:sz w:val="28"/>
          <w:szCs w:val="28"/>
        </w:rPr>
        <w:t>36</w:t>
      </w:r>
      <w:r w:rsidR="00D42FAE">
        <w:rPr>
          <w:b/>
          <w:caps/>
          <w:sz w:val="28"/>
          <w:szCs w:val="28"/>
        </w:rPr>
        <w:t xml:space="preserve"> </w:t>
      </w:r>
      <w:r w:rsidR="00D42FAE" w:rsidRPr="00B85F35">
        <w:rPr>
          <w:b/>
          <w:caps/>
          <w:sz w:val="28"/>
          <w:szCs w:val="28"/>
        </w:rPr>
        <w:t>час</w:t>
      </w:r>
      <w:r w:rsidR="005D5EDD">
        <w:rPr>
          <w:b/>
          <w:caps/>
          <w:sz w:val="28"/>
          <w:szCs w:val="28"/>
        </w:rPr>
        <w:t>ОВ</w:t>
      </w:r>
      <w:r w:rsidR="00D42FAE" w:rsidRPr="00B85F35">
        <w:rPr>
          <w:b/>
          <w:caps/>
          <w:sz w:val="28"/>
          <w:szCs w:val="28"/>
        </w:rPr>
        <w:t xml:space="preserve"> </w:t>
      </w:r>
      <w:r w:rsidR="00C32573" w:rsidRPr="00B85F35">
        <w:rPr>
          <w:b/>
          <w:caps/>
          <w:sz w:val="28"/>
          <w:szCs w:val="28"/>
        </w:rPr>
        <w:t>(</w:t>
      </w:r>
      <w:r w:rsidR="005D5EDD">
        <w:rPr>
          <w:b/>
          <w:caps/>
          <w:sz w:val="28"/>
          <w:szCs w:val="28"/>
        </w:rPr>
        <w:t>1</w:t>
      </w:r>
      <w:r w:rsidR="00AD7EDA" w:rsidRPr="00B85F35">
        <w:rPr>
          <w:b/>
          <w:caps/>
          <w:sz w:val="28"/>
          <w:szCs w:val="28"/>
        </w:rPr>
        <w:t xml:space="preserve"> </w:t>
      </w:r>
      <w:r w:rsidR="00AD7EDA" w:rsidRPr="00B85F35">
        <w:rPr>
          <w:b/>
          <w:sz w:val="28"/>
          <w:szCs w:val="28"/>
        </w:rPr>
        <w:t>недел</w:t>
      </w:r>
      <w:r w:rsidR="004104DA">
        <w:rPr>
          <w:b/>
          <w:sz w:val="28"/>
          <w:szCs w:val="28"/>
        </w:rPr>
        <w:t>я</w:t>
      </w:r>
      <w:r w:rsidR="00AD7EDA" w:rsidRPr="00B85F35">
        <w:rPr>
          <w:sz w:val="28"/>
          <w:szCs w:val="28"/>
        </w:rPr>
        <w:t>):</w:t>
      </w:r>
      <w:r w:rsidR="00D42FAE" w:rsidRPr="00B85F35">
        <w:rPr>
          <w:sz w:val="28"/>
          <w:szCs w:val="28"/>
        </w:rPr>
        <w:t xml:space="preserve"> </w:t>
      </w:r>
    </w:p>
    <w:p w:rsidR="00AD7EDA" w:rsidRPr="00990E28" w:rsidRDefault="00D42FAE" w:rsidP="00DB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B85F35">
        <w:rPr>
          <w:color w:val="000000"/>
          <w:sz w:val="28"/>
          <w:szCs w:val="28"/>
        </w:rPr>
        <w:t xml:space="preserve">Учебная практика проводится </w:t>
      </w:r>
      <w:r w:rsidR="00AD7EDA" w:rsidRPr="00B85F35">
        <w:rPr>
          <w:sz w:val="28"/>
          <w:szCs w:val="28"/>
        </w:rPr>
        <w:t xml:space="preserve">на </w:t>
      </w:r>
      <w:r w:rsidR="001F7675">
        <w:rPr>
          <w:sz w:val="28"/>
          <w:szCs w:val="28"/>
        </w:rPr>
        <w:t>третьем</w:t>
      </w:r>
      <w:r w:rsidR="00AD7EDA" w:rsidRPr="00B85F35">
        <w:rPr>
          <w:sz w:val="28"/>
          <w:szCs w:val="28"/>
        </w:rPr>
        <w:t xml:space="preserve"> курсе</w:t>
      </w:r>
      <w:r w:rsidR="00B85F35">
        <w:rPr>
          <w:sz w:val="28"/>
          <w:szCs w:val="28"/>
        </w:rPr>
        <w:t xml:space="preserve"> в</w:t>
      </w:r>
      <w:r w:rsidR="00AD7EDA" w:rsidRPr="00B85F35">
        <w:rPr>
          <w:sz w:val="28"/>
          <w:szCs w:val="28"/>
        </w:rPr>
        <w:t xml:space="preserve"> </w:t>
      </w:r>
      <w:r w:rsidR="001F7675">
        <w:rPr>
          <w:sz w:val="28"/>
          <w:szCs w:val="28"/>
        </w:rPr>
        <w:t>кабинете-</w:t>
      </w:r>
      <w:r w:rsidR="00AD7EDA" w:rsidRPr="00B85F35">
        <w:rPr>
          <w:sz w:val="28"/>
          <w:szCs w:val="28"/>
        </w:rPr>
        <w:t>лаборатори</w:t>
      </w:r>
      <w:r w:rsidR="00B85F35">
        <w:rPr>
          <w:sz w:val="28"/>
          <w:szCs w:val="28"/>
        </w:rPr>
        <w:t>и</w:t>
      </w:r>
      <w:r w:rsidR="00AD7EDA" w:rsidRPr="00B85F35">
        <w:rPr>
          <w:sz w:val="28"/>
          <w:szCs w:val="28"/>
        </w:rPr>
        <w:t xml:space="preserve"> «</w:t>
      </w:r>
      <w:r w:rsidR="00990E28" w:rsidRPr="00B85F35">
        <w:rPr>
          <w:sz w:val="28"/>
          <w:szCs w:val="28"/>
        </w:rPr>
        <w:t>Разработки и эксплуатации баз данных».</w:t>
      </w:r>
    </w:p>
    <w:p w:rsidR="00D42FAE" w:rsidRDefault="00990E28" w:rsidP="00990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</w:t>
      </w:r>
      <w:r w:rsidR="00D42FAE">
        <w:rPr>
          <w:b/>
          <w:caps/>
          <w:sz w:val="28"/>
          <w:szCs w:val="28"/>
        </w:rPr>
        <w:t xml:space="preserve"> требования к условиям реализации программы практики</w:t>
      </w:r>
    </w:p>
    <w:p w:rsidR="00E24EF6" w:rsidRDefault="00E2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aps/>
          <w:sz w:val="28"/>
          <w:szCs w:val="28"/>
          <w:lang w:val="en-US"/>
        </w:rPr>
      </w:pPr>
    </w:p>
    <w:p w:rsidR="00D42FAE" w:rsidRDefault="00990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>3.1</w:t>
      </w:r>
      <w:r w:rsidR="00D42FAE">
        <w:rPr>
          <w:caps/>
          <w:sz w:val="28"/>
          <w:szCs w:val="28"/>
        </w:rPr>
        <w:t xml:space="preserve"> Организация и материально-техническое обеспечение практики </w:t>
      </w:r>
    </w:p>
    <w:p w:rsidR="00EF754F" w:rsidRDefault="00D42FAE" w:rsidP="00990E28">
      <w:pPr>
        <w:pStyle w:val="a5"/>
        <w:spacing w:before="240" w:line="360" w:lineRule="auto"/>
        <w:ind w:left="0" w:firstLine="425"/>
        <w:jc w:val="both"/>
        <w:rPr>
          <w:color w:val="000000"/>
          <w:sz w:val="28"/>
          <w:szCs w:val="28"/>
        </w:rPr>
      </w:pPr>
      <w:r w:rsidRPr="004B4A55">
        <w:rPr>
          <w:color w:val="000000"/>
          <w:sz w:val="28"/>
          <w:szCs w:val="28"/>
        </w:rPr>
        <w:t xml:space="preserve">Учебная практика по </w:t>
      </w:r>
      <w:r w:rsidR="005E327E" w:rsidRPr="004B4A55">
        <w:rPr>
          <w:color w:val="000000"/>
          <w:sz w:val="28"/>
          <w:szCs w:val="28"/>
        </w:rPr>
        <w:t>специальности</w:t>
      </w:r>
      <w:r w:rsidRPr="004B4A55">
        <w:rPr>
          <w:color w:val="000000"/>
          <w:sz w:val="28"/>
          <w:szCs w:val="28"/>
        </w:rPr>
        <w:t xml:space="preserve">: </w:t>
      </w:r>
      <w:r w:rsidR="005D5EDD">
        <w:rPr>
          <w:color w:val="000000"/>
          <w:sz w:val="28"/>
          <w:szCs w:val="28"/>
        </w:rPr>
        <w:t>09.02.03</w:t>
      </w:r>
      <w:r w:rsidR="005E327E" w:rsidRPr="004B4A55">
        <w:rPr>
          <w:color w:val="000000"/>
          <w:sz w:val="28"/>
          <w:szCs w:val="28"/>
        </w:rPr>
        <w:t xml:space="preserve"> Программирование в компьютерных системах</w:t>
      </w:r>
      <w:r w:rsidRPr="004B4A55">
        <w:rPr>
          <w:color w:val="000000"/>
          <w:sz w:val="28"/>
          <w:szCs w:val="28"/>
        </w:rPr>
        <w:t xml:space="preserve"> проводится в </w:t>
      </w:r>
      <w:r w:rsidR="00EF754F">
        <w:rPr>
          <w:color w:val="000000"/>
          <w:sz w:val="28"/>
          <w:szCs w:val="28"/>
        </w:rPr>
        <w:t xml:space="preserve">кабинете-лаборатории </w:t>
      </w:r>
      <w:r w:rsidR="00990E28" w:rsidRPr="00990E28">
        <w:rPr>
          <w:color w:val="000000"/>
          <w:sz w:val="28"/>
          <w:szCs w:val="28"/>
        </w:rPr>
        <w:t>«</w:t>
      </w:r>
      <w:r w:rsidR="00EF754F">
        <w:rPr>
          <w:color w:val="000000"/>
          <w:sz w:val="28"/>
          <w:szCs w:val="28"/>
        </w:rPr>
        <w:t>Технологии р</w:t>
      </w:r>
      <w:r w:rsidR="00EF754F">
        <w:rPr>
          <w:sz w:val="28"/>
          <w:szCs w:val="28"/>
        </w:rPr>
        <w:t xml:space="preserve">азработки и </w:t>
      </w:r>
      <w:r w:rsidR="00990E28" w:rsidRPr="00990E28">
        <w:rPr>
          <w:sz w:val="28"/>
          <w:szCs w:val="28"/>
        </w:rPr>
        <w:t>баз данных</w:t>
      </w:r>
      <w:r w:rsidR="00990E28">
        <w:rPr>
          <w:color w:val="000000"/>
          <w:sz w:val="28"/>
          <w:szCs w:val="28"/>
        </w:rPr>
        <w:t>»</w:t>
      </w:r>
      <w:r w:rsidR="004B4A55" w:rsidRPr="004B4A55">
        <w:rPr>
          <w:color w:val="000000"/>
          <w:sz w:val="28"/>
          <w:szCs w:val="28"/>
        </w:rPr>
        <w:t xml:space="preserve">. </w:t>
      </w:r>
    </w:p>
    <w:p w:rsidR="004B4A55" w:rsidRPr="004B4A55" w:rsidRDefault="004B4A55" w:rsidP="00990E28">
      <w:pPr>
        <w:pStyle w:val="a5"/>
        <w:spacing w:before="240" w:line="360" w:lineRule="auto"/>
        <w:ind w:left="0" w:firstLine="425"/>
        <w:jc w:val="both"/>
        <w:rPr>
          <w:color w:val="000000"/>
          <w:sz w:val="28"/>
          <w:szCs w:val="28"/>
        </w:rPr>
      </w:pPr>
      <w:r w:rsidRPr="004B4A55">
        <w:rPr>
          <w:color w:val="000000"/>
          <w:sz w:val="28"/>
          <w:szCs w:val="28"/>
        </w:rPr>
        <w:t>Оборудование учебн</w:t>
      </w:r>
      <w:r w:rsidR="00990E28">
        <w:rPr>
          <w:color w:val="000000"/>
          <w:sz w:val="28"/>
          <w:szCs w:val="28"/>
        </w:rPr>
        <w:t>ых</w:t>
      </w:r>
      <w:r w:rsidRPr="004B4A55">
        <w:rPr>
          <w:color w:val="000000"/>
          <w:sz w:val="28"/>
          <w:szCs w:val="28"/>
        </w:rPr>
        <w:t xml:space="preserve"> лаборатори</w:t>
      </w:r>
      <w:r w:rsidR="00990E28">
        <w:rPr>
          <w:color w:val="000000"/>
          <w:sz w:val="28"/>
          <w:szCs w:val="28"/>
        </w:rPr>
        <w:t>й</w:t>
      </w:r>
      <w:r w:rsidRPr="004B4A55">
        <w:rPr>
          <w:color w:val="000000"/>
          <w:sz w:val="28"/>
          <w:szCs w:val="28"/>
        </w:rPr>
        <w:t xml:space="preserve">  (количество единиц на 15 рабочих мест):</w:t>
      </w:r>
    </w:p>
    <w:p w:rsidR="00154FC0" w:rsidRPr="004B4A55" w:rsidRDefault="00154FC0" w:rsidP="004B4A55">
      <w:pPr>
        <w:pStyle w:val="a5"/>
        <w:spacing w:before="480" w:line="360" w:lineRule="auto"/>
        <w:ind w:left="0" w:firstLine="425"/>
        <w:jc w:val="both"/>
        <w:rPr>
          <w:color w:val="000000"/>
          <w:sz w:val="28"/>
          <w:szCs w:val="28"/>
        </w:rPr>
      </w:pPr>
      <w:r w:rsidRPr="004B4A55">
        <w:rPr>
          <w:color w:val="000000"/>
          <w:sz w:val="28"/>
          <w:szCs w:val="28"/>
        </w:rPr>
        <w:t>Требования к наличию оборудования для проведения учебной практики в лаборатории «</w:t>
      </w:r>
      <w:r w:rsidR="008674EF">
        <w:rPr>
          <w:color w:val="000000"/>
          <w:sz w:val="28"/>
          <w:szCs w:val="28"/>
        </w:rPr>
        <w:t>Технологии р</w:t>
      </w:r>
      <w:r w:rsidR="008674EF">
        <w:rPr>
          <w:sz w:val="28"/>
          <w:szCs w:val="28"/>
        </w:rPr>
        <w:t xml:space="preserve">азработки и </w:t>
      </w:r>
      <w:r w:rsidR="008674EF" w:rsidRPr="00990E28">
        <w:rPr>
          <w:sz w:val="28"/>
          <w:szCs w:val="28"/>
        </w:rPr>
        <w:t>баз данных</w:t>
      </w:r>
      <w:r w:rsidRPr="004B4A55">
        <w:rPr>
          <w:color w:val="000000"/>
          <w:sz w:val="28"/>
          <w:szCs w:val="28"/>
        </w:rPr>
        <w:t>»:</w:t>
      </w:r>
    </w:p>
    <w:tbl>
      <w:tblPr>
        <w:tblW w:w="98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840"/>
      </w:tblGrid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b/>
                <w:sz w:val="28"/>
                <w:szCs w:val="28"/>
              </w:rPr>
            </w:pPr>
            <w:r w:rsidRPr="00154FC0">
              <w:rPr>
                <w:b/>
                <w:sz w:val="28"/>
                <w:szCs w:val="28"/>
              </w:rPr>
              <w:t>1 Технологическое оборудование</w:t>
            </w:r>
          </w:p>
          <w:p w:rsidR="00154FC0" w:rsidRPr="008674EF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</w:rPr>
              <w:t>1.1 Персональный компьютер – 1</w:t>
            </w:r>
            <w:r w:rsidR="00EB1DC0">
              <w:rPr>
                <w:sz w:val="28"/>
                <w:szCs w:val="28"/>
              </w:rPr>
              <w:t>5</w:t>
            </w:r>
            <w:r w:rsidRPr="00154FC0">
              <w:rPr>
                <w:sz w:val="28"/>
                <w:szCs w:val="28"/>
              </w:rPr>
              <w:t xml:space="preserve"> шт</w:t>
            </w:r>
            <w:r w:rsidR="008674EF">
              <w:rPr>
                <w:sz w:val="28"/>
                <w:szCs w:val="28"/>
                <w:lang w:val="en-US"/>
              </w:rPr>
              <w:t>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1.1.1 Монитор – 1</w:t>
            </w:r>
            <w:r w:rsidR="00EB1DC0">
              <w:rPr>
                <w:sz w:val="28"/>
                <w:szCs w:val="28"/>
              </w:rPr>
              <w:t>5</w:t>
            </w:r>
            <w:r w:rsidRPr="00154FC0">
              <w:rPr>
                <w:sz w:val="28"/>
                <w:szCs w:val="28"/>
              </w:rPr>
              <w:t xml:space="preserve"> шт.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1.1.2 Системный блок -1</w:t>
            </w:r>
            <w:r w:rsidR="00EB1DC0">
              <w:rPr>
                <w:sz w:val="28"/>
                <w:szCs w:val="28"/>
              </w:rPr>
              <w:t>5</w:t>
            </w:r>
            <w:r w:rsidRPr="00154FC0">
              <w:rPr>
                <w:sz w:val="28"/>
                <w:szCs w:val="28"/>
              </w:rPr>
              <w:t xml:space="preserve"> шт.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1.1.3 Клавиатура  -1</w:t>
            </w:r>
            <w:r w:rsidR="00EB1DC0">
              <w:rPr>
                <w:sz w:val="28"/>
                <w:szCs w:val="28"/>
              </w:rPr>
              <w:t>5</w:t>
            </w:r>
            <w:r w:rsidRPr="00154FC0">
              <w:rPr>
                <w:sz w:val="28"/>
                <w:szCs w:val="28"/>
              </w:rPr>
              <w:t xml:space="preserve"> шт.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1.1.4 Мышь – 1</w:t>
            </w:r>
            <w:r w:rsidR="00EB1DC0">
              <w:rPr>
                <w:sz w:val="28"/>
                <w:szCs w:val="28"/>
              </w:rPr>
              <w:t>5</w:t>
            </w:r>
            <w:r w:rsidRPr="00154FC0">
              <w:rPr>
                <w:sz w:val="28"/>
                <w:szCs w:val="28"/>
              </w:rPr>
              <w:t xml:space="preserve"> шт.</w:t>
            </w:r>
          </w:p>
        </w:tc>
      </w:tr>
      <w:tr w:rsidR="00154FC0" w:rsidRPr="000B4330">
        <w:tc>
          <w:tcPr>
            <w:tcW w:w="9840" w:type="dxa"/>
          </w:tcPr>
          <w:p w:rsidR="00154FC0" w:rsidRPr="008674EF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</w:rPr>
              <w:t>1.2 Проектор – 1 шт</w:t>
            </w:r>
            <w:r w:rsidR="008674EF">
              <w:rPr>
                <w:sz w:val="28"/>
                <w:szCs w:val="28"/>
                <w:lang w:val="en-US"/>
              </w:rPr>
              <w:t>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1.3 Экран</w:t>
            </w:r>
            <w:r w:rsidR="00B46F98">
              <w:rPr>
                <w:sz w:val="28"/>
                <w:szCs w:val="28"/>
              </w:rPr>
              <w:t xml:space="preserve"> настенный</w:t>
            </w:r>
            <w:r w:rsidRPr="00154FC0">
              <w:rPr>
                <w:sz w:val="28"/>
                <w:szCs w:val="28"/>
              </w:rPr>
              <w:t xml:space="preserve"> -1 шт.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b/>
                <w:sz w:val="28"/>
                <w:szCs w:val="28"/>
              </w:rPr>
              <w:t>2 Требования к информационной и программной совместимости</w:t>
            </w:r>
          </w:p>
        </w:tc>
      </w:tr>
      <w:tr w:rsidR="00154FC0" w:rsidRPr="000B4330">
        <w:tc>
          <w:tcPr>
            <w:tcW w:w="9840" w:type="dxa"/>
          </w:tcPr>
          <w:p w:rsidR="00154FC0" w:rsidRPr="00C22B04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</w:rPr>
              <w:t xml:space="preserve">2.1 Операционная система </w:t>
            </w:r>
            <w:r w:rsidR="00A41C2B" w:rsidRPr="00154FC0">
              <w:rPr>
                <w:sz w:val="28"/>
                <w:szCs w:val="28"/>
                <w:lang w:val="en-US"/>
              </w:rPr>
              <w:t>Windows</w:t>
            </w:r>
            <w:r w:rsidR="00A41C2B" w:rsidRPr="00704DB9">
              <w:rPr>
                <w:sz w:val="28"/>
                <w:szCs w:val="28"/>
              </w:rPr>
              <w:t xml:space="preserve"> </w:t>
            </w:r>
            <w:r w:rsidR="00C22B04">
              <w:rPr>
                <w:sz w:val="28"/>
                <w:szCs w:val="28"/>
              </w:rPr>
              <w:t xml:space="preserve">7 </w:t>
            </w:r>
            <w:r w:rsidR="00C22B04">
              <w:rPr>
                <w:sz w:val="28"/>
                <w:szCs w:val="28"/>
                <w:lang w:val="en-US"/>
              </w:rPr>
              <w:t>Enterprise</w:t>
            </w:r>
            <w:r w:rsidR="00F61436">
              <w:rPr>
                <w:sz w:val="28"/>
                <w:szCs w:val="28"/>
                <w:lang w:val="en-US"/>
              </w:rPr>
              <w:t xml:space="preserve"> SP1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  <w:lang w:val="en-US"/>
              </w:rPr>
              <w:t>2.2</w:t>
            </w:r>
            <w:r w:rsidRPr="00154FC0">
              <w:rPr>
                <w:sz w:val="28"/>
                <w:szCs w:val="28"/>
              </w:rPr>
              <w:t xml:space="preserve"> </w:t>
            </w:r>
            <w:r w:rsidR="00A41C2B" w:rsidRPr="00154FC0">
              <w:rPr>
                <w:sz w:val="28"/>
                <w:szCs w:val="28"/>
                <w:lang w:val="en-US"/>
              </w:rPr>
              <w:t>Microsoft Office</w:t>
            </w:r>
            <w:r w:rsidR="00A41C2B" w:rsidRPr="004D691F">
              <w:rPr>
                <w:sz w:val="28"/>
                <w:szCs w:val="28"/>
                <w:lang w:val="en-US"/>
              </w:rPr>
              <w:t xml:space="preserve"> </w:t>
            </w:r>
            <w:r w:rsidR="00A41C2B">
              <w:rPr>
                <w:sz w:val="28"/>
                <w:szCs w:val="28"/>
                <w:lang w:val="en-US"/>
              </w:rPr>
              <w:t>2003</w:t>
            </w:r>
            <w:r w:rsidR="00685C16">
              <w:rPr>
                <w:sz w:val="28"/>
                <w:szCs w:val="28"/>
                <w:lang w:val="en-US"/>
              </w:rPr>
              <w:t xml:space="preserve"> Professional /2007</w:t>
            </w:r>
            <w:r w:rsidR="00A41C2B">
              <w:rPr>
                <w:sz w:val="28"/>
                <w:szCs w:val="28"/>
                <w:lang w:val="en-US"/>
              </w:rPr>
              <w:t xml:space="preserve"> </w:t>
            </w:r>
            <w:r w:rsidR="004028B0">
              <w:rPr>
                <w:sz w:val="28"/>
                <w:szCs w:val="28"/>
                <w:lang w:val="en-US"/>
              </w:rPr>
              <w:t>Standard</w:t>
            </w:r>
          </w:p>
        </w:tc>
      </w:tr>
      <w:tr w:rsidR="00154FC0" w:rsidRPr="000B4330">
        <w:tc>
          <w:tcPr>
            <w:tcW w:w="9840" w:type="dxa"/>
          </w:tcPr>
          <w:p w:rsidR="00154FC0" w:rsidRPr="004028B0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  <w:lang w:val="en-US"/>
              </w:rPr>
              <w:t>2</w:t>
            </w:r>
            <w:r w:rsidRPr="00154FC0">
              <w:rPr>
                <w:sz w:val="28"/>
                <w:szCs w:val="28"/>
              </w:rPr>
              <w:t xml:space="preserve">.3 </w:t>
            </w:r>
            <w:r w:rsidR="00735E40">
              <w:rPr>
                <w:sz w:val="28"/>
                <w:szCs w:val="28"/>
                <w:lang w:val="en-US"/>
              </w:rPr>
              <w:t>Microsoft Visual Studio 201</w:t>
            </w:r>
            <w:r w:rsidR="004028B0">
              <w:rPr>
                <w:sz w:val="28"/>
                <w:szCs w:val="28"/>
                <w:lang w:val="en-US"/>
              </w:rPr>
              <w:t>3/2015/2017</w:t>
            </w:r>
          </w:p>
        </w:tc>
      </w:tr>
      <w:tr w:rsidR="00C16824" w:rsidRPr="000B4330">
        <w:tc>
          <w:tcPr>
            <w:tcW w:w="9840" w:type="dxa"/>
          </w:tcPr>
          <w:p w:rsidR="00C16824" w:rsidRPr="00C16824" w:rsidRDefault="00C16824" w:rsidP="004B4A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 MS SQL Server 2005/2008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  <w:lang w:val="en-US"/>
              </w:rPr>
            </w:pPr>
            <w:r w:rsidRPr="00154FC0">
              <w:rPr>
                <w:sz w:val="28"/>
                <w:szCs w:val="28"/>
                <w:lang w:val="en-US"/>
              </w:rPr>
              <w:t>2.</w:t>
            </w:r>
            <w:r w:rsidR="00990E28">
              <w:rPr>
                <w:sz w:val="28"/>
                <w:szCs w:val="28"/>
              </w:rPr>
              <w:t>4</w:t>
            </w:r>
            <w:r w:rsidRPr="00154FC0">
              <w:rPr>
                <w:sz w:val="28"/>
                <w:szCs w:val="28"/>
                <w:lang w:val="en-US"/>
              </w:rPr>
              <w:t xml:space="preserve"> Notepad++</w:t>
            </w:r>
          </w:p>
        </w:tc>
      </w:tr>
      <w:tr w:rsidR="00990E28" w:rsidRPr="000B4330">
        <w:tc>
          <w:tcPr>
            <w:tcW w:w="9840" w:type="dxa"/>
          </w:tcPr>
          <w:p w:rsidR="00990E28" w:rsidRPr="00990E28" w:rsidRDefault="00990E28" w:rsidP="004B4A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2.5 Браузер </w:t>
            </w:r>
            <w:r>
              <w:rPr>
                <w:sz w:val="28"/>
                <w:szCs w:val="28"/>
                <w:lang w:val="en-US"/>
              </w:rPr>
              <w:t>Google Chrome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b/>
                <w:sz w:val="28"/>
                <w:szCs w:val="28"/>
              </w:rPr>
            </w:pPr>
            <w:r w:rsidRPr="00154FC0">
              <w:rPr>
                <w:b/>
                <w:sz w:val="28"/>
                <w:szCs w:val="28"/>
              </w:rPr>
              <w:t>3 Требования к составу и параметрам технических средств</w:t>
            </w:r>
          </w:p>
        </w:tc>
      </w:tr>
      <w:tr w:rsidR="00154FC0" w:rsidRPr="000B4330">
        <w:trPr>
          <w:trHeight w:val="300"/>
        </w:trPr>
        <w:tc>
          <w:tcPr>
            <w:tcW w:w="9840" w:type="dxa"/>
          </w:tcPr>
          <w:p w:rsidR="00154FC0" w:rsidRPr="00154FC0" w:rsidRDefault="00154FC0" w:rsidP="004B4A55">
            <w:pPr>
              <w:ind w:right="284"/>
              <w:jc w:val="both"/>
              <w:rPr>
                <w:sz w:val="28"/>
                <w:szCs w:val="28"/>
              </w:rPr>
            </w:pPr>
            <w:r w:rsidRPr="00154FC0">
              <w:rPr>
                <w:bCs/>
                <w:sz w:val="28"/>
                <w:szCs w:val="28"/>
                <w:lang w:val="en-US"/>
              </w:rPr>
              <w:t>3</w:t>
            </w:r>
            <w:r w:rsidRPr="00154FC0">
              <w:rPr>
                <w:bCs/>
                <w:sz w:val="28"/>
                <w:szCs w:val="28"/>
              </w:rPr>
              <w:t>.1 Тактовая частота процессора – 2000</w:t>
            </w:r>
            <w:r w:rsidR="00CD2122">
              <w:rPr>
                <w:bCs/>
                <w:sz w:val="28"/>
                <w:szCs w:val="28"/>
              </w:rPr>
              <w:t xml:space="preserve"> </w:t>
            </w:r>
            <w:r w:rsidRPr="00154FC0">
              <w:rPr>
                <w:bCs/>
                <w:sz w:val="28"/>
                <w:szCs w:val="28"/>
              </w:rPr>
              <w:t>Гц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3.2 О</w:t>
            </w:r>
            <w:r w:rsidRPr="00154FC0">
              <w:rPr>
                <w:bCs/>
                <w:sz w:val="28"/>
                <w:szCs w:val="28"/>
              </w:rPr>
              <w:t xml:space="preserve">бъем оперативной памяти – </w:t>
            </w:r>
            <w:r w:rsidR="00E24EF6">
              <w:rPr>
                <w:bCs/>
                <w:sz w:val="28"/>
                <w:szCs w:val="28"/>
                <w:lang w:val="en-US"/>
              </w:rPr>
              <w:t>2048</w:t>
            </w:r>
            <w:r w:rsidR="00CD2122">
              <w:rPr>
                <w:bCs/>
                <w:sz w:val="28"/>
                <w:szCs w:val="28"/>
              </w:rPr>
              <w:t xml:space="preserve"> </w:t>
            </w:r>
            <w:r w:rsidRPr="00154FC0">
              <w:rPr>
                <w:bCs/>
                <w:sz w:val="28"/>
                <w:szCs w:val="28"/>
              </w:rPr>
              <w:t>Мб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sz w:val="28"/>
                <w:szCs w:val="28"/>
              </w:rPr>
              <w:t>3.3 О</w:t>
            </w:r>
            <w:r w:rsidRPr="00154FC0">
              <w:rPr>
                <w:bCs/>
                <w:sz w:val="28"/>
                <w:szCs w:val="28"/>
              </w:rPr>
              <w:t>бъем свободного дискового пространства – 1024</w:t>
            </w:r>
            <w:r w:rsidR="00CD2122">
              <w:rPr>
                <w:bCs/>
                <w:sz w:val="28"/>
                <w:szCs w:val="28"/>
              </w:rPr>
              <w:t xml:space="preserve"> </w:t>
            </w:r>
            <w:r w:rsidRPr="00154FC0">
              <w:rPr>
                <w:bCs/>
                <w:sz w:val="28"/>
                <w:szCs w:val="28"/>
              </w:rPr>
              <w:t>Мб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bCs/>
                <w:sz w:val="28"/>
                <w:szCs w:val="28"/>
              </w:rPr>
              <w:t>3.4 Разрешение монитора 1280х1024</w:t>
            </w:r>
          </w:p>
        </w:tc>
      </w:tr>
      <w:tr w:rsidR="00154FC0" w:rsidRPr="000B4330">
        <w:tc>
          <w:tcPr>
            <w:tcW w:w="9840" w:type="dxa"/>
          </w:tcPr>
          <w:p w:rsidR="00154FC0" w:rsidRPr="00154FC0" w:rsidRDefault="00154FC0" w:rsidP="004B4A55">
            <w:pPr>
              <w:rPr>
                <w:sz w:val="28"/>
                <w:szCs w:val="28"/>
              </w:rPr>
            </w:pPr>
            <w:r w:rsidRPr="00154FC0">
              <w:rPr>
                <w:bCs/>
                <w:sz w:val="28"/>
                <w:szCs w:val="28"/>
              </w:rPr>
              <w:t>3.5 Наличие устройства чтения компакт-дисков</w:t>
            </w:r>
          </w:p>
        </w:tc>
      </w:tr>
    </w:tbl>
    <w:p w:rsidR="00F174B0" w:rsidRDefault="00E24EF6" w:rsidP="00E2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</w:t>
      </w:r>
    </w:p>
    <w:p w:rsidR="002A3D24" w:rsidRDefault="00F174B0" w:rsidP="00E2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sz w:val="28"/>
          <w:szCs w:val="28"/>
          <w:lang w:val="en-US"/>
        </w:rPr>
      </w:pPr>
      <w:r>
        <w:rPr>
          <w:caps/>
          <w:sz w:val="28"/>
          <w:szCs w:val="28"/>
        </w:rPr>
        <w:br w:type="page"/>
      </w:r>
      <w:r w:rsidR="00D42FAE">
        <w:rPr>
          <w:caps/>
          <w:sz w:val="28"/>
          <w:szCs w:val="28"/>
        </w:rPr>
        <w:lastRenderedPageBreak/>
        <w:t>3.2. Перечень рекомендуемых учебных изданий, Интернет-ресурсов, дополнительной литературы</w:t>
      </w:r>
      <w:r w:rsidR="00A54D9F" w:rsidRPr="00A54D9F">
        <w:rPr>
          <w:bCs/>
          <w:sz w:val="28"/>
          <w:szCs w:val="28"/>
        </w:rPr>
        <w:t xml:space="preserve"> </w:t>
      </w:r>
    </w:p>
    <w:p w:rsidR="00D42FAE" w:rsidRDefault="00A54D9F" w:rsidP="00E24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aps/>
          <w:sz w:val="28"/>
          <w:szCs w:val="28"/>
        </w:rPr>
      </w:pPr>
      <w:r>
        <w:rPr>
          <w:bCs/>
          <w:sz w:val="28"/>
          <w:szCs w:val="28"/>
        </w:rPr>
        <w:t xml:space="preserve">по </w:t>
      </w:r>
      <w:r w:rsidR="003F7030">
        <w:rPr>
          <w:bCs/>
          <w:sz w:val="28"/>
          <w:szCs w:val="28"/>
        </w:rPr>
        <w:t>специальности</w:t>
      </w:r>
      <w:r>
        <w:rPr>
          <w:bCs/>
          <w:sz w:val="28"/>
          <w:szCs w:val="28"/>
        </w:rPr>
        <w:t>:</w:t>
      </w:r>
      <w:r w:rsidR="00237102">
        <w:rPr>
          <w:bCs/>
          <w:sz w:val="28"/>
          <w:szCs w:val="28"/>
        </w:rPr>
        <w:t xml:space="preserve"> </w:t>
      </w:r>
      <w:r w:rsidR="002A3D24" w:rsidRPr="002A3D24">
        <w:rPr>
          <w:bCs/>
          <w:sz w:val="28"/>
          <w:szCs w:val="28"/>
        </w:rPr>
        <w:t>09.02.03</w:t>
      </w:r>
      <w:r>
        <w:rPr>
          <w:bCs/>
          <w:sz w:val="28"/>
          <w:szCs w:val="28"/>
        </w:rPr>
        <w:t xml:space="preserve"> </w:t>
      </w:r>
      <w:r w:rsidR="003F7030">
        <w:rPr>
          <w:sz w:val="28"/>
          <w:szCs w:val="28"/>
        </w:rPr>
        <w:t>Программирование в компьютерных системах</w:t>
      </w:r>
    </w:p>
    <w:p w:rsidR="008B082F" w:rsidRPr="006F28A7" w:rsidRDefault="008B082F" w:rsidP="00990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both"/>
        <w:rPr>
          <w:bCs/>
          <w:color w:val="000000"/>
        </w:rPr>
      </w:pPr>
      <w:r w:rsidRPr="006F28A7">
        <w:rPr>
          <w:b/>
          <w:bCs/>
          <w:color w:val="000000"/>
          <w:sz w:val="28"/>
          <w:szCs w:val="28"/>
        </w:rPr>
        <w:t>Основные источники</w:t>
      </w:r>
      <w:r w:rsidR="00237102" w:rsidRPr="006F28A7">
        <w:rPr>
          <w:b/>
          <w:bCs/>
          <w:color w:val="000000"/>
          <w:sz w:val="28"/>
          <w:szCs w:val="28"/>
        </w:rPr>
        <w:t>:</w:t>
      </w:r>
    </w:p>
    <w:tbl>
      <w:tblPr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600"/>
        <w:gridCol w:w="5640"/>
      </w:tblGrid>
      <w:tr w:rsidR="008B082F" w:rsidRPr="00F50D55" w:rsidTr="00985984">
        <w:tc>
          <w:tcPr>
            <w:tcW w:w="708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600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Вид  учебной литературы</w:t>
            </w:r>
          </w:p>
        </w:tc>
        <w:tc>
          <w:tcPr>
            <w:tcW w:w="5640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Автор, наименование, кем издана, год издания</w:t>
            </w:r>
          </w:p>
        </w:tc>
      </w:tr>
      <w:tr w:rsidR="008B082F" w:rsidRPr="00F50D55" w:rsidTr="00985984">
        <w:tc>
          <w:tcPr>
            <w:tcW w:w="708" w:type="dxa"/>
            <w:vAlign w:val="center"/>
          </w:tcPr>
          <w:p w:rsidR="008B082F" w:rsidRPr="00985984" w:rsidRDefault="00BF0660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00" w:type="dxa"/>
            <w:vAlign w:val="center"/>
          </w:tcPr>
          <w:p w:rsidR="008B082F" w:rsidRPr="00985984" w:rsidRDefault="008B082F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Учебное пособие</w:t>
            </w:r>
          </w:p>
        </w:tc>
        <w:tc>
          <w:tcPr>
            <w:tcW w:w="5640" w:type="dxa"/>
          </w:tcPr>
          <w:p w:rsidR="008B082F" w:rsidRPr="00985984" w:rsidRDefault="002D02BA" w:rsidP="002D02BA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Алан Бьюли, Изучаем SQL. – Пер. с англ. – СПб.: Символ-Плюс, 2007. – 312 с.</w:t>
            </w:r>
          </w:p>
        </w:tc>
      </w:tr>
      <w:tr w:rsidR="008B082F" w:rsidRPr="00F50D55" w:rsidTr="00985984">
        <w:tc>
          <w:tcPr>
            <w:tcW w:w="708" w:type="dxa"/>
            <w:vAlign w:val="center"/>
          </w:tcPr>
          <w:p w:rsidR="008B082F" w:rsidRPr="00985984" w:rsidRDefault="00BF0660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600" w:type="dxa"/>
            <w:vAlign w:val="center"/>
          </w:tcPr>
          <w:p w:rsidR="008B082F" w:rsidRPr="00985984" w:rsidRDefault="00CF3F37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Самоучитель</w:t>
            </w:r>
          </w:p>
        </w:tc>
        <w:tc>
          <w:tcPr>
            <w:tcW w:w="5640" w:type="dxa"/>
          </w:tcPr>
          <w:p w:rsidR="008B082F" w:rsidRPr="00985984" w:rsidRDefault="00CF3F37" w:rsidP="00FB005D">
            <w:pPr>
              <w:shd w:val="clear" w:color="auto" w:fill="FFFFFF"/>
              <w:tabs>
                <w:tab w:val="left" w:pos="2175"/>
              </w:tabs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 xml:space="preserve">Кузьменко В.Г. </w:t>
            </w:r>
            <w:r w:rsidRPr="00985984">
              <w:rPr>
                <w:sz w:val="28"/>
                <w:szCs w:val="28"/>
                <w:lang w:val="en-US"/>
              </w:rPr>
              <w:t>VBA</w:t>
            </w:r>
            <w:r w:rsidRPr="00985984">
              <w:rPr>
                <w:sz w:val="28"/>
                <w:szCs w:val="28"/>
              </w:rPr>
              <w:t xml:space="preserve"> 2003. –М.:Бином, 2004.</w:t>
            </w:r>
          </w:p>
        </w:tc>
      </w:tr>
      <w:tr w:rsidR="00CF3F37" w:rsidRPr="00F50D55" w:rsidTr="00985984">
        <w:tc>
          <w:tcPr>
            <w:tcW w:w="708" w:type="dxa"/>
            <w:vAlign w:val="center"/>
          </w:tcPr>
          <w:p w:rsidR="00CF3F37" w:rsidRPr="00985984" w:rsidRDefault="00AA636A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600" w:type="dxa"/>
            <w:vAlign w:val="center"/>
          </w:tcPr>
          <w:p w:rsidR="00CF3F37" w:rsidRPr="00985984" w:rsidRDefault="005330E5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 xml:space="preserve">Учебное </w:t>
            </w:r>
            <w:r w:rsidR="0027765A" w:rsidRPr="00985984">
              <w:rPr>
                <w:bCs/>
                <w:sz w:val="28"/>
                <w:szCs w:val="28"/>
              </w:rPr>
              <w:t>пособие</w:t>
            </w:r>
          </w:p>
        </w:tc>
        <w:tc>
          <w:tcPr>
            <w:tcW w:w="5640" w:type="dxa"/>
          </w:tcPr>
          <w:p w:rsidR="00CF3F37" w:rsidRPr="00985984" w:rsidRDefault="00912024" w:rsidP="005330E5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Джеймс Р. Грофф, Пол Н. Вайнберг</w:t>
            </w:r>
            <w:r w:rsidR="005330E5" w:rsidRPr="00985984">
              <w:rPr>
                <w:sz w:val="28"/>
                <w:szCs w:val="28"/>
              </w:rPr>
              <w:t xml:space="preserve">, </w:t>
            </w:r>
            <w:r w:rsidRPr="00985984">
              <w:rPr>
                <w:sz w:val="28"/>
                <w:szCs w:val="28"/>
              </w:rPr>
              <w:t>SQL: Полное руководство</w:t>
            </w:r>
            <w:r w:rsidR="005330E5" w:rsidRPr="00985984">
              <w:rPr>
                <w:sz w:val="28"/>
                <w:szCs w:val="28"/>
              </w:rPr>
              <w:t>. – Пер. с англ. – СПб.:</w:t>
            </w:r>
            <w:r w:rsidRPr="00985984">
              <w:rPr>
                <w:sz w:val="28"/>
                <w:szCs w:val="28"/>
              </w:rPr>
              <w:t xml:space="preserve"> Издательская группа BHV, McGraw-Hill Companies</w:t>
            </w:r>
            <w:r w:rsidR="005330E5" w:rsidRPr="00985984">
              <w:rPr>
                <w:sz w:val="28"/>
                <w:szCs w:val="28"/>
              </w:rPr>
              <w:t xml:space="preserve">, 2011. – </w:t>
            </w:r>
            <w:r w:rsidRPr="00985984">
              <w:rPr>
                <w:sz w:val="28"/>
                <w:szCs w:val="28"/>
              </w:rPr>
              <w:t>816</w:t>
            </w:r>
            <w:r w:rsidR="005330E5" w:rsidRPr="00985984">
              <w:rPr>
                <w:sz w:val="28"/>
                <w:szCs w:val="28"/>
              </w:rPr>
              <w:t xml:space="preserve"> с.</w:t>
            </w:r>
          </w:p>
        </w:tc>
      </w:tr>
      <w:tr w:rsidR="00CF3F37" w:rsidRPr="00F50D55" w:rsidTr="00985984">
        <w:tc>
          <w:tcPr>
            <w:tcW w:w="708" w:type="dxa"/>
            <w:vAlign w:val="center"/>
          </w:tcPr>
          <w:p w:rsidR="00CF3F37" w:rsidRPr="00985984" w:rsidRDefault="00AA636A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3600" w:type="dxa"/>
            <w:vAlign w:val="center"/>
          </w:tcPr>
          <w:p w:rsidR="00CF3F37" w:rsidRPr="00985984" w:rsidRDefault="00D803A8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 xml:space="preserve">Учебное </w:t>
            </w:r>
            <w:r w:rsidR="00C310BF" w:rsidRPr="00985984">
              <w:rPr>
                <w:bCs/>
                <w:sz w:val="28"/>
                <w:szCs w:val="28"/>
              </w:rPr>
              <w:t>пособие</w:t>
            </w:r>
          </w:p>
        </w:tc>
        <w:tc>
          <w:tcPr>
            <w:tcW w:w="5640" w:type="dxa"/>
          </w:tcPr>
          <w:p w:rsidR="00CF3F37" w:rsidRPr="00985984" w:rsidRDefault="00AA636A" w:rsidP="00660FB2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Попов И.И., Партыка Т.Л. Введение в БД. – М.: Форум-Инфра-М, 2010</w:t>
            </w:r>
            <w:r w:rsidRPr="00985984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8B082F" w:rsidRPr="006F28A7" w:rsidRDefault="008B082F" w:rsidP="00237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both"/>
        <w:rPr>
          <w:bCs/>
          <w:color w:val="000000"/>
        </w:rPr>
      </w:pPr>
      <w:r w:rsidRPr="006F28A7">
        <w:rPr>
          <w:b/>
          <w:bCs/>
          <w:color w:val="000000"/>
          <w:sz w:val="28"/>
          <w:szCs w:val="28"/>
        </w:rPr>
        <w:t>Дополнительные источники:</w:t>
      </w:r>
    </w:p>
    <w:tbl>
      <w:tblPr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600"/>
        <w:gridCol w:w="5640"/>
      </w:tblGrid>
      <w:tr w:rsidR="008B082F" w:rsidRPr="00F50D55" w:rsidTr="00985984">
        <w:tc>
          <w:tcPr>
            <w:tcW w:w="708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3600" w:type="dxa"/>
          </w:tcPr>
          <w:p w:rsidR="008B082F" w:rsidRPr="00985984" w:rsidRDefault="008B082F" w:rsidP="00985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Вид методического пособия</w:t>
            </w:r>
          </w:p>
        </w:tc>
        <w:tc>
          <w:tcPr>
            <w:tcW w:w="5640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 w:rsidRPr="00985984">
              <w:rPr>
                <w:b/>
                <w:bCs/>
                <w:sz w:val="28"/>
                <w:szCs w:val="28"/>
              </w:rPr>
              <w:t>Автор, наименование, кем издана, год издания</w:t>
            </w:r>
          </w:p>
        </w:tc>
      </w:tr>
      <w:tr w:rsidR="008B082F" w:rsidRPr="00F50D55" w:rsidTr="00985984">
        <w:tc>
          <w:tcPr>
            <w:tcW w:w="708" w:type="dxa"/>
          </w:tcPr>
          <w:p w:rsidR="008B082F" w:rsidRPr="00985984" w:rsidRDefault="008B082F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8B082F" w:rsidRPr="00985984" w:rsidRDefault="00237102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985984">
              <w:rPr>
                <w:color w:val="000000"/>
                <w:sz w:val="28"/>
                <w:szCs w:val="28"/>
              </w:rPr>
              <w:t>Учебное пособие</w:t>
            </w:r>
          </w:p>
        </w:tc>
        <w:tc>
          <w:tcPr>
            <w:tcW w:w="5640" w:type="dxa"/>
          </w:tcPr>
          <w:p w:rsidR="008B082F" w:rsidRPr="00985984" w:rsidRDefault="00CA390F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С. Д. Кузнецов</w:t>
            </w:r>
            <w:r w:rsidR="00CF3F37" w:rsidRPr="00985984">
              <w:rPr>
                <w:sz w:val="28"/>
                <w:szCs w:val="28"/>
              </w:rPr>
              <w:t xml:space="preserve">. </w:t>
            </w:r>
            <w:r w:rsidRPr="00985984">
              <w:rPr>
                <w:bCs/>
                <w:sz w:val="28"/>
                <w:szCs w:val="28"/>
              </w:rPr>
              <w:t>Основы баз данных</w:t>
            </w:r>
            <w:r w:rsidR="00CF3F37" w:rsidRPr="00985984">
              <w:rPr>
                <w:sz w:val="28"/>
                <w:szCs w:val="28"/>
              </w:rPr>
              <w:t>. – М.: 20</w:t>
            </w:r>
            <w:r w:rsidRPr="00985984">
              <w:rPr>
                <w:sz w:val="28"/>
                <w:szCs w:val="28"/>
              </w:rPr>
              <w:t>07 – 488 с.</w:t>
            </w:r>
          </w:p>
        </w:tc>
      </w:tr>
      <w:tr w:rsidR="00237102" w:rsidRPr="00F50D55" w:rsidTr="00985984">
        <w:tc>
          <w:tcPr>
            <w:tcW w:w="708" w:type="dxa"/>
          </w:tcPr>
          <w:p w:rsidR="00237102" w:rsidRPr="00985984" w:rsidRDefault="00154FC0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237102" w:rsidRPr="00985984" w:rsidRDefault="00237102">
            <w:pPr>
              <w:rPr>
                <w:sz w:val="28"/>
                <w:szCs w:val="28"/>
              </w:rPr>
            </w:pPr>
            <w:r w:rsidRPr="00985984">
              <w:rPr>
                <w:color w:val="000000"/>
                <w:sz w:val="28"/>
                <w:szCs w:val="28"/>
              </w:rPr>
              <w:t>Учебное пособие</w:t>
            </w:r>
          </w:p>
        </w:tc>
        <w:tc>
          <w:tcPr>
            <w:tcW w:w="5640" w:type="dxa"/>
          </w:tcPr>
          <w:p w:rsidR="00237102" w:rsidRPr="008674EF" w:rsidRDefault="00CF3F37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>Демидова Л.А., Пылькин А.Н. Программирование в среде Visual Basic for Applications. – М.: 20</w:t>
            </w:r>
            <w:r w:rsidR="008674EF" w:rsidRPr="008674EF">
              <w:rPr>
                <w:sz w:val="28"/>
                <w:szCs w:val="28"/>
              </w:rPr>
              <w:t>13</w:t>
            </w:r>
          </w:p>
        </w:tc>
      </w:tr>
      <w:tr w:rsidR="00CF3F37" w:rsidRPr="00F50D55" w:rsidTr="00985984">
        <w:tc>
          <w:tcPr>
            <w:tcW w:w="708" w:type="dxa"/>
          </w:tcPr>
          <w:p w:rsidR="00CF3F37" w:rsidRPr="00985984" w:rsidRDefault="00CF3F37" w:rsidP="00FB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 w:rsidRPr="0098598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CF3F37" w:rsidRPr="00985984" w:rsidRDefault="00CF3F37" w:rsidP="00310AD9">
            <w:pPr>
              <w:rPr>
                <w:sz w:val="28"/>
                <w:szCs w:val="28"/>
              </w:rPr>
            </w:pPr>
            <w:r w:rsidRPr="00985984">
              <w:rPr>
                <w:color w:val="000000"/>
                <w:sz w:val="28"/>
                <w:szCs w:val="28"/>
              </w:rPr>
              <w:t>Учебное пособие</w:t>
            </w:r>
          </w:p>
        </w:tc>
        <w:tc>
          <w:tcPr>
            <w:tcW w:w="5640" w:type="dxa"/>
          </w:tcPr>
          <w:p w:rsidR="00CF3F37" w:rsidRPr="00985984" w:rsidRDefault="00CF3F37" w:rsidP="00237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85984">
              <w:rPr>
                <w:sz w:val="28"/>
                <w:szCs w:val="28"/>
              </w:rPr>
              <w:t xml:space="preserve">Джон Уокенбах, Профессиональное программирование на </w:t>
            </w:r>
            <w:r w:rsidR="008674EF">
              <w:rPr>
                <w:sz w:val="28"/>
                <w:szCs w:val="28"/>
              </w:rPr>
              <w:t>С</w:t>
            </w:r>
            <w:r w:rsidR="008674EF" w:rsidRPr="008674EF">
              <w:rPr>
                <w:sz w:val="28"/>
                <w:szCs w:val="28"/>
              </w:rPr>
              <w:t>#</w:t>
            </w:r>
            <w:r w:rsidRPr="00985984">
              <w:rPr>
                <w:sz w:val="28"/>
                <w:szCs w:val="28"/>
              </w:rPr>
              <w:t xml:space="preserve"> в </w:t>
            </w:r>
            <w:r w:rsidR="00040F56" w:rsidRPr="00985984">
              <w:rPr>
                <w:sz w:val="28"/>
                <w:szCs w:val="28"/>
                <w:lang w:val="en-US"/>
              </w:rPr>
              <w:t>Access</w:t>
            </w:r>
            <w:r w:rsidRPr="00985984">
              <w:rPr>
                <w:sz w:val="28"/>
                <w:szCs w:val="28"/>
              </w:rPr>
              <w:t xml:space="preserve"> 20</w:t>
            </w:r>
            <w:r w:rsidR="008674EF" w:rsidRPr="008674EF">
              <w:rPr>
                <w:sz w:val="28"/>
                <w:szCs w:val="28"/>
              </w:rPr>
              <w:t>11</w:t>
            </w:r>
            <w:r w:rsidRPr="00985984">
              <w:rPr>
                <w:sz w:val="28"/>
                <w:szCs w:val="28"/>
              </w:rPr>
              <w:t>. - М.: 2008</w:t>
            </w:r>
          </w:p>
        </w:tc>
      </w:tr>
    </w:tbl>
    <w:p w:rsidR="00CF3F37" w:rsidRPr="00762F1D" w:rsidRDefault="00CF3F37" w:rsidP="00CF3F37">
      <w:pPr>
        <w:tabs>
          <w:tab w:val="left" w:pos="1276"/>
        </w:tabs>
        <w:jc w:val="both"/>
        <w:rPr>
          <w:sz w:val="28"/>
          <w:szCs w:val="28"/>
        </w:rPr>
      </w:pPr>
    </w:p>
    <w:p w:rsidR="00154FC0" w:rsidRDefault="00154FC0" w:rsidP="00CF3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lastRenderedPageBreak/>
        <w:t xml:space="preserve">4. содержание учебной практики </w:t>
      </w:r>
    </w:p>
    <w:p w:rsidR="00154FC0" w:rsidRDefault="00154FC0" w:rsidP="00DB178E">
      <w:pPr>
        <w:spacing w:line="360" w:lineRule="auto"/>
        <w:rPr>
          <w:sz w:val="28"/>
          <w:szCs w:val="28"/>
        </w:rPr>
      </w:pPr>
      <w:r w:rsidRPr="006F28A7">
        <w:rPr>
          <w:sz w:val="28"/>
          <w:szCs w:val="28"/>
        </w:rPr>
        <w:t xml:space="preserve">по </w:t>
      </w:r>
      <w:r w:rsidR="00DB178E" w:rsidRPr="00E71A6C">
        <w:rPr>
          <w:color w:val="000000"/>
          <w:sz w:val="28"/>
          <w:szCs w:val="28"/>
          <w:lang w:eastAsia="ar-SA"/>
        </w:rPr>
        <w:t>ПМ.</w:t>
      </w:r>
      <w:r w:rsidR="00DB178E" w:rsidRPr="00E71A6C">
        <w:rPr>
          <w:sz w:val="28"/>
          <w:szCs w:val="28"/>
        </w:rPr>
        <w:t>0</w:t>
      </w:r>
      <w:r w:rsidR="00DB178E">
        <w:rPr>
          <w:sz w:val="28"/>
          <w:szCs w:val="28"/>
        </w:rPr>
        <w:t>2</w:t>
      </w:r>
      <w:r w:rsidR="00DB178E" w:rsidRPr="00E71A6C">
        <w:rPr>
          <w:sz w:val="28"/>
          <w:szCs w:val="28"/>
        </w:rPr>
        <w:t xml:space="preserve"> «</w:t>
      </w:r>
      <w:r w:rsidR="00DB178E">
        <w:rPr>
          <w:sz w:val="28"/>
          <w:szCs w:val="28"/>
        </w:rPr>
        <w:t>Р</w:t>
      </w:r>
      <w:r w:rsidR="00DB178E" w:rsidRPr="005E78C0">
        <w:rPr>
          <w:sz w:val="28"/>
          <w:szCs w:val="28"/>
        </w:rPr>
        <w:t>азработка и администрирование</w:t>
      </w:r>
      <w:r w:rsidR="00DB178E">
        <w:rPr>
          <w:sz w:val="28"/>
          <w:szCs w:val="28"/>
        </w:rPr>
        <w:t xml:space="preserve"> </w:t>
      </w:r>
      <w:r w:rsidR="00DB178E" w:rsidRPr="005E78C0">
        <w:rPr>
          <w:sz w:val="28"/>
          <w:szCs w:val="28"/>
        </w:rPr>
        <w:t>баз данных</w:t>
      </w:r>
      <w:r w:rsidR="00DB178E" w:rsidRPr="002B4CB2">
        <w:rPr>
          <w:sz w:val="28"/>
          <w:szCs w:val="28"/>
        </w:rPr>
        <w:t>»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4878"/>
        <w:gridCol w:w="1134"/>
        <w:gridCol w:w="2977"/>
      </w:tblGrid>
      <w:tr w:rsidR="00154FC0" w:rsidRPr="00B25A85" w:rsidTr="001E6D91">
        <w:tc>
          <w:tcPr>
            <w:tcW w:w="617" w:type="dxa"/>
            <w:vAlign w:val="center"/>
          </w:tcPr>
          <w:p w:rsidR="00154FC0" w:rsidRPr="00B146B3" w:rsidRDefault="00154FC0" w:rsidP="002A5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B146B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78" w:type="dxa"/>
            <w:vAlign w:val="center"/>
          </w:tcPr>
          <w:p w:rsidR="00154FC0" w:rsidRPr="00B146B3" w:rsidRDefault="00154FC0" w:rsidP="002A5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B146B3">
              <w:rPr>
                <w:b/>
                <w:sz w:val="28"/>
                <w:szCs w:val="28"/>
              </w:rPr>
              <w:t>Тематика занятий</w:t>
            </w:r>
          </w:p>
        </w:tc>
        <w:tc>
          <w:tcPr>
            <w:tcW w:w="1134" w:type="dxa"/>
            <w:vAlign w:val="center"/>
          </w:tcPr>
          <w:p w:rsidR="00154FC0" w:rsidRPr="00B146B3" w:rsidRDefault="00154FC0" w:rsidP="002A5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B146B3">
              <w:rPr>
                <w:b/>
                <w:sz w:val="28"/>
                <w:szCs w:val="28"/>
              </w:rPr>
              <w:t>Кол-во часов</w:t>
            </w:r>
          </w:p>
        </w:tc>
        <w:tc>
          <w:tcPr>
            <w:tcW w:w="2977" w:type="dxa"/>
            <w:vAlign w:val="center"/>
          </w:tcPr>
          <w:p w:rsidR="00154FC0" w:rsidRPr="00B146B3" w:rsidRDefault="00154FC0" w:rsidP="002A54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B146B3">
              <w:rPr>
                <w:b/>
                <w:sz w:val="28"/>
                <w:szCs w:val="28"/>
              </w:rPr>
              <w:t>Перечень работ</w:t>
            </w:r>
          </w:p>
        </w:tc>
      </w:tr>
      <w:tr w:rsidR="0095479B" w:rsidRPr="00B25A85" w:rsidTr="001E6D91">
        <w:trPr>
          <w:trHeight w:val="321"/>
        </w:trPr>
        <w:tc>
          <w:tcPr>
            <w:tcW w:w="617" w:type="dxa"/>
            <w:vAlign w:val="center"/>
          </w:tcPr>
          <w:p w:rsidR="0095479B" w:rsidRPr="00B146B3" w:rsidRDefault="0095479B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8"/>
                <w:szCs w:val="28"/>
                <w:lang w:val="en-US"/>
              </w:rPr>
            </w:pPr>
            <w:r w:rsidRPr="00B146B3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878" w:type="dxa"/>
            <w:vAlign w:val="center"/>
          </w:tcPr>
          <w:p w:rsidR="0095479B" w:rsidRPr="00B146B3" w:rsidRDefault="0095479B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8"/>
                <w:szCs w:val="28"/>
              </w:rPr>
            </w:pPr>
            <w:r w:rsidRPr="00B146B3">
              <w:rPr>
                <w:b/>
                <w:sz w:val="28"/>
                <w:szCs w:val="28"/>
              </w:rPr>
              <w:t xml:space="preserve">Раздел 1 </w:t>
            </w:r>
            <w:r w:rsidR="007E07F0">
              <w:rPr>
                <w:b/>
                <w:sz w:val="28"/>
                <w:szCs w:val="28"/>
              </w:rPr>
              <w:t>Разработка б</w:t>
            </w:r>
            <w:r w:rsidR="00342B0D">
              <w:rPr>
                <w:b/>
                <w:sz w:val="28"/>
                <w:szCs w:val="28"/>
              </w:rPr>
              <w:t>азы данных</w:t>
            </w:r>
          </w:p>
        </w:tc>
        <w:tc>
          <w:tcPr>
            <w:tcW w:w="1134" w:type="dxa"/>
            <w:vAlign w:val="center"/>
          </w:tcPr>
          <w:p w:rsidR="0095479B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2977" w:type="dxa"/>
            <w:vAlign w:val="center"/>
          </w:tcPr>
          <w:p w:rsidR="0095479B" w:rsidRPr="00B146B3" w:rsidRDefault="0095479B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8"/>
                <w:szCs w:val="28"/>
              </w:rPr>
            </w:pPr>
          </w:p>
        </w:tc>
      </w:tr>
      <w:tr w:rsidR="00154FC0" w:rsidRPr="00B25A85" w:rsidTr="001E6D91">
        <w:tc>
          <w:tcPr>
            <w:tcW w:w="617" w:type="dxa"/>
            <w:vAlign w:val="center"/>
          </w:tcPr>
          <w:p w:rsidR="00154FC0" w:rsidRPr="00B146B3" w:rsidRDefault="004D60CF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</w:t>
            </w:r>
            <w:r w:rsidR="0095479B" w:rsidRPr="00B146B3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4878" w:type="dxa"/>
            <w:vAlign w:val="center"/>
          </w:tcPr>
          <w:p w:rsidR="00154FC0" w:rsidRPr="00B146B3" w:rsidRDefault="005D5EDD" w:rsidP="00C121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Введение. </w:t>
            </w:r>
            <w:r w:rsidR="00C121B6" w:rsidRPr="00C121B6">
              <w:rPr>
                <w:sz w:val="28"/>
                <w:szCs w:val="28"/>
              </w:rPr>
              <w:t>Постановка задачи. Выбор хранилища данных. Разработка структуры БД. Определение сущностей в БД. Определение связей в БД. Заполнение базы данных. Разработка прототипа программы. Определение необходимых форм в приложении. Разработка интерфейса программы. Подключение БД к приложению. Отладка приложения.</w:t>
            </w:r>
          </w:p>
        </w:tc>
        <w:tc>
          <w:tcPr>
            <w:tcW w:w="1134" w:type="dxa"/>
            <w:vAlign w:val="center"/>
          </w:tcPr>
          <w:p w:rsidR="00154FC0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vAlign w:val="center"/>
          </w:tcPr>
          <w:p w:rsidR="008E6187" w:rsidRPr="00B146B3" w:rsidRDefault="008E6187" w:rsidP="008E6187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1.Установка необходимого ПО;</w:t>
            </w:r>
          </w:p>
          <w:p w:rsidR="008E6187" w:rsidRPr="00B146B3" w:rsidRDefault="008E6187" w:rsidP="008E6187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Создание</w:t>
            </w:r>
            <w:r w:rsidRPr="00B146B3">
              <w:rPr>
                <w:sz w:val="28"/>
                <w:szCs w:val="28"/>
              </w:rPr>
              <w:t xml:space="preserve"> БД;</w:t>
            </w:r>
          </w:p>
          <w:p w:rsidR="00154FC0" w:rsidRDefault="008E6187" w:rsidP="008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 Выполнение</w:t>
            </w:r>
            <w:r w:rsidRPr="005D5EDD">
              <w:rPr>
                <w:sz w:val="28"/>
                <w:szCs w:val="28"/>
              </w:rPr>
              <w:t xml:space="preserve"> запросов, используя язык SQL;</w:t>
            </w:r>
          </w:p>
          <w:p w:rsidR="008E6187" w:rsidRPr="008E6187" w:rsidRDefault="008E6187" w:rsidP="008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8E618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Проектирование интерфейса пользователя</w:t>
            </w:r>
          </w:p>
        </w:tc>
      </w:tr>
      <w:tr w:rsidR="00F173B6" w:rsidRPr="00B25A85" w:rsidTr="001E6D91">
        <w:trPr>
          <w:trHeight w:val="354"/>
        </w:trPr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:rsidR="00F173B6" w:rsidRPr="00B146B3" w:rsidRDefault="0082352F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</w:t>
            </w:r>
            <w:r w:rsidR="00F173B6" w:rsidRPr="00B146B3">
              <w:rPr>
                <w:sz w:val="28"/>
                <w:szCs w:val="28"/>
              </w:rPr>
              <w:t>2</w:t>
            </w:r>
          </w:p>
        </w:tc>
        <w:tc>
          <w:tcPr>
            <w:tcW w:w="4878" w:type="dxa"/>
            <w:tcBorders>
              <w:bottom w:val="single" w:sz="4" w:space="0" w:color="auto"/>
            </w:tcBorders>
            <w:vAlign w:val="center"/>
          </w:tcPr>
          <w:p w:rsidR="00F173B6" w:rsidRPr="00B146B3" w:rsidRDefault="00A06286" w:rsidP="00F72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A06286">
              <w:rPr>
                <w:sz w:val="28"/>
                <w:szCs w:val="28"/>
              </w:rPr>
              <w:t>Разработка интерфейса программы. Кодирование основных функций. Отладка приложения.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173B6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95479B" w:rsidRPr="00B146B3" w:rsidRDefault="0082352F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</w:t>
            </w:r>
            <w:r w:rsidR="001E4D3C" w:rsidRPr="00B146B3">
              <w:rPr>
                <w:sz w:val="28"/>
                <w:szCs w:val="28"/>
              </w:rPr>
              <w:t>Установка необходимого ПО</w:t>
            </w:r>
            <w:r w:rsidR="0095479B" w:rsidRPr="00B146B3">
              <w:rPr>
                <w:sz w:val="28"/>
                <w:szCs w:val="28"/>
              </w:rPr>
              <w:t>;</w:t>
            </w:r>
          </w:p>
          <w:p w:rsidR="0082352F" w:rsidRPr="00B146B3" w:rsidRDefault="00011CF4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2</w:t>
            </w:r>
            <w:r w:rsidR="00146BE7" w:rsidRPr="00B146B3">
              <w:rPr>
                <w:sz w:val="28"/>
                <w:szCs w:val="28"/>
              </w:rPr>
              <w:t>.</w:t>
            </w:r>
            <w:r w:rsidR="0082352F" w:rsidRPr="00B146B3">
              <w:rPr>
                <w:sz w:val="28"/>
                <w:szCs w:val="28"/>
              </w:rPr>
              <w:t xml:space="preserve"> </w:t>
            </w:r>
            <w:r w:rsidR="008E6187">
              <w:rPr>
                <w:sz w:val="28"/>
                <w:szCs w:val="28"/>
              </w:rPr>
              <w:t>Создание</w:t>
            </w:r>
            <w:r w:rsidR="001E4D3C" w:rsidRPr="00B146B3">
              <w:rPr>
                <w:sz w:val="28"/>
                <w:szCs w:val="28"/>
              </w:rPr>
              <w:t xml:space="preserve"> БД;</w:t>
            </w:r>
          </w:p>
          <w:p w:rsidR="00F173B6" w:rsidRPr="005D5EDD" w:rsidRDefault="001E4D3C" w:rsidP="005D5EDD">
            <w:pPr>
              <w:pStyle w:val="a5"/>
              <w:ind w:left="0"/>
              <w:rPr>
                <w:sz w:val="28"/>
                <w:szCs w:val="28"/>
              </w:rPr>
            </w:pPr>
            <w:r w:rsidRPr="005D5EDD">
              <w:rPr>
                <w:sz w:val="28"/>
                <w:szCs w:val="28"/>
              </w:rPr>
              <w:t>3. Выполнение простых запросов, используя язык SQL;</w:t>
            </w:r>
          </w:p>
        </w:tc>
      </w:tr>
      <w:tr w:rsidR="00F173B6" w:rsidRPr="00B25A85" w:rsidTr="001E6D91">
        <w:trPr>
          <w:trHeight w:val="372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3B6" w:rsidRPr="00B146B3" w:rsidRDefault="00976EA4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</w:t>
            </w:r>
            <w:r w:rsidR="00F173B6" w:rsidRPr="00B146B3">
              <w:rPr>
                <w:sz w:val="28"/>
                <w:szCs w:val="28"/>
              </w:rPr>
              <w:t>3</w:t>
            </w:r>
          </w:p>
        </w:tc>
        <w:tc>
          <w:tcPr>
            <w:tcW w:w="48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3B6" w:rsidRPr="00B146B3" w:rsidRDefault="00F724CE" w:rsidP="00F72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1E6D91">
              <w:rPr>
                <w:sz w:val="28"/>
                <w:szCs w:val="28"/>
              </w:rPr>
              <w:t>Кодирование основных функций. Отладка приложения. Составление документации по учебному проекту.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73B6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80DF5" w:rsidRPr="00B146B3" w:rsidRDefault="00080DF5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 xml:space="preserve">1. </w:t>
            </w:r>
            <w:r w:rsidR="00E45D40" w:rsidRPr="00B146B3">
              <w:rPr>
                <w:sz w:val="28"/>
                <w:szCs w:val="28"/>
              </w:rPr>
              <w:t>Разработка простой БД</w:t>
            </w:r>
            <w:r w:rsidRPr="00B146B3">
              <w:rPr>
                <w:sz w:val="28"/>
                <w:szCs w:val="28"/>
              </w:rPr>
              <w:t>;</w:t>
            </w:r>
          </w:p>
          <w:p w:rsidR="00F173B6" w:rsidRPr="00B146B3" w:rsidRDefault="0048774C" w:rsidP="002576BD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46BE7" w:rsidRPr="00B146B3">
              <w:rPr>
                <w:sz w:val="28"/>
                <w:szCs w:val="28"/>
              </w:rPr>
              <w:t>.</w:t>
            </w:r>
            <w:r w:rsidR="00080DF5" w:rsidRPr="00B146B3">
              <w:rPr>
                <w:sz w:val="28"/>
                <w:szCs w:val="28"/>
              </w:rPr>
              <w:t xml:space="preserve"> Оформление отчета</w:t>
            </w:r>
          </w:p>
        </w:tc>
      </w:tr>
      <w:tr w:rsidR="00F173B6" w:rsidRPr="00B25A85" w:rsidTr="001E6D91">
        <w:trPr>
          <w:trHeight w:val="368"/>
        </w:trPr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F173B6" w:rsidRPr="00B146B3" w:rsidRDefault="00976EA4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</w:t>
            </w:r>
            <w:r w:rsidR="00007B0B" w:rsidRPr="00B146B3">
              <w:rPr>
                <w:sz w:val="28"/>
                <w:szCs w:val="28"/>
              </w:rPr>
              <w:t>.</w:t>
            </w:r>
            <w:r w:rsidR="00F173B6" w:rsidRPr="00B146B3">
              <w:rPr>
                <w:sz w:val="28"/>
                <w:szCs w:val="28"/>
              </w:rPr>
              <w:t>4</w:t>
            </w:r>
          </w:p>
        </w:tc>
        <w:tc>
          <w:tcPr>
            <w:tcW w:w="4878" w:type="dxa"/>
            <w:tcBorders>
              <w:top w:val="single" w:sz="4" w:space="0" w:color="auto"/>
            </w:tcBorders>
            <w:vAlign w:val="center"/>
          </w:tcPr>
          <w:p w:rsidR="00F173B6" w:rsidRPr="00B146B3" w:rsidRDefault="00F724CE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1E6D91">
              <w:rPr>
                <w:sz w:val="28"/>
                <w:szCs w:val="28"/>
              </w:rPr>
              <w:t>Кодирование основных функций. Отладка приложения. Составление документации по учебному проекту.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173B6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C78BE" w:rsidRPr="00B146B3" w:rsidRDefault="005C78BE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 xml:space="preserve">1. </w:t>
            </w:r>
            <w:r w:rsidR="008E6187">
              <w:rPr>
                <w:sz w:val="28"/>
                <w:szCs w:val="28"/>
              </w:rPr>
              <w:t>Создание БД</w:t>
            </w:r>
            <w:r w:rsidR="00C9199C" w:rsidRPr="00B146B3">
              <w:rPr>
                <w:sz w:val="28"/>
                <w:szCs w:val="28"/>
              </w:rPr>
              <w:t>;</w:t>
            </w:r>
          </w:p>
          <w:p w:rsidR="005C78BE" w:rsidRPr="00B146B3" w:rsidRDefault="005C78BE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2</w:t>
            </w:r>
            <w:r w:rsidR="00146BE7" w:rsidRPr="00B146B3">
              <w:rPr>
                <w:sz w:val="28"/>
                <w:szCs w:val="28"/>
              </w:rPr>
              <w:t>.</w:t>
            </w:r>
            <w:r w:rsidRPr="00B146B3">
              <w:rPr>
                <w:sz w:val="28"/>
                <w:szCs w:val="28"/>
              </w:rPr>
              <w:t xml:space="preserve"> </w:t>
            </w:r>
            <w:r w:rsidR="00C9199C" w:rsidRPr="00B146B3">
              <w:rPr>
                <w:sz w:val="28"/>
                <w:szCs w:val="28"/>
              </w:rPr>
              <w:t>Создание связей в БД;</w:t>
            </w:r>
          </w:p>
          <w:p w:rsidR="00F173B6" w:rsidRPr="00B146B3" w:rsidRDefault="005C78BE" w:rsidP="002576BD">
            <w:pPr>
              <w:rPr>
                <w:color w:val="000000"/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3</w:t>
            </w:r>
            <w:r w:rsidR="00146BE7" w:rsidRPr="00B146B3">
              <w:rPr>
                <w:sz w:val="28"/>
                <w:szCs w:val="28"/>
              </w:rPr>
              <w:t>.</w:t>
            </w:r>
            <w:r w:rsidRPr="00B146B3">
              <w:rPr>
                <w:sz w:val="28"/>
                <w:szCs w:val="28"/>
              </w:rPr>
              <w:t xml:space="preserve"> Оформление отчета</w:t>
            </w:r>
          </w:p>
        </w:tc>
      </w:tr>
      <w:tr w:rsidR="00B25A85" w:rsidRPr="00B25A85" w:rsidTr="001E6D91">
        <w:tc>
          <w:tcPr>
            <w:tcW w:w="617" w:type="dxa"/>
            <w:vAlign w:val="center"/>
          </w:tcPr>
          <w:p w:rsidR="00B25A85" w:rsidRPr="00B146B3" w:rsidRDefault="00007B0B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</w:t>
            </w:r>
            <w:r w:rsidR="00B25A85" w:rsidRPr="00B146B3">
              <w:rPr>
                <w:sz w:val="28"/>
                <w:szCs w:val="28"/>
              </w:rPr>
              <w:t>5</w:t>
            </w:r>
          </w:p>
        </w:tc>
        <w:tc>
          <w:tcPr>
            <w:tcW w:w="4878" w:type="dxa"/>
            <w:vAlign w:val="center"/>
          </w:tcPr>
          <w:p w:rsidR="00B25A85" w:rsidRPr="00B146B3" w:rsidRDefault="00F724CE" w:rsidP="001E6D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1E6D91">
              <w:rPr>
                <w:sz w:val="28"/>
                <w:szCs w:val="28"/>
              </w:rPr>
              <w:t>Кодирование основных функций. Отладка приложения. Составление документации по учебному проекту.</w:t>
            </w:r>
            <w:r w:rsidRPr="00F724CE">
              <w:rPr>
                <w:sz w:val="28"/>
                <w:szCs w:val="28"/>
              </w:rPr>
              <w:t xml:space="preserve"> </w:t>
            </w:r>
            <w:r w:rsidR="001E6D91" w:rsidRPr="001E6D91">
              <w:rPr>
                <w:sz w:val="28"/>
                <w:szCs w:val="28"/>
              </w:rPr>
              <w:t>Запись компакт-диска с материалами учебной практики.</w:t>
            </w:r>
            <w:r w:rsidR="001E6D91">
              <w:rPr>
                <w:rFonts w:ascii="Verdana" w:hAnsi="Verdana"/>
                <w:color w:val="000000"/>
                <w:sz w:val="34"/>
                <w:szCs w:val="34"/>
              </w:rPr>
              <w:t> </w:t>
            </w:r>
          </w:p>
        </w:tc>
        <w:tc>
          <w:tcPr>
            <w:tcW w:w="1134" w:type="dxa"/>
            <w:vAlign w:val="center"/>
          </w:tcPr>
          <w:p w:rsidR="00B25A85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45D40" w:rsidRPr="00B146B3" w:rsidRDefault="00E45D40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 Разработка простой БД;</w:t>
            </w:r>
          </w:p>
          <w:p w:rsidR="0049410F" w:rsidRPr="00B146B3" w:rsidRDefault="0049410F" w:rsidP="002576BD">
            <w:pPr>
              <w:pStyle w:val="a5"/>
              <w:ind w:left="0"/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2. Импортирование БД</w:t>
            </w:r>
          </w:p>
          <w:p w:rsidR="00B25A85" w:rsidRPr="00B146B3" w:rsidRDefault="0048774C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46BE7" w:rsidRPr="00B146B3">
              <w:rPr>
                <w:sz w:val="28"/>
                <w:szCs w:val="28"/>
              </w:rPr>
              <w:t>.</w:t>
            </w:r>
            <w:r w:rsidR="00E45D40" w:rsidRPr="00B146B3">
              <w:rPr>
                <w:sz w:val="28"/>
                <w:szCs w:val="28"/>
              </w:rPr>
              <w:t xml:space="preserve"> Оформление отчета</w:t>
            </w:r>
          </w:p>
        </w:tc>
      </w:tr>
      <w:tr w:rsidR="00B57AD1" w:rsidRPr="00B25A85" w:rsidTr="001E6D91">
        <w:tc>
          <w:tcPr>
            <w:tcW w:w="617" w:type="dxa"/>
            <w:vAlign w:val="center"/>
          </w:tcPr>
          <w:p w:rsidR="00B57AD1" w:rsidRPr="00B146B3" w:rsidRDefault="000D19B5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1.6</w:t>
            </w:r>
          </w:p>
        </w:tc>
        <w:tc>
          <w:tcPr>
            <w:tcW w:w="4878" w:type="dxa"/>
            <w:vAlign w:val="center"/>
          </w:tcPr>
          <w:p w:rsidR="00B57AD1" w:rsidRPr="00B146B3" w:rsidRDefault="001A4524" w:rsidP="001A15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Практическое программирование. Отладка проекта. Оформление </w:t>
            </w:r>
            <w:r w:rsidR="00E833CF">
              <w:rPr>
                <w:sz w:val="28"/>
                <w:szCs w:val="28"/>
              </w:rPr>
              <w:t>отчета</w:t>
            </w:r>
            <w:r>
              <w:rPr>
                <w:sz w:val="28"/>
                <w:szCs w:val="28"/>
              </w:rPr>
              <w:t>. Защита проектов.</w:t>
            </w:r>
          </w:p>
        </w:tc>
        <w:tc>
          <w:tcPr>
            <w:tcW w:w="1134" w:type="dxa"/>
            <w:vAlign w:val="center"/>
          </w:tcPr>
          <w:p w:rsidR="00B57AD1" w:rsidRPr="00B146B3" w:rsidRDefault="005D5EDD" w:rsidP="002576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57AD1" w:rsidRDefault="00595D9B" w:rsidP="00595D9B">
            <w:pPr>
              <w:pStyle w:val="a5"/>
              <w:ind w:left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0A08A2" w:rsidRPr="00B146B3">
              <w:rPr>
                <w:sz w:val="28"/>
                <w:szCs w:val="28"/>
              </w:rPr>
              <w:t>Оформление отчета</w:t>
            </w:r>
          </w:p>
          <w:p w:rsidR="00595D9B" w:rsidRPr="00595D9B" w:rsidRDefault="00595D9B" w:rsidP="00595D9B">
            <w:pPr>
              <w:pStyle w:val="a5"/>
              <w:ind w:left="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 Защита проекта</w:t>
            </w:r>
          </w:p>
        </w:tc>
      </w:tr>
    </w:tbl>
    <w:p w:rsidR="00B25A85" w:rsidRDefault="00B25A85" w:rsidP="0015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aps/>
          <w:sz w:val="28"/>
          <w:szCs w:val="28"/>
        </w:rPr>
      </w:pPr>
    </w:p>
    <w:p w:rsidR="00154FC0" w:rsidRDefault="00B25A85" w:rsidP="00735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54FC0">
        <w:rPr>
          <w:b/>
          <w:caps/>
          <w:sz w:val="28"/>
          <w:szCs w:val="28"/>
        </w:rPr>
        <w:lastRenderedPageBreak/>
        <w:t xml:space="preserve">5. Контроль и оценка результатов учебной практики </w:t>
      </w:r>
    </w:p>
    <w:tbl>
      <w:tblPr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4171"/>
        <w:gridCol w:w="4892"/>
      </w:tblGrid>
      <w:tr w:rsidR="00154FC0" w:rsidRPr="00680A64" w:rsidTr="00FA7CB7">
        <w:tc>
          <w:tcPr>
            <w:tcW w:w="617" w:type="dxa"/>
          </w:tcPr>
          <w:p w:rsidR="00154FC0" w:rsidRPr="00680A64" w:rsidRDefault="00154FC0" w:rsidP="004B4A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680A64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171" w:type="dxa"/>
            <w:vAlign w:val="center"/>
          </w:tcPr>
          <w:p w:rsidR="00154FC0" w:rsidRPr="00680A64" w:rsidRDefault="00154FC0" w:rsidP="00FA7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680A64">
              <w:rPr>
                <w:b/>
                <w:sz w:val="28"/>
                <w:szCs w:val="28"/>
              </w:rPr>
              <w:t>Перечень работ</w:t>
            </w:r>
          </w:p>
        </w:tc>
        <w:tc>
          <w:tcPr>
            <w:tcW w:w="4892" w:type="dxa"/>
            <w:vAlign w:val="center"/>
          </w:tcPr>
          <w:p w:rsidR="00154FC0" w:rsidRPr="00680A64" w:rsidRDefault="00154FC0" w:rsidP="00FA7C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680A64">
              <w:rPr>
                <w:b/>
                <w:sz w:val="28"/>
                <w:szCs w:val="28"/>
              </w:rPr>
              <w:t>Критерии оценки</w:t>
            </w:r>
          </w:p>
        </w:tc>
      </w:tr>
      <w:tr w:rsidR="008674EF" w:rsidRPr="00680A64" w:rsidTr="008674EF">
        <w:trPr>
          <w:cantSplit/>
          <w:trHeight w:val="1930"/>
        </w:trPr>
        <w:tc>
          <w:tcPr>
            <w:tcW w:w="617" w:type="dxa"/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1</w:t>
            </w:r>
            <w:r w:rsidRPr="00680A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71" w:type="dxa"/>
            <w:vAlign w:val="center"/>
          </w:tcPr>
          <w:p w:rsidR="008674EF" w:rsidRPr="00B146B3" w:rsidRDefault="008674EF" w:rsidP="0076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Введение. </w:t>
            </w:r>
            <w:r w:rsidRPr="00B146B3">
              <w:rPr>
                <w:sz w:val="28"/>
                <w:szCs w:val="28"/>
              </w:rPr>
              <w:t xml:space="preserve">Задачи практики. </w:t>
            </w:r>
            <w:r>
              <w:rPr>
                <w:sz w:val="28"/>
                <w:szCs w:val="28"/>
              </w:rPr>
              <w:t xml:space="preserve">Выдача заданий. </w:t>
            </w:r>
          </w:p>
        </w:tc>
        <w:tc>
          <w:tcPr>
            <w:tcW w:w="4892" w:type="dxa"/>
            <w:vMerge w:val="restart"/>
            <w:shd w:val="clear" w:color="auto" w:fill="auto"/>
          </w:tcPr>
          <w:p w:rsidR="008674EF" w:rsidRPr="00680A64" w:rsidRDefault="008674EF" w:rsidP="0073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 xml:space="preserve">1 Уровень знания разработки программного кода на языках программирования </w:t>
            </w:r>
            <w:r w:rsidRPr="00680A64">
              <w:rPr>
                <w:sz w:val="28"/>
                <w:szCs w:val="28"/>
                <w:lang w:val="en-US"/>
              </w:rPr>
              <w:t>Visual</w:t>
            </w:r>
            <w:r w:rsidRPr="00680A64">
              <w:rPr>
                <w:sz w:val="28"/>
                <w:szCs w:val="28"/>
              </w:rPr>
              <w:t xml:space="preserve"> </w:t>
            </w:r>
            <w:r w:rsidRPr="00680A64">
              <w:rPr>
                <w:sz w:val="28"/>
                <w:szCs w:val="28"/>
                <w:lang w:val="en-US"/>
              </w:rPr>
              <w:t>Basic</w:t>
            </w:r>
            <w:r w:rsidRPr="00680A64">
              <w:rPr>
                <w:sz w:val="28"/>
                <w:szCs w:val="28"/>
              </w:rPr>
              <w:t>.</w:t>
            </w:r>
            <w:r w:rsidRPr="00680A64">
              <w:rPr>
                <w:sz w:val="28"/>
                <w:szCs w:val="28"/>
                <w:lang w:val="en-US"/>
              </w:rPr>
              <w:t>Net</w:t>
            </w:r>
            <w:r w:rsidRPr="00680A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377BAF">
              <w:rPr>
                <w:sz w:val="28"/>
                <w:szCs w:val="28"/>
              </w:rPr>
              <w:t>#</w:t>
            </w:r>
            <w:r w:rsidRPr="00680A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SQL</w:t>
            </w:r>
            <w:r>
              <w:rPr>
                <w:sz w:val="28"/>
                <w:szCs w:val="28"/>
              </w:rPr>
              <w:t xml:space="preserve">, </w:t>
            </w:r>
            <w:r w:rsidRPr="00680A64">
              <w:rPr>
                <w:sz w:val="28"/>
                <w:szCs w:val="28"/>
              </w:rPr>
              <w:t>- «отлично», «хорошо», «удовлетворительно», «неудовлетворительно».</w:t>
            </w:r>
          </w:p>
          <w:p w:rsidR="008674EF" w:rsidRPr="00680A64" w:rsidRDefault="008674EF" w:rsidP="007351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 xml:space="preserve">2 Уровень знания </w:t>
            </w:r>
            <w:r>
              <w:rPr>
                <w:sz w:val="28"/>
                <w:szCs w:val="28"/>
              </w:rPr>
              <w:t xml:space="preserve">отладки и тестирования программы на уровне модуля </w:t>
            </w:r>
            <w:r w:rsidRPr="00680A64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 </w:t>
            </w:r>
            <w:r w:rsidRPr="00680A64">
              <w:rPr>
                <w:sz w:val="28"/>
                <w:szCs w:val="28"/>
              </w:rPr>
              <w:t>«отлично», «хорошо», «удовлетворительно», «неудовлетворительно».</w:t>
            </w:r>
          </w:p>
          <w:p w:rsidR="008674EF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Pr="00680A64">
              <w:rPr>
                <w:sz w:val="28"/>
                <w:szCs w:val="28"/>
              </w:rPr>
              <w:t xml:space="preserve">Уровень знания </w:t>
            </w:r>
            <w:r>
              <w:rPr>
                <w:sz w:val="28"/>
                <w:szCs w:val="28"/>
              </w:rPr>
              <w:t>создания руководства пользователя программы</w:t>
            </w:r>
            <w:r w:rsidRPr="00680A64">
              <w:rPr>
                <w:sz w:val="28"/>
                <w:szCs w:val="28"/>
              </w:rPr>
              <w:t xml:space="preserve"> - «отлично», «хорошо», «удовлетворительно», «неудовлетворительно».</w:t>
            </w:r>
          </w:p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Отчет по практике - </w:t>
            </w:r>
            <w:r w:rsidRPr="00680A64">
              <w:rPr>
                <w:sz w:val="28"/>
                <w:szCs w:val="28"/>
              </w:rPr>
              <w:t>«отлично», «хорошо», «удовлетворительно», «неудовлетворительно»</w:t>
            </w:r>
          </w:p>
        </w:tc>
      </w:tr>
      <w:tr w:rsidR="008674EF" w:rsidRPr="00680A64" w:rsidTr="008674EF">
        <w:trPr>
          <w:cantSplit/>
          <w:trHeight w:val="394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B146B3" w:rsidRDefault="008674EF" w:rsidP="0076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B146B3">
              <w:rPr>
                <w:sz w:val="28"/>
                <w:szCs w:val="28"/>
              </w:rPr>
              <w:t>Установка и настройка программного обеспечения. Создание</w:t>
            </w:r>
            <w:r>
              <w:rPr>
                <w:sz w:val="28"/>
                <w:szCs w:val="28"/>
              </w:rPr>
              <w:t>/разработка</w:t>
            </w:r>
            <w:r w:rsidRPr="00B146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структуры</w:t>
            </w:r>
            <w:r w:rsidRPr="00B146B3">
              <w:rPr>
                <w:sz w:val="28"/>
                <w:szCs w:val="28"/>
              </w:rPr>
              <w:t xml:space="preserve"> БД. Введение в язык </w:t>
            </w:r>
            <w:r w:rsidRPr="00B146B3">
              <w:rPr>
                <w:sz w:val="28"/>
                <w:szCs w:val="28"/>
                <w:lang w:val="en-US"/>
              </w:rPr>
              <w:t>SQL</w:t>
            </w:r>
            <w:r w:rsidRPr="00B146B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Разработка интерфейса пользователя.</w:t>
            </w:r>
          </w:p>
        </w:tc>
        <w:tc>
          <w:tcPr>
            <w:tcW w:w="4892" w:type="dxa"/>
            <w:vMerge/>
            <w:shd w:val="clear" w:color="auto" w:fill="auto"/>
          </w:tcPr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8674EF" w:rsidRPr="00680A64" w:rsidTr="008674EF">
        <w:trPr>
          <w:cantSplit/>
          <w:trHeight w:val="312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B146B3" w:rsidRDefault="008674EF" w:rsidP="0076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 программирование. Отладка проекта.</w:t>
            </w:r>
          </w:p>
        </w:tc>
        <w:tc>
          <w:tcPr>
            <w:tcW w:w="4892" w:type="dxa"/>
            <w:vMerge/>
            <w:shd w:val="clear" w:color="auto" w:fill="auto"/>
          </w:tcPr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8674EF" w:rsidRPr="00680A64" w:rsidTr="008674EF">
        <w:trPr>
          <w:cantSplit/>
          <w:trHeight w:val="312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B146B3" w:rsidRDefault="008674EF" w:rsidP="007607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 программирование. Отладка проекта.</w:t>
            </w:r>
          </w:p>
        </w:tc>
        <w:tc>
          <w:tcPr>
            <w:tcW w:w="4892" w:type="dxa"/>
            <w:vMerge/>
            <w:shd w:val="clear" w:color="auto" w:fill="auto"/>
          </w:tcPr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8674EF" w:rsidRPr="00680A64" w:rsidTr="008674EF">
        <w:trPr>
          <w:cantSplit/>
          <w:trHeight w:val="312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680A64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B146B3" w:rsidRDefault="008674EF" w:rsidP="0076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 программирование. Отладка проекта. Оформление документации.</w:t>
            </w:r>
          </w:p>
        </w:tc>
        <w:tc>
          <w:tcPr>
            <w:tcW w:w="4892" w:type="dxa"/>
            <w:vMerge/>
            <w:shd w:val="clear" w:color="auto" w:fill="auto"/>
          </w:tcPr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  <w:tr w:rsidR="008674EF" w:rsidRPr="00680A64" w:rsidTr="008674EF">
        <w:trPr>
          <w:cantSplit/>
          <w:trHeight w:val="312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680A64" w:rsidRDefault="008674EF" w:rsidP="008674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74EF" w:rsidRPr="00B146B3" w:rsidRDefault="008674EF" w:rsidP="007607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Практическое программирование. Отладка проекта. Оформление документации. Защита проектов.</w:t>
            </w:r>
          </w:p>
        </w:tc>
        <w:tc>
          <w:tcPr>
            <w:tcW w:w="4892" w:type="dxa"/>
            <w:vMerge/>
            <w:shd w:val="clear" w:color="auto" w:fill="auto"/>
          </w:tcPr>
          <w:p w:rsidR="008674EF" w:rsidRPr="00680A64" w:rsidRDefault="008674EF" w:rsidP="00CD33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</w:tbl>
    <w:p w:rsidR="009E49A3" w:rsidRDefault="009E49A3" w:rsidP="00377BAF"/>
    <w:sectPr w:rsidR="009E49A3" w:rsidSect="002A3D2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FC2" w:rsidRDefault="00F17FC2" w:rsidP="00E05479">
      <w:r>
        <w:separator/>
      </w:r>
    </w:p>
  </w:endnote>
  <w:endnote w:type="continuationSeparator" w:id="0">
    <w:p w:rsidR="00F17FC2" w:rsidRDefault="00F17FC2" w:rsidP="00E0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05" w:rsidRDefault="00B94505" w:rsidP="00E05479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B94505" w:rsidRDefault="00B94505" w:rsidP="00CD337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505" w:rsidRDefault="00B94505" w:rsidP="00E05479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86BFB">
      <w:rPr>
        <w:rStyle w:val="aa"/>
        <w:noProof/>
      </w:rPr>
      <w:t>5</w:t>
    </w:r>
    <w:r>
      <w:rPr>
        <w:rStyle w:val="aa"/>
      </w:rPr>
      <w:fldChar w:fldCharType="end"/>
    </w:r>
  </w:p>
  <w:p w:rsidR="00B94505" w:rsidRDefault="00B94505" w:rsidP="00CD337E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FC2" w:rsidRDefault="00F17FC2" w:rsidP="00E05479">
      <w:r>
        <w:separator/>
      </w:r>
    </w:p>
  </w:footnote>
  <w:footnote w:type="continuationSeparator" w:id="0">
    <w:p w:rsidR="00F17FC2" w:rsidRDefault="00F17FC2" w:rsidP="00E0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55F"/>
    <w:multiLevelType w:val="multilevel"/>
    <w:tmpl w:val="ACB62C1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30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9" w:hanging="2160"/>
      </w:pPr>
      <w:rPr>
        <w:rFonts w:hint="default"/>
      </w:rPr>
    </w:lvl>
  </w:abstractNum>
  <w:abstractNum w:abstractNumId="1" w15:restartNumberingAfterBreak="0">
    <w:nsid w:val="04B546FF"/>
    <w:multiLevelType w:val="hybridMultilevel"/>
    <w:tmpl w:val="5C4890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52ADE"/>
    <w:multiLevelType w:val="hybridMultilevel"/>
    <w:tmpl w:val="E9748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738F"/>
    <w:multiLevelType w:val="hybridMultilevel"/>
    <w:tmpl w:val="FEE40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10BA5"/>
    <w:multiLevelType w:val="hybridMultilevel"/>
    <w:tmpl w:val="AF0CFAD8"/>
    <w:lvl w:ilvl="0" w:tplc="7B7CEBAC">
      <w:start w:val="1"/>
      <w:numFmt w:val="bullet"/>
      <w:lvlText w:val="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1C3961F3"/>
    <w:multiLevelType w:val="multilevel"/>
    <w:tmpl w:val="08DC50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DAD2996"/>
    <w:multiLevelType w:val="hybridMultilevel"/>
    <w:tmpl w:val="57B2D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7306C"/>
    <w:multiLevelType w:val="hybridMultilevel"/>
    <w:tmpl w:val="D53E28B8"/>
    <w:lvl w:ilvl="0" w:tplc="362A690E">
      <w:start w:val="1"/>
      <w:numFmt w:val="bullet"/>
      <w:lvlText w:val=""/>
      <w:lvlJc w:val="left"/>
      <w:pPr>
        <w:tabs>
          <w:tab w:val="num" w:pos="1333"/>
        </w:tabs>
        <w:ind w:left="1333" w:hanging="340"/>
      </w:pPr>
      <w:rPr>
        <w:rFonts w:ascii="Symbol" w:hAnsi="Symbol" w:hint="default"/>
        <w:color w:val="auto"/>
      </w:rPr>
    </w:lvl>
    <w:lvl w:ilvl="1" w:tplc="E8140C58" w:tentative="1">
      <w:start w:val="1"/>
      <w:numFmt w:val="bullet"/>
      <w:lvlText w:val=""/>
      <w:lvlJc w:val="left"/>
      <w:pPr>
        <w:tabs>
          <w:tab w:val="num" w:pos="2073"/>
        </w:tabs>
        <w:ind w:left="2073" w:hanging="360"/>
      </w:pPr>
      <w:rPr>
        <w:rFonts w:ascii="Wingdings" w:hAnsi="Wingdings" w:hint="default"/>
      </w:rPr>
    </w:lvl>
    <w:lvl w:ilvl="2" w:tplc="EA348AC6" w:tentative="1">
      <w:start w:val="1"/>
      <w:numFmt w:val="bullet"/>
      <w:lvlText w:val="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59FC757C" w:tentative="1">
      <w:start w:val="1"/>
      <w:numFmt w:val="bullet"/>
      <w:lvlText w:val="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</w:rPr>
    </w:lvl>
    <w:lvl w:ilvl="4" w:tplc="8C7C1014" w:tentative="1">
      <w:start w:val="1"/>
      <w:numFmt w:val="bullet"/>
      <w:lvlText w:val="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</w:rPr>
    </w:lvl>
    <w:lvl w:ilvl="5" w:tplc="4CC81A68" w:tentative="1">
      <w:start w:val="1"/>
      <w:numFmt w:val="bullet"/>
      <w:lvlText w:val="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6414CB0E" w:tentative="1">
      <w:start w:val="1"/>
      <w:numFmt w:val="bullet"/>
      <w:lvlText w:val="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</w:rPr>
    </w:lvl>
    <w:lvl w:ilvl="7" w:tplc="80CCA768" w:tentative="1">
      <w:start w:val="1"/>
      <w:numFmt w:val="bullet"/>
      <w:lvlText w:val="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</w:rPr>
    </w:lvl>
    <w:lvl w:ilvl="8" w:tplc="F328FD38" w:tentative="1">
      <w:start w:val="1"/>
      <w:numFmt w:val="bullet"/>
      <w:lvlText w:val="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A5D49DB"/>
    <w:multiLevelType w:val="multilevel"/>
    <w:tmpl w:val="1AF2136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0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9" w:hanging="2160"/>
      </w:pPr>
      <w:rPr>
        <w:rFonts w:hint="default"/>
      </w:rPr>
    </w:lvl>
  </w:abstractNum>
  <w:abstractNum w:abstractNumId="9" w15:restartNumberingAfterBreak="0">
    <w:nsid w:val="3CFF39F5"/>
    <w:multiLevelType w:val="hybridMultilevel"/>
    <w:tmpl w:val="43A44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79023A"/>
    <w:multiLevelType w:val="hybridMultilevel"/>
    <w:tmpl w:val="172C34BA"/>
    <w:lvl w:ilvl="0" w:tplc="362A690E">
      <w:start w:val="1"/>
      <w:numFmt w:val="bullet"/>
      <w:lvlText w:val=""/>
      <w:lvlJc w:val="left"/>
      <w:pPr>
        <w:tabs>
          <w:tab w:val="num" w:pos="1333"/>
        </w:tabs>
        <w:ind w:left="1333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A397C"/>
    <w:multiLevelType w:val="hybridMultilevel"/>
    <w:tmpl w:val="5920A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522050"/>
    <w:multiLevelType w:val="hybridMultilevel"/>
    <w:tmpl w:val="E2CC3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F0A4C"/>
    <w:multiLevelType w:val="hybridMultilevel"/>
    <w:tmpl w:val="6078705E"/>
    <w:lvl w:ilvl="0" w:tplc="466C2D06">
      <w:start w:val="1"/>
      <w:numFmt w:val="decimal"/>
      <w:lvlText w:val="%1"/>
      <w:lvlJc w:val="left"/>
      <w:pPr>
        <w:tabs>
          <w:tab w:val="num" w:pos="281"/>
        </w:tabs>
        <w:ind w:left="264" w:firstLine="5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B71F18"/>
    <w:multiLevelType w:val="hybridMultilevel"/>
    <w:tmpl w:val="83E42C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0955DA"/>
    <w:multiLevelType w:val="hybridMultilevel"/>
    <w:tmpl w:val="A774BDA8"/>
    <w:lvl w:ilvl="0" w:tplc="466C2D06">
      <w:start w:val="1"/>
      <w:numFmt w:val="decimal"/>
      <w:lvlText w:val="%1"/>
      <w:lvlJc w:val="left"/>
      <w:pPr>
        <w:tabs>
          <w:tab w:val="num" w:pos="990"/>
        </w:tabs>
        <w:ind w:left="973" w:firstLine="5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6A5878E6"/>
    <w:multiLevelType w:val="hybridMultilevel"/>
    <w:tmpl w:val="B8DE9712"/>
    <w:lvl w:ilvl="0" w:tplc="70F6FDA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8" w15:restartNumberingAfterBreak="0">
    <w:nsid w:val="75B02B3B"/>
    <w:multiLevelType w:val="hybridMultilevel"/>
    <w:tmpl w:val="48507E7C"/>
    <w:lvl w:ilvl="0" w:tplc="C8C6D840">
      <w:start w:val="2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8"/>
  </w:num>
  <w:num w:numId="14">
    <w:abstractNumId w:val="16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88"/>
    <w:rsid w:val="000017FC"/>
    <w:rsid w:val="00007B0B"/>
    <w:rsid w:val="00011CF4"/>
    <w:rsid w:val="0002349B"/>
    <w:rsid w:val="00036288"/>
    <w:rsid w:val="00040F56"/>
    <w:rsid w:val="00066CB8"/>
    <w:rsid w:val="0007692D"/>
    <w:rsid w:val="00080DF5"/>
    <w:rsid w:val="000A08A2"/>
    <w:rsid w:val="000B1D8B"/>
    <w:rsid w:val="000C19A9"/>
    <w:rsid w:val="000D19B5"/>
    <w:rsid w:val="000E0868"/>
    <w:rsid w:val="000F1575"/>
    <w:rsid w:val="00116C95"/>
    <w:rsid w:val="0013476B"/>
    <w:rsid w:val="00137272"/>
    <w:rsid w:val="00142A74"/>
    <w:rsid w:val="00146BE7"/>
    <w:rsid w:val="001535EA"/>
    <w:rsid w:val="00154FC0"/>
    <w:rsid w:val="00167599"/>
    <w:rsid w:val="00171BE8"/>
    <w:rsid w:val="00181874"/>
    <w:rsid w:val="0019068C"/>
    <w:rsid w:val="00193F98"/>
    <w:rsid w:val="001A15E6"/>
    <w:rsid w:val="001A4524"/>
    <w:rsid w:val="001C7482"/>
    <w:rsid w:val="001E2BB2"/>
    <w:rsid w:val="001E4D3C"/>
    <w:rsid w:val="001E6D91"/>
    <w:rsid w:val="001F0B42"/>
    <w:rsid w:val="001F64DF"/>
    <w:rsid w:val="001F7675"/>
    <w:rsid w:val="0021166A"/>
    <w:rsid w:val="002219F9"/>
    <w:rsid w:val="00223DA0"/>
    <w:rsid w:val="0023215E"/>
    <w:rsid w:val="00237102"/>
    <w:rsid w:val="002576BD"/>
    <w:rsid w:val="00264F51"/>
    <w:rsid w:val="002656DE"/>
    <w:rsid w:val="0026639F"/>
    <w:rsid w:val="00272087"/>
    <w:rsid w:val="0027765A"/>
    <w:rsid w:val="002A3D24"/>
    <w:rsid w:val="002A4731"/>
    <w:rsid w:val="002A542C"/>
    <w:rsid w:val="002B3BA0"/>
    <w:rsid w:val="002B4CB2"/>
    <w:rsid w:val="002C6AE5"/>
    <w:rsid w:val="002D02BA"/>
    <w:rsid w:val="002D1ADE"/>
    <w:rsid w:val="002D651E"/>
    <w:rsid w:val="002E5892"/>
    <w:rsid w:val="002F2078"/>
    <w:rsid w:val="002F46A5"/>
    <w:rsid w:val="002F4C7E"/>
    <w:rsid w:val="002F5AF9"/>
    <w:rsid w:val="00310AD9"/>
    <w:rsid w:val="00312C41"/>
    <w:rsid w:val="0031445E"/>
    <w:rsid w:val="00314C3B"/>
    <w:rsid w:val="00316616"/>
    <w:rsid w:val="00342B0D"/>
    <w:rsid w:val="00356ABA"/>
    <w:rsid w:val="00363E82"/>
    <w:rsid w:val="00377BAF"/>
    <w:rsid w:val="003B16DB"/>
    <w:rsid w:val="003B458A"/>
    <w:rsid w:val="003C20C5"/>
    <w:rsid w:val="003C746A"/>
    <w:rsid w:val="003D7B06"/>
    <w:rsid w:val="003E10C2"/>
    <w:rsid w:val="003F0D2E"/>
    <w:rsid w:val="003F3390"/>
    <w:rsid w:val="003F7030"/>
    <w:rsid w:val="004028B0"/>
    <w:rsid w:val="004104DA"/>
    <w:rsid w:val="004219F0"/>
    <w:rsid w:val="00430B8D"/>
    <w:rsid w:val="0046161E"/>
    <w:rsid w:val="00472771"/>
    <w:rsid w:val="00486BFB"/>
    <w:rsid w:val="0048774C"/>
    <w:rsid w:val="0049410F"/>
    <w:rsid w:val="0049581B"/>
    <w:rsid w:val="004B4A55"/>
    <w:rsid w:val="004B750A"/>
    <w:rsid w:val="004D2ECA"/>
    <w:rsid w:val="004D3FDC"/>
    <w:rsid w:val="004D60CF"/>
    <w:rsid w:val="004D691F"/>
    <w:rsid w:val="004E0B19"/>
    <w:rsid w:val="00501026"/>
    <w:rsid w:val="005330E5"/>
    <w:rsid w:val="00544364"/>
    <w:rsid w:val="0055040F"/>
    <w:rsid w:val="00580274"/>
    <w:rsid w:val="00595D9B"/>
    <w:rsid w:val="005A45B3"/>
    <w:rsid w:val="005C78BE"/>
    <w:rsid w:val="005D3372"/>
    <w:rsid w:val="005D5EDD"/>
    <w:rsid w:val="005D67D7"/>
    <w:rsid w:val="005D6D39"/>
    <w:rsid w:val="005E327E"/>
    <w:rsid w:val="005E78C0"/>
    <w:rsid w:val="005F0C1C"/>
    <w:rsid w:val="005F0FCA"/>
    <w:rsid w:val="006076E3"/>
    <w:rsid w:val="0061395E"/>
    <w:rsid w:val="0061792E"/>
    <w:rsid w:val="00624C56"/>
    <w:rsid w:val="006304A2"/>
    <w:rsid w:val="0063779E"/>
    <w:rsid w:val="006465D7"/>
    <w:rsid w:val="00660FB2"/>
    <w:rsid w:val="00674F05"/>
    <w:rsid w:val="00680A64"/>
    <w:rsid w:val="00685C16"/>
    <w:rsid w:val="00687EA5"/>
    <w:rsid w:val="006D037F"/>
    <w:rsid w:val="006F14E3"/>
    <w:rsid w:val="006F28A7"/>
    <w:rsid w:val="00704DB9"/>
    <w:rsid w:val="00715E12"/>
    <w:rsid w:val="00717B6E"/>
    <w:rsid w:val="007279DF"/>
    <w:rsid w:val="007351EF"/>
    <w:rsid w:val="00735E40"/>
    <w:rsid w:val="00750FB9"/>
    <w:rsid w:val="00760753"/>
    <w:rsid w:val="00783D36"/>
    <w:rsid w:val="007867D0"/>
    <w:rsid w:val="00796247"/>
    <w:rsid w:val="00797F87"/>
    <w:rsid w:val="007B0D3E"/>
    <w:rsid w:val="007D1439"/>
    <w:rsid w:val="007D1A4B"/>
    <w:rsid w:val="007D23A4"/>
    <w:rsid w:val="007D3194"/>
    <w:rsid w:val="007E07F0"/>
    <w:rsid w:val="007E1455"/>
    <w:rsid w:val="007E3D2B"/>
    <w:rsid w:val="00803287"/>
    <w:rsid w:val="0082352F"/>
    <w:rsid w:val="00827A15"/>
    <w:rsid w:val="00834186"/>
    <w:rsid w:val="00840F70"/>
    <w:rsid w:val="0084616E"/>
    <w:rsid w:val="0085110D"/>
    <w:rsid w:val="008525B1"/>
    <w:rsid w:val="00857B97"/>
    <w:rsid w:val="008674EF"/>
    <w:rsid w:val="008773F6"/>
    <w:rsid w:val="00885DD6"/>
    <w:rsid w:val="008A146F"/>
    <w:rsid w:val="008A531C"/>
    <w:rsid w:val="008A7D06"/>
    <w:rsid w:val="008B082F"/>
    <w:rsid w:val="008E3F19"/>
    <w:rsid w:val="008E6187"/>
    <w:rsid w:val="008E762C"/>
    <w:rsid w:val="00912024"/>
    <w:rsid w:val="00912698"/>
    <w:rsid w:val="0093548D"/>
    <w:rsid w:val="009366A4"/>
    <w:rsid w:val="00947E59"/>
    <w:rsid w:val="0095130E"/>
    <w:rsid w:val="0095479B"/>
    <w:rsid w:val="00954864"/>
    <w:rsid w:val="0096398F"/>
    <w:rsid w:val="009738E9"/>
    <w:rsid w:val="00976EA4"/>
    <w:rsid w:val="00980864"/>
    <w:rsid w:val="00985984"/>
    <w:rsid w:val="00986548"/>
    <w:rsid w:val="00987E28"/>
    <w:rsid w:val="00990E28"/>
    <w:rsid w:val="009A411A"/>
    <w:rsid w:val="009B3498"/>
    <w:rsid w:val="009C4180"/>
    <w:rsid w:val="009D14BF"/>
    <w:rsid w:val="009D1BEA"/>
    <w:rsid w:val="009D69C1"/>
    <w:rsid w:val="009E3682"/>
    <w:rsid w:val="009E49A3"/>
    <w:rsid w:val="009F4A02"/>
    <w:rsid w:val="00A06286"/>
    <w:rsid w:val="00A2184D"/>
    <w:rsid w:val="00A334F4"/>
    <w:rsid w:val="00A41C2B"/>
    <w:rsid w:val="00A47373"/>
    <w:rsid w:val="00A541D3"/>
    <w:rsid w:val="00A54D9F"/>
    <w:rsid w:val="00A61701"/>
    <w:rsid w:val="00A738D9"/>
    <w:rsid w:val="00A85C99"/>
    <w:rsid w:val="00A93AA6"/>
    <w:rsid w:val="00A95B23"/>
    <w:rsid w:val="00AA636A"/>
    <w:rsid w:val="00AC4B34"/>
    <w:rsid w:val="00AD4109"/>
    <w:rsid w:val="00AD7EDA"/>
    <w:rsid w:val="00AE0233"/>
    <w:rsid w:val="00AE0884"/>
    <w:rsid w:val="00AE15B5"/>
    <w:rsid w:val="00AE16D5"/>
    <w:rsid w:val="00AE5F53"/>
    <w:rsid w:val="00AF1849"/>
    <w:rsid w:val="00B00BBA"/>
    <w:rsid w:val="00B0287D"/>
    <w:rsid w:val="00B111FE"/>
    <w:rsid w:val="00B146B3"/>
    <w:rsid w:val="00B16881"/>
    <w:rsid w:val="00B24A6C"/>
    <w:rsid w:val="00B25A85"/>
    <w:rsid w:val="00B272ED"/>
    <w:rsid w:val="00B46F98"/>
    <w:rsid w:val="00B503BB"/>
    <w:rsid w:val="00B57AD1"/>
    <w:rsid w:val="00B62DB6"/>
    <w:rsid w:val="00B63987"/>
    <w:rsid w:val="00B6514B"/>
    <w:rsid w:val="00B85F35"/>
    <w:rsid w:val="00B94505"/>
    <w:rsid w:val="00BA023F"/>
    <w:rsid w:val="00BC3595"/>
    <w:rsid w:val="00BE68E2"/>
    <w:rsid w:val="00BF0660"/>
    <w:rsid w:val="00BF6A64"/>
    <w:rsid w:val="00C04186"/>
    <w:rsid w:val="00C1208E"/>
    <w:rsid w:val="00C121B6"/>
    <w:rsid w:val="00C16824"/>
    <w:rsid w:val="00C2033E"/>
    <w:rsid w:val="00C22B04"/>
    <w:rsid w:val="00C310BF"/>
    <w:rsid w:val="00C32573"/>
    <w:rsid w:val="00C32B8D"/>
    <w:rsid w:val="00C33903"/>
    <w:rsid w:val="00C40338"/>
    <w:rsid w:val="00C51326"/>
    <w:rsid w:val="00C8427A"/>
    <w:rsid w:val="00C9199C"/>
    <w:rsid w:val="00C92F1B"/>
    <w:rsid w:val="00C938A8"/>
    <w:rsid w:val="00C97E0B"/>
    <w:rsid w:val="00CA390F"/>
    <w:rsid w:val="00CA69A0"/>
    <w:rsid w:val="00CB7520"/>
    <w:rsid w:val="00CC5C98"/>
    <w:rsid w:val="00CD2122"/>
    <w:rsid w:val="00CD337E"/>
    <w:rsid w:val="00CE0984"/>
    <w:rsid w:val="00CF3F37"/>
    <w:rsid w:val="00D03443"/>
    <w:rsid w:val="00D12211"/>
    <w:rsid w:val="00D25CE9"/>
    <w:rsid w:val="00D357A2"/>
    <w:rsid w:val="00D42FAE"/>
    <w:rsid w:val="00D434B4"/>
    <w:rsid w:val="00D47461"/>
    <w:rsid w:val="00D568DC"/>
    <w:rsid w:val="00D57BE8"/>
    <w:rsid w:val="00D61CC6"/>
    <w:rsid w:val="00D70A3A"/>
    <w:rsid w:val="00D75861"/>
    <w:rsid w:val="00D803A8"/>
    <w:rsid w:val="00D85E59"/>
    <w:rsid w:val="00D90FA7"/>
    <w:rsid w:val="00D97A0B"/>
    <w:rsid w:val="00DB178E"/>
    <w:rsid w:val="00DB658A"/>
    <w:rsid w:val="00DC2676"/>
    <w:rsid w:val="00DD2A50"/>
    <w:rsid w:val="00DF3816"/>
    <w:rsid w:val="00E05479"/>
    <w:rsid w:val="00E0707A"/>
    <w:rsid w:val="00E23A28"/>
    <w:rsid w:val="00E24EF6"/>
    <w:rsid w:val="00E45D40"/>
    <w:rsid w:val="00E833CF"/>
    <w:rsid w:val="00E8724A"/>
    <w:rsid w:val="00EB1DC0"/>
    <w:rsid w:val="00EF4276"/>
    <w:rsid w:val="00EF5BBF"/>
    <w:rsid w:val="00EF754F"/>
    <w:rsid w:val="00F06C75"/>
    <w:rsid w:val="00F12492"/>
    <w:rsid w:val="00F173B6"/>
    <w:rsid w:val="00F174B0"/>
    <w:rsid w:val="00F17FC2"/>
    <w:rsid w:val="00F4208D"/>
    <w:rsid w:val="00F47C5E"/>
    <w:rsid w:val="00F61436"/>
    <w:rsid w:val="00F651CA"/>
    <w:rsid w:val="00F66770"/>
    <w:rsid w:val="00F724CE"/>
    <w:rsid w:val="00F77B98"/>
    <w:rsid w:val="00F83775"/>
    <w:rsid w:val="00F90F2A"/>
    <w:rsid w:val="00F90FF3"/>
    <w:rsid w:val="00FA7CB7"/>
    <w:rsid w:val="00FB005D"/>
    <w:rsid w:val="00FB40C8"/>
    <w:rsid w:val="00FE7966"/>
    <w:rsid w:val="00FF0D12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4529F11-8FA9-4158-8C99-FA4B263C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5D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BF066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BF066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">
    <w:name w:val=" Знак Знак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character" w:customStyle="1" w:styleId="22">
    <w:name w:val=" Знак Знак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</w:pPr>
    <w:rPr>
      <w:b/>
      <w:sz w:val="28"/>
    </w:rPr>
  </w:style>
  <w:style w:type="paragraph" w:styleId="a4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character" w:customStyle="1" w:styleId="10">
    <w:name w:val=" Знак Знак1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23">
    <w:name w:val="Body Text 2"/>
    <w:basedOn w:val="a"/>
    <w:pPr>
      <w:spacing w:after="120" w:line="480" w:lineRule="auto"/>
    </w:pPr>
  </w:style>
  <w:style w:type="character" w:customStyle="1" w:styleId="a6">
    <w:name w:val=" Знак Знак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0">
    <w:name w:val="Body Text 3"/>
    <w:basedOn w:val="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</w:pPr>
    <w:rPr>
      <w:sz w:val="28"/>
      <w:szCs w:val="28"/>
    </w:rPr>
  </w:style>
  <w:style w:type="table" w:styleId="a7">
    <w:name w:val="Table Grid"/>
    <w:basedOn w:val="a1"/>
    <w:uiPriority w:val="59"/>
    <w:rsid w:val="00A54D9F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Абзац списка1"/>
    <w:basedOn w:val="a"/>
    <w:uiPriority w:val="99"/>
    <w:rsid w:val="00A54D9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20">
    <w:name w:val="Заголовок 2 Знак"/>
    <w:link w:val="2"/>
    <w:semiHidden/>
    <w:rsid w:val="00BF06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semiHidden/>
    <w:rsid w:val="00BF0660"/>
    <w:rPr>
      <w:rFonts w:ascii="Calibri" w:eastAsia="Times New Roman" w:hAnsi="Calibri" w:cs="Times New Roman"/>
      <w:b/>
      <w:bCs/>
      <w:sz w:val="22"/>
      <w:szCs w:val="22"/>
    </w:rPr>
  </w:style>
  <w:style w:type="character" w:styleId="a8">
    <w:name w:val="Emphasis"/>
    <w:qFormat/>
    <w:rsid w:val="0046161E"/>
    <w:rPr>
      <w:i/>
      <w:iCs/>
    </w:rPr>
  </w:style>
  <w:style w:type="paragraph" w:customStyle="1" w:styleId="210">
    <w:name w:val="Основной текст с отступом 21"/>
    <w:basedOn w:val="a"/>
    <w:rsid w:val="00F90FF3"/>
    <w:pPr>
      <w:ind w:firstLine="360"/>
      <w:jc w:val="both"/>
    </w:pPr>
    <w:rPr>
      <w:lang w:eastAsia="ar-SA"/>
    </w:rPr>
  </w:style>
  <w:style w:type="paragraph" w:styleId="a9">
    <w:name w:val="footer"/>
    <w:basedOn w:val="a"/>
    <w:rsid w:val="00CD337E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CD337E"/>
  </w:style>
  <w:style w:type="character" w:styleId="ab">
    <w:name w:val="Strong"/>
    <w:qFormat/>
    <w:rsid w:val="00CA39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 </vt:lpstr>
    </vt:vector>
  </TitlesOfParts>
  <Company>pl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 </dc:title>
  <dc:subject/>
  <dc:creator>user</dc:creator>
  <cp:keywords/>
  <dc:description/>
  <cp:lastModifiedBy>happycozero</cp:lastModifiedBy>
  <cp:revision>2</cp:revision>
  <cp:lastPrinted>2013-12-11T08:08:00Z</cp:lastPrinted>
  <dcterms:created xsi:type="dcterms:W3CDTF">2023-04-13T03:54:00Z</dcterms:created>
  <dcterms:modified xsi:type="dcterms:W3CDTF">2023-04-13T03:54:00Z</dcterms:modified>
</cp:coreProperties>
</file>