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88816" w14:textId="77777777" w:rsidR="000D2A29" w:rsidRDefault="000D2A29" w:rsidP="000D2A29">
      <w:pPr>
        <w:pStyle w:val="NoSpacing"/>
        <w:rPr>
          <w:rFonts w:ascii="Daytona" w:hAnsi="Daytona" w:cs="Times New Roman"/>
          <w:sz w:val="20"/>
          <w:szCs w:val="20"/>
        </w:rPr>
      </w:pPr>
      <w:r w:rsidRPr="0090662D">
        <w:rPr>
          <w:rFonts w:ascii="Daytona" w:hAnsi="Daytona" w:cs="Times New Roman"/>
          <w:b/>
          <w:bCs/>
        </w:rPr>
        <w:t>Deoraj Anand</w:t>
      </w:r>
      <w:r w:rsidR="00000000">
        <w:rPr>
          <w:rFonts w:ascii="Daytona" w:hAnsi="Daytona" w:cs="Times New Roman"/>
          <w:sz w:val="20"/>
          <w:szCs w:val="20"/>
        </w:rPr>
        <w:pict w14:anchorId="754ED1AF">
          <v:rect id="_x0000_i1025" style="width:0;height:1.5pt" o:hralign="center" o:hrstd="t" o:hr="t" fillcolor="#a0a0a0" stroked="f"/>
        </w:pict>
      </w:r>
      <w:r w:rsidRPr="00996F03">
        <w:rPr>
          <w:rFonts w:ascii="Daytona" w:hAnsi="Daytona" w:cs="Times New Roman"/>
          <w:sz w:val="20"/>
          <w:szCs w:val="20"/>
        </w:rPr>
        <w:br/>
      </w:r>
      <w:r w:rsidRPr="00996F03">
        <w:rPr>
          <w:rFonts w:ascii="Daytona" w:hAnsi="Daytona" w:cs="Times New Roman"/>
          <w:b/>
          <w:bCs/>
          <w:sz w:val="20"/>
          <w:szCs w:val="20"/>
        </w:rPr>
        <w:t>Email:</w:t>
      </w:r>
      <w:r w:rsidRPr="00996F03">
        <w:rPr>
          <w:rFonts w:ascii="Daytona" w:hAnsi="Daytona" w:cs="Times New Roman"/>
          <w:sz w:val="20"/>
          <w:szCs w:val="20"/>
        </w:rPr>
        <w:t xml:space="preserve"> </w:t>
      </w:r>
      <w:hyperlink r:id="rId5" w:history="1">
        <w:r w:rsidRPr="00200725">
          <w:rPr>
            <w:rStyle w:val="Hyperlink"/>
            <w:rFonts w:ascii="Daytona" w:hAnsi="Daytona" w:cs="Times New Roman"/>
            <w:sz w:val="20"/>
            <w:szCs w:val="20"/>
          </w:rPr>
          <w:t>dev.raj@hotmail.com</w:t>
        </w:r>
      </w:hyperlink>
      <w:r w:rsidRPr="00996F03">
        <w:rPr>
          <w:rFonts w:ascii="Daytona" w:hAnsi="Daytona" w:cs="Times New Roman"/>
          <w:sz w:val="20"/>
          <w:szCs w:val="20"/>
        </w:rPr>
        <w:tab/>
      </w:r>
      <w:r>
        <w:rPr>
          <w:rFonts w:ascii="Daytona" w:hAnsi="Daytona" w:cs="Times New Roman"/>
          <w:sz w:val="20"/>
          <w:szCs w:val="20"/>
        </w:rPr>
        <w:tab/>
      </w:r>
      <w:r w:rsidRPr="00996F03">
        <w:rPr>
          <w:rFonts w:ascii="Daytona" w:hAnsi="Daytona" w:cs="Times New Roman"/>
          <w:b/>
          <w:bCs/>
          <w:sz w:val="20"/>
          <w:szCs w:val="20"/>
        </w:rPr>
        <w:t>Mobile:</w:t>
      </w:r>
      <w:r w:rsidRPr="00996F03">
        <w:rPr>
          <w:rFonts w:ascii="Daytona" w:hAnsi="Daytona" w:cs="Times New Roman"/>
          <w:sz w:val="20"/>
          <w:szCs w:val="20"/>
        </w:rPr>
        <w:t xml:space="preserve"> (+91) 999-99-10805</w:t>
      </w:r>
      <w:r w:rsidRPr="00996F03">
        <w:rPr>
          <w:rFonts w:ascii="Daytona" w:hAnsi="Daytona" w:cs="Times New Roman"/>
          <w:sz w:val="20"/>
          <w:szCs w:val="20"/>
        </w:rPr>
        <w:tab/>
      </w:r>
      <w:r>
        <w:rPr>
          <w:rFonts w:ascii="Daytona" w:hAnsi="Daytona" w:cs="Times New Roman"/>
          <w:sz w:val="20"/>
          <w:szCs w:val="20"/>
        </w:rPr>
        <w:tab/>
      </w:r>
      <w:r w:rsidRPr="00996F03">
        <w:rPr>
          <w:rFonts w:ascii="Daytona" w:hAnsi="Daytona" w:cs="Times New Roman"/>
          <w:b/>
          <w:bCs/>
          <w:sz w:val="20"/>
          <w:szCs w:val="20"/>
        </w:rPr>
        <w:t>LinkedIn:</w:t>
      </w:r>
      <w:r w:rsidRPr="00996F03">
        <w:rPr>
          <w:rFonts w:ascii="Daytona" w:hAnsi="Daytona" w:cs="Times New Roman"/>
          <w:sz w:val="20"/>
          <w:szCs w:val="20"/>
        </w:rPr>
        <w:t xml:space="preserve"> </w:t>
      </w:r>
      <w:hyperlink r:id="rId6" w:history="1">
        <w:r w:rsidRPr="00C31057">
          <w:rPr>
            <w:rStyle w:val="Hyperlink"/>
            <w:rFonts w:ascii="Daytona" w:hAnsi="Daytona" w:cs="Times New Roman"/>
            <w:sz w:val="20"/>
            <w:szCs w:val="20"/>
          </w:rPr>
          <w:t>deoraj-anand</w:t>
        </w:r>
      </w:hyperlink>
    </w:p>
    <w:p w14:paraId="016977E2" w14:textId="77777777" w:rsidR="000D2A29" w:rsidRDefault="00000000" w:rsidP="000D2A29">
      <w:pPr>
        <w:pStyle w:val="NoSpacing"/>
        <w:rPr>
          <w:rFonts w:ascii="Daytona" w:hAnsi="Daytona" w:cs="Times New Roman"/>
          <w:sz w:val="20"/>
          <w:szCs w:val="20"/>
        </w:rPr>
      </w:pPr>
      <w:r>
        <w:rPr>
          <w:rFonts w:ascii="Daytona" w:hAnsi="Daytona" w:cs="Times New Roman"/>
          <w:sz w:val="20"/>
          <w:szCs w:val="20"/>
        </w:rPr>
        <w:pict w14:anchorId="6BCF3011">
          <v:rect id="_x0000_i1026" style="width:0;height:1.5pt" o:hralign="center" o:hrstd="t" o:hr="t" fillcolor="#a0a0a0" stroked="f"/>
        </w:pict>
      </w:r>
    </w:p>
    <w:p w14:paraId="4628BBF1" w14:textId="77777777" w:rsidR="000D2A29" w:rsidRDefault="000D2A29" w:rsidP="000D2A29">
      <w:pPr>
        <w:pStyle w:val="NoSpacing"/>
        <w:rPr>
          <w:rFonts w:ascii="Daytona" w:hAnsi="Daytona" w:cs="Times New Roman"/>
          <w:sz w:val="20"/>
          <w:szCs w:val="20"/>
        </w:rPr>
      </w:pPr>
    </w:p>
    <w:p w14:paraId="23BEF827" w14:textId="77777777" w:rsidR="000D2A29" w:rsidRPr="00996F03" w:rsidRDefault="000D2A29" w:rsidP="000D2A29">
      <w:pPr>
        <w:pStyle w:val="NoSpacing"/>
        <w:rPr>
          <w:rFonts w:ascii="Daytona" w:hAnsi="Daytona" w:cs="Times New Roman"/>
          <w:sz w:val="20"/>
          <w:szCs w:val="20"/>
        </w:rPr>
      </w:pPr>
      <w:r w:rsidRPr="00996F03">
        <w:rPr>
          <w:rFonts w:ascii="Daytona" w:hAnsi="Daytona" w:cs="Times New Roman"/>
          <w:b/>
          <w:bCs/>
          <w:sz w:val="20"/>
          <w:szCs w:val="20"/>
        </w:rPr>
        <w:t>Summary</w:t>
      </w:r>
      <w:r w:rsidRPr="00996F03">
        <w:rPr>
          <w:rFonts w:ascii="Daytona" w:hAnsi="Daytona" w:cs="Times New Roman"/>
          <w:sz w:val="20"/>
          <w:szCs w:val="20"/>
        </w:rPr>
        <w:br/>
      </w:r>
      <w:r w:rsidR="00000000">
        <w:rPr>
          <w:rFonts w:ascii="Daytona" w:hAnsi="Daytona" w:cs="Times New Roman"/>
          <w:sz w:val="20"/>
          <w:szCs w:val="20"/>
        </w:rPr>
        <w:pict w14:anchorId="0673E202">
          <v:rect id="_x0000_i1027" style="width:0;height:1.5pt" o:hralign="center" o:hrstd="t" o:hr="t" fillcolor="#a0a0a0" stroked="f"/>
        </w:pict>
      </w:r>
    </w:p>
    <w:p w14:paraId="7042A8D0" w14:textId="77777777" w:rsidR="000D2A29" w:rsidRPr="00996F03" w:rsidRDefault="000D2A29" w:rsidP="000D2A29">
      <w:pPr>
        <w:pStyle w:val="NoSpacing"/>
        <w:numPr>
          <w:ilvl w:val="0"/>
          <w:numId w:val="16"/>
        </w:numPr>
        <w:rPr>
          <w:rFonts w:ascii="Daytona" w:hAnsi="Daytona" w:cs="Times New Roman"/>
          <w:sz w:val="20"/>
          <w:szCs w:val="20"/>
        </w:rPr>
      </w:pPr>
      <w:r w:rsidRPr="00996F03">
        <w:rPr>
          <w:rFonts w:ascii="Daytona" w:hAnsi="Daytona" w:cs="Times New Roman"/>
          <w:sz w:val="20"/>
          <w:szCs w:val="20"/>
        </w:rPr>
        <w:t xml:space="preserve">Experienced Cloud Devops SRE with 17+ years experience in IT. </w:t>
      </w:r>
    </w:p>
    <w:p w14:paraId="485319B1" w14:textId="77777777" w:rsidR="000D2A29" w:rsidRPr="00996F03" w:rsidRDefault="000D2A29" w:rsidP="000D2A29">
      <w:pPr>
        <w:pStyle w:val="NoSpacing"/>
        <w:numPr>
          <w:ilvl w:val="0"/>
          <w:numId w:val="16"/>
        </w:numPr>
        <w:rPr>
          <w:rFonts w:ascii="Daytona" w:hAnsi="Daytona" w:cs="Times New Roman"/>
          <w:sz w:val="20"/>
          <w:szCs w:val="20"/>
        </w:rPr>
      </w:pPr>
      <w:r w:rsidRPr="00996F03">
        <w:rPr>
          <w:rFonts w:ascii="Daytona" w:hAnsi="Daytona" w:cs="Times New Roman"/>
          <w:sz w:val="20"/>
          <w:szCs w:val="20"/>
        </w:rPr>
        <w:t xml:space="preserve">Certified in Kubernetes CKA, Oracle (9i-12c), and AWS Solution Architect. </w:t>
      </w:r>
    </w:p>
    <w:p w14:paraId="370D64F5" w14:textId="77777777" w:rsidR="000D2A29" w:rsidRDefault="000D2A29" w:rsidP="000D2A29">
      <w:pPr>
        <w:pStyle w:val="NoSpacing"/>
        <w:numPr>
          <w:ilvl w:val="0"/>
          <w:numId w:val="16"/>
        </w:numPr>
        <w:rPr>
          <w:rFonts w:ascii="Daytona" w:hAnsi="Daytona" w:cs="Times New Roman"/>
          <w:sz w:val="20"/>
          <w:szCs w:val="20"/>
        </w:rPr>
      </w:pPr>
      <w:r w:rsidRPr="00996F03">
        <w:rPr>
          <w:rFonts w:ascii="Daytona" w:hAnsi="Daytona" w:cs="Times New Roman"/>
          <w:sz w:val="20"/>
          <w:szCs w:val="20"/>
        </w:rPr>
        <w:t>Skilled in AWS, Jenkins, Terraform, Ansible, Kubernetes, Git, Jenkins, Python, Oracle, MySQL, SQL Server, Docker, VMWare, and more.</w:t>
      </w:r>
    </w:p>
    <w:p w14:paraId="17E6D3B0" w14:textId="77777777" w:rsidR="000D2A29" w:rsidRDefault="000D2A29" w:rsidP="000D2A29">
      <w:pPr>
        <w:pStyle w:val="NoSpacing"/>
        <w:rPr>
          <w:rFonts w:ascii="Daytona" w:hAnsi="Daytona" w:cs="Times New Roman"/>
          <w:sz w:val="20"/>
          <w:szCs w:val="20"/>
        </w:rPr>
      </w:pPr>
    </w:p>
    <w:p w14:paraId="0D53C1C2" w14:textId="77777777" w:rsidR="000D2A29" w:rsidRPr="00996F03" w:rsidRDefault="000D2A29" w:rsidP="000D2A29">
      <w:pPr>
        <w:pStyle w:val="NoSpacing"/>
        <w:rPr>
          <w:rFonts w:ascii="Daytona" w:hAnsi="Daytona" w:cs="Times New Roman"/>
          <w:b/>
          <w:bCs/>
          <w:sz w:val="20"/>
          <w:szCs w:val="20"/>
        </w:rPr>
      </w:pPr>
      <w:r>
        <w:rPr>
          <w:rFonts w:ascii="Daytona" w:hAnsi="Daytona" w:cs="Times New Roman"/>
          <w:b/>
          <w:bCs/>
          <w:sz w:val="20"/>
          <w:szCs w:val="20"/>
        </w:rPr>
        <w:t>Technical Skills</w:t>
      </w:r>
    </w:p>
    <w:p w14:paraId="613CF981" w14:textId="77777777" w:rsidR="000D2A29" w:rsidRPr="00996F03" w:rsidRDefault="00000000" w:rsidP="000D2A29">
      <w:pPr>
        <w:pStyle w:val="NoSpacing"/>
        <w:rPr>
          <w:rFonts w:ascii="Daytona" w:hAnsi="Daytona" w:cs="Times New Roman"/>
          <w:sz w:val="20"/>
          <w:szCs w:val="20"/>
        </w:rPr>
      </w:pPr>
      <w:r>
        <w:rPr>
          <w:rFonts w:ascii="Daytona" w:hAnsi="Daytona" w:cs="Times New Roman"/>
          <w:sz w:val="20"/>
          <w:szCs w:val="20"/>
        </w:rPr>
        <w:pict w14:anchorId="26B21482">
          <v:rect id="_x0000_i1028" style="width:0;height:1.5pt" o:hralign="center" o:hrstd="t" o:hr="t" fillcolor="#a0a0a0" stroked="f"/>
        </w:pict>
      </w:r>
    </w:p>
    <w:p w14:paraId="7B3CB562"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Cloud Platforms</w:t>
      </w:r>
      <w:r w:rsidRPr="00996F03">
        <w:rPr>
          <w:rFonts w:ascii="Daytona" w:hAnsi="Daytona" w:cs="Times New Roman"/>
          <w:sz w:val="20"/>
          <w:szCs w:val="20"/>
        </w:rPr>
        <w:t>: Expert in AWS</w:t>
      </w:r>
    </w:p>
    <w:p w14:paraId="6307638A"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Containerization:</w:t>
      </w:r>
      <w:r w:rsidRPr="00996F03">
        <w:rPr>
          <w:rFonts w:ascii="Daytona" w:hAnsi="Daytona" w:cs="Times New Roman"/>
          <w:sz w:val="20"/>
          <w:szCs w:val="20"/>
        </w:rPr>
        <w:t xml:space="preserve"> Expert in Docker &amp; Kubernetes</w:t>
      </w:r>
    </w:p>
    <w:p w14:paraId="2D82978D"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Infrastructure as Code</w:t>
      </w:r>
      <w:r w:rsidRPr="00996F03">
        <w:rPr>
          <w:rFonts w:ascii="Daytona" w:hAnsi="Daytona" w:cs="Times New Roman"/>
          <w:sz w:val="20"/>
          <w:szCs w:val="20"/>
        </w:rPr>
        <w:t>: Expert in Terraform</w:t>
      </w:r>
    </w:p>
    <w:p w14:paraId="05FCBDB7"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CI/CD:</w:t>
      </w:r>
      <w:r w:rsidRPr="00996F03">
        <w:rPr>
          <w:rFonts w:ascii="Daytona" w:hAnsi="Daytona" w:cs="Times New Roman"/>
          <w:sz w:val="20"/>
          <w:szCs w:val="20"/>
        </w:rPr>
        <w:t xml:space="preserve"> Expert in Jenkins</w:t>
      </w:r>
    </w:p>
    <w:p w14:paraId="4C06BF84"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Coding and Scripting:</w:t>
      </w:r>
      <w:r w:rsidRPr="00996F03">
        <w:rPr>
          <w:rFonts w:ascii="Daytona" w:hAnsi="Daytona" w:cs="Times New Roman"/>
          <w:sz w:val="20"/>
          <w:szCs w:val="20"/>
        </w:rPr>
        <w:t xml:space="preserve"> Proficient in Python &amp; Shell Scripting</w:t>
      </w:r>
    </w:p>
    <w:p w14:paraId="39EE00F9"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Monitoring:</w:t>
      </w:r>
      <w:r w:rsidRPr="00996F03">
        <w:rPr>
          <w:rFonts w:ascii="Daytona" w:hAnsi="Daytona" w:cs="Times New Roman"/>
          <w:sz w:val="20"/>
          <w:szCs w:val="20"/>
        </w:rPr>
        <w:t xml:space="preserve"> Expert in Prometheus, Grafana, Elasticsearch, Logstash, and Kibana</w:t>
      </w:r>
    </w:p>
    <w:p w14:paraId="7AA81803"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Configuration and Version Management:</w:t>
      </w:r>
      <w:r w:rsidRPr="00996F03">
        <w:rPr>
          <w:rFonts w:ascii="Daytona" w:hAnsi="Daytona" w:cs="Times New Roman"/>
          <w:sz w:val="20"/>
          <w:szCs w:val="20"/>
        </w:rPr>
        <w:t xml:space="preserve"> Expert in Git &amp; Bitbucket</w:t>
      </w:r>
    </w:p>
    <w:p w14:paraId="1DAE16D7"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Databases:</w:t>
      </w:r>
      <w:r w:rsidRPr="00996F03">
        <w:rPr>
          <w:rFonts w:ascii="Daytona" w:hAnsi="Daytona" w:cs="Times New Roman"/>
          <w:sz w:val="20"/>
          <w:szCs w:val="20"/>
        </w:rPr>
        <w:t xml:space="preserve"> Expert in Oracle and MySQL</w:t>
      </w:r>
    </w:p>
    <w:p w14:paraId="3AAEF160"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Automation</w:t>
      </w:r>
      <w:r w:rsidRPr="00996F03">
        <w:rPr>
          <w:rFonts w:ascii="Daytona" w:hAnsi="Daytona" w:cs="Times New Roman"/>
          <w:sz w:val="20"/>
          <w:szCs w:val="20"/>
        </w:rPr>
        <w:t>: Competent in Ansible</w:t>
      </w:r>
    </w:p>
    <w:p w14:paraId="646EBD59"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Agile Methodologies</w:t>
      </w:r>
      <w:r w:rsidRPr="00996F03">
        <w:rPr>
          <w:rFonts w:ascii="Daytona" w:hAnsi="Daytona" w:cs="Times New Roman"/>
          <w:sz w:val="20"/>
          <w:szCs w:val="20"/>
        </w:rPr>
        <w:t>: Competent in Jira</w:t>
      </w:r>
    </w:p>
    <w:p w14:paraId="0762F87F" w14:textId="77777777" w:rsidR="000D2A29" w:rsidRPr="00996F03"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Security:</w:t>
      </w:r>
      <w:r w:rsidRPr="00996F03">
        <w:rPr>
          <w:rFonts w:ascii="Daytona" w:hAnsi="Daytona" w:cs="Times New Roman"/>
          <w:sz w:val="20"/>
          <w:szCs w:val="20"/>
        </w:rPr>
        <w:t xml:space="preserve"> Intermediate knowledge in security principles and tools such as HashiCorp Vault, SonarQube, IDS, and SIEM</w:t>
      </w:r>
    </w:p>
    <w:p w14:paraId="7AE3C898" w14:textId="77777777" w:rsidR="000D2A29" w:rsidRDefault="000D2A29" w:rsidP="000D2A29">
      <w:pPr>
        <w:pStyle w:val="NoSpacing"/>
        <w:numPr>
          <w:ilvl w:val="0"/>
          <w:numId w:val="15"/>
        </w:numPr>
        <w:rPr>
          <w:rFonts w:ascii="Daytona" w:hAnsi="Daytona" w:cs="Times New Roman"/>
          <w:sz w:val="20"/>
          <w:szCs w:val="20"/>
        </w:rPr>
      </w:pPr>
      <w:r w:rsidRPr="00774CF6">
        <w:rPr>
          <w:rFonts w:ascii="Daytona" w:hAnsi="Daytona" w:cs="Times New Roman"/>
          <w:b/>
          <w:bCs/>
          <w:sz w:val="20"/>
          <w:szCs w:val="20"/>
        </w:rPr>
        <w:t>Testing:</w:t>
      </w:r>
      <w:r w:rsidRPr="00996F03">
        <w:rPr>
          <w:rFonts w:ascii="Daytona" w:hAnsi="Daytona" w:cs="Times New Roman"/>
          <w:sz w:val="20"/>
          <w:szCs w:val="20"/>
        </w:rPr>
        <w:t xml:space="preserve"> Intermediate in Selenium</w:t>
      </w:r>
    </w:p>
    <w:p w14:paraId="0F9372B9" w14:textId="77777777" w:rsidR="000D2A29" w:rsidRDefault="000D2A29" w:rsidP="000D2A29">
      <w:pPr>
        <w:pStyle w:val="NoSpacing"/>
        <w:rPr>
          <w:rFonts w:ascii="Daytona" w:hAnsi="Daytona" w:cs="Times New Roman"/>
          <w:sz w:val="20"/>
          <w:szCs w:val="20"/>
        </w:rPr>
      </w:pPr>
    </w:p>
    <w:p w14:paraId="26A4CE4B" w14:textId="77777777" w:rsidR="000D2A29" w:rsidRPr="00774CF6" w:rsidRDefault="000D2A29" w:rsidP="000D2A29">
      <w:pPr>
        <w:pStyle w:val="NoSpacing"/>
        <w:rPr>
          <w:rFonts w:ascii="Daytona" w:hAnsi="Daytona" w:cs="Times New Roman"/>
          <w:b/>
          <w:bCs/>
          <w:sz w:val="20"/>
          <w:szCs w:val="20"/>
        </w:rPr>
      </w:pPr>
      <w:r>
        <w:rPr>
          <w:rFonts w:ascii="Daytona" w:hAnsi="Daytona" w:cs="Times New Roman"/>
          <w:b/>
          <w:bCs/>
        </w:rPr>
        <w:t>Professional</w:t>
      </w:r>
      <w:r w:rsidRPr="00774CF6">
        <w:rPr>
          <w:rFonts w:ascii="Daytona" w:hAnsi="Daytona" w:cs="Times New Roman"/>
          <w:b/>
          <w:bCs/>
        </w:rPr>
        <w:t xml:space="preserve"> Experience</w:t>
      </w:r>
    </w:p>
    <w:p w14:paraId="1B8AD7BC" w14:textId="77777777" w:rsidR="000D2A29" w:rsidRDefault="00000000" w:rsidP="000D2A29">
      <w:pPr>
        <w:pStyle w:val="NoSpacing"/>
        <w:rPr>
          <w:rFonts w:ascii="Daytona" w:hAnsi="Daytona" w:cs="Times New Roman"/>
          <w:sz w:val="20"/>
          <w:szCs w:val="20"/>
        </w:rPr>
      </w:pPr>
      <w:r>
        <w:rPr>
          <w:rFonts w:ascii="Daytona" w:hAnsi="Daytona" w:cs="Times New Roman"/>
          <w:color w:val="000000" w:themeColor="text1"/>
          <w:sz w:val="20"/>
          <w:szCs w:val="20"/>
        </w:rPr>
        <w:pict w14:anchorId="18C99865">
          <v:rect id="_x0000_i1029" style="width:0;height:1.5pt" o:hralign="center" o:hrstd="t" o:hr="t" fillcolor="#a0a0a0" stroked="f"/>
        </w:pict>
      </w:r>
    </w:p>
    <w:p w14:paraId="3882FB86" w14:textId="77777777" w:rsidR="000D2A29" w:rsidRPr="005B7D3E" w:rsidRDefault="000D2A29" w:rsidP="000D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aytona" w:eastAsia="Times New Roman" w:hAnsi="Daytona" w:cs="Courier New"/>
          <w:color w:val="000000" w:themeColor="text1"/>
          <w:kern w:val="0"/>
          <w:sz w:val="20"/>
          <w:szCs w:val="20"/>
          <w:lang w:eastAsia="en-IN"/>
          <w14:ligatures w14:val="none"/>
        </w:rPr>
      </w:pPr>
      <w:r>
        <w:rPr>
          <w:rFonts w:ascii="Daytona" w:eastAsia="Times New Roman" w:hAnsi="Daytona" w:cs="Courier New"/>
          <w:color w:val="000000" w:themeColor="text1"/>
          <w:kern w:val="0"/>
          <w:sz w:val="20"/>
          <w:szCs w:val="20"/>
          <w:lang w:eastAsia="en-IN"/>
          <w14:ligatures w14:val="none"/>
        </w:rPr>
        <w:t>AWS</w:t>
      </w:r>
      <w:r w:rsidRPr="005B7D3E">
        <w:rPr>
          <w:rFonts w:ascii="Daytona" w:eastAsia="Times New Roman" w:hAnsi="Daytona" w:cs="Courier New"/>
          <w:color w:val="000000" w:themeColor="text1"/>
          <w:kern w:val="0"/>
          <w:sz w:val="20"/>
          <w:szCs w:val="20"/>
          <w:lang w:eastAsia="en-IN"/>
          <w14:ligatures w14:val="none"/>
        </w:rPr>
        <w:t xml:space="preserve"> DevOps </w:t>
      </w:r>
      <w:r>
        <w:rPr>
          <w:rFonts w:ascii="Daytona" w:eastAsia="Times New Roman" w:hAnsi="Daytona" w:cs="Courier New"/>
          <w:color w:val="000000" w:themeColor="text1"/>
          <w:kern w:val="0"/>
          <w:sz w:val="20"/>
          <w:szCs w:val="20"/>
          <w:lang w:eastAsia="en-IN"/>
          <w14:ligatures w14:val="none"/>
        </w:rPr>
        <w:t>Architect</w:t>
      </w:r>
      <w:r w:rsidRPr="005B7D3E">
        <w:rPr>
          <w:rFonts w:ascii="Daytona" w:eastAsia="Times New Roman" w:hAnsi="Daytona" w:cs="Courier New"/>
          <w:color w:val="000000" w:themeColor="text1"/>
          <w:kern w:val="0"/>
          <w:sz w:val="20"/>
          <w:szCs w:val="20"/>
          <w:lang w:eastAsia="en-IN"/>
          <w14:ligatures w14:val="none"/>
        </w:rPr>
        <w:t xml:space="preserve"> | Synechron | Nov 2023 - Present</w:t>
      </w:r>
    </w:p>
    <w:p w14:paraId="13F80E50" w14:textId="77777777" w:rsidR="000D2A29" w:rsidRDefault="00000000" w:rsidP="000D2A29">
      <w:pPr>
        <w:pStyle w:val="NoSpacing"/>
        <w:rPr>
          <w:rFonts w:ascii="Daytona" w:hAnsi="Daytona" w:cs="Times New Roman"/>
          <w:sz w:val="20"/>
          <w:szCs w:val="20"/>
        </w:rPr>
      </w:pPr>
      <w:r>
        <w:rPr>
          <w:rFonts w:ascii="Daytona" w:hAnsi="Daytona" w:cs="Times New Roman"/>
          <w:sz w:val="20"/>
          <w:szCs w:val="20"/>
        </w:rPr>
        <w:pict w14:anchorId="08E81404">
          <v:rect id="_x0000_i1030" style="width:0;height:1.5pt" o:hralign="center" o:hrstd="t" o:hr="t" fillcolor="#a0a0a0" stroked="f"/>
        </w:pict>
      </w:r>
    </w:p>
    <w:p w14:paraId="2E49C33E" w14:textId="77777777" w:rsidR="000D2A29" w:rsidRPr="00900E17" w:rsidRDefault="000D2A29" w:rsidP="000D2A29">
      <w:pPr>
        <w:pStyle w:val="NoSpacing"/>
        <w:numPr>
          <w:ilvl w:val="0"/>
          <w:numId w:val="26"/>
        </w:numPr>
        <w:ind w:left="360"/>
        <w:rPr>
          <w:rFonts w:ascii="Daytona" w:hAnsi="Daytona" w:cs="Times New Roman"/>
          <w:sz w:val="20"/>
          <w:szCs w:val="20"/>
        </w:rPr>
      </w:pPr>
      <w:r w:rsidRPr="00900E17">
        <w:rPr>
          <w:rFonts w:ascii="Daytona" w:hAnsi="Daytona" w:cs="Times New Roman"/>
          <w:sz w:val="20"/>
          <w:szCs w:val="20"/>
        </w:rPr>
        <w:t>Led the implementation of a new application to take use of Amazon Elastic Kubernetes Service's (EKS) powerful features and scalability. Oversaw the establishment of a new EKS cluster, guaranteeing fault tolerance and high availability.</w:t>
      </w:r>
    </w:p>
    <w:p w14:paraId="5ED3F37E" w14:textId="77777777" w:rsidR="000D2A29" w:rsidRPr="00900E17" w:rsidRDefault="000D2A29" w:rsidP="000D2A29">
      <w:pPr>
        <w:pStyle w:val="NoSpacing"/>
        <w:numPr>
          <w:ilvl w:val="0"/>
          <w:numId w:val="26"/>
        </w:numPr>
        <w:ind w:left="360"/>
        <w:rPr>
          <w:rFonts w:ascii="Daytona" w:hAnsi="Daytona" w:cs="Times New Roman"/>
          <w:sz w:val="20"/>
          <w:szCs w:val="20"/>
        </w:rPr>
      </w:pPr>
      <w:r w:rsidRPr="00900E17">
        <w:rPr>
          <w:rFonts w:ascii="Daytona" w:hAnsi="Daytona" w:cs="Times New Roman"/>
          <w:sz w:val="20"/>
          <w:szCs w:val="20"/>
        </w:rPr>
        <w:t>Completed the installation of vital monitoring components, such as Prometheus, Grafana, Node exporter, and OpenTelemetry, in order to enable thorough monitoring and notifications for the cluster's performance and health indicators.</w:t>
      </w:r>
    </w:p>
    <w:p w14:paraId="04311E0A" w14:textId="77777777" w:rsidR="000D2A29" w:rsidRPr="00900E17" w:rsidRDefault="000D2A29" w:rsidP="000D2A29">
      <w:pPr>
        <w:pStyle w:val="NoSpacing"/>
        <w:numPr>
          <w:ilvl w:val="0"/>
          <w:numId w:val="26"/>
        </w:numPr>
        <w:ind w:left="360"/>
        <w:rPr>
          <w:rFonts w:ascii="Daytona" w:hAnsi="Daytona" w:cs="Times New Roman"/>
          <w:sz w:val="20"/>
          <w:szCs w:val="20"/>
        </w:rPr>
      </w:pPr>
      <w:r w:rsidRPr="00900E17">
        <w:rPr>
          <w:rFonts w:ascii="Daytona" w:hAnsi="Daytona" w:cs="Times New Roman"/>
          <w:sz w:val="20"/>
          <w:szCs w:val="20"/>
        </w:rPr>
        <w:t>By using Terraform to codify the cloud infrastructure, infrastructure provisioning and updates were made efficiently and reproducibly. This method sped up the deployment of infrastructure and decreased manual mistake rates.</w:t>
      </w:r>
    </w:p>
    <w:p w14:paraId="6B5A235F" w14:textId="77777777" w:rsidR="000D2A29" w:rsidRDefault="000D2A29" w:rsidP="000D2A29">
      <w:pPr>
        <w:pStyle w:val="NoSpacing"/>
        <w:numPr>
          <w:ilvl w:val="0"/>
          <w:numId w:val="26"/>
        </w:numPr>
        <w:ind w:left="360"/>
        <w:rPr>
          <w:rFonts w:ascii="Daytona" w:hAnsi="Daytona" w:cs="Times New Roman"/>
          <w:sz w:val="20"/>
          <w:szCs w:val="20"/>
        </w:rPr>
      </w:pPr>
      <w:r w:rsidRPr="00900E17">
        <w:rPr>
          <w:rFonts w:ascii="Daytona" w:hAnsi="Daytona" w:cs="Times New Roman"/>
          <w:sz w:val="20"/>
          <w:szCs w:val="20"/>
        </w:rPr>
        <w:t>Using the Grafana stack and Prometheus deployed, a strong monitoring framework was established. Set up dashboards and alerts to notify the DevOps team of system status and encourage proactive problem-solving.</w:t>
      </w:r>
      <w:r w:rsidR="00000000">
        <w:rPr>
          <w:rFonts w:ascii="Daytona" w:hAnsi="Daytona" w:cs="Times New Roman"/>
          <w:sz w:val="20"/>
          <w:szCs w:val="20"/>
        </w:rPr>
        <w:pict w14:anchorId="4A548F35">
          <v:rect id="_x0000_i1031" style="width:0;height:1.5pt" o:hralign="center" o:hrstd="t" o:hr="t" fillcolor="#a0a0a0" stroked="f"/>
        </w:pict>
      </w:r>
    </w:p>
    <w:p w14:paraId="7C0BE71F" w14:textId="77777777" w:rsidR="000D2A29" w:rsidRPr="005B7D3E" w:rsidRDefault="000D2A29" w:rsidP="000D2A29">
      <w:pPr>
        <w:pStyle w:val="HTMLPreformatted"/>
        <w:rPr>
          <w:rFonts w:ascii="Daytona" w:hAnsi="Daytona"/>
          <w:color w:val="000000" w:themeColor="text1"/>
        </w:rPr>
      </w:pPr>
      <w:r>
        <w:rPr>
          <w:rFonts w:ascii="Daytona" w:hAnsi="Daytona"/>
          <w:color w:val="000000" w:themeColor="text1"/>
        </w:rPr>
        <w:t>AWS</w:t>
      </w:r>
      <w:r w:rsidRPr="005B7D3E">
        <w:rPr>
          <w:rFonts w:ascii="Daytona" w:hAnsi="Daytona"/>
          <w:color w:val="000000" w:themeColor="text1"/>
        </w:rPr>
        <w:t xml:space="preserve"> DevOps </w:t>
      </w:r>
      <w:r>
        <w:rPr>
          <w:rFonts w:ascii="Daytona" w:hAnsi="Daytona"/>
          <w:color w:val="000000" w:themeColor="text1"/>
        </w:rPr>
        <w:t>Architect</w:t>
      </w:r>
      <w:r w:rsidRPr="005B7D3E">
        <w:rPr>
          <w:rFonts w:ascii="Daytona" w:hAnsi="Daytona"/>
          <w:color w:val="000000" w:themeColor="text1"/>
        </w:rPr>
        <w:t xml:space="preserve"> </w:t>
      </w:r>
      <w:r w:rsidRPr="005B7D3E">
        <w:rPr>
          <w:rStyle w:val="HTMLCode"/>
          <w:rFonts w:ascii="Daytona" w:hAnsi="Daytona"/>
          <w:color w:val="000000" w:themeColor="text1"/>
        </w:rPr>
        <w:t>| Nippon Data Systems | Jan 2022 - Nov 2023</w:t>
      </w:r>
    </w:p>
    <w:p w14:paraId="6FAE9AF4" w14:textId="77777777" w:rsidR="000D2A29" w:rsidRPr="007A0B46" w:rsidRDefault="00000000" w:rsidP="000D2A29">
      <w:pPr>
        <w:pStyle w:val="NoSpacing"/>
        <w:rPr>
          <w:rFonts w:ascii="Daytona" w:hAnsi="Daytona" w:cs="Times New Roman"/>
          <w:sz w:val="20"/>
          <w:szCs w:val="20"/>
        </w:rPr>
      </w:pPr>
      <w:r>
        <w:rPr>
          <w:rFonts w:ascii="Daytona" w:hAnsi="Daytona" w:cs="Times New Roman"/>
          <w:sz w:val="20"/>
          <w:szCs w:val="20"/>
        </w:rPr>
        <w:pict w14:anchorId="2906AF1C">
          <v:rect id="_x0000_i1032" style="width:0;height:1.5pt" o:hralign="center" o:hrstd="t" o:hr="t" fillcolor="#a0a0a0" stroked="f"/>
        </w:pict>
      </w:r>
    </w:p>
    <w:p w14:paraId="76B21F2D" w14:textId="06AAEEB2" w:rsidR="00EA05AE" w:rsidRDefault="00403337" w:rsidP="00340340">
      <w:pPr>
        <w:pStyle w:val="NoSpacing"/>
        <w:rPr>
          <w:rFonts w:ascii="Daytona" w:hAnsi="Daytona" w:cs="Times New Roman"/>
          <w:sz w:val="20"/>
          <w:szCs w:val="20"/>
        </w:rPr>
      </w:pPr>
      <w:r>
        <w:rPr>
          <w:rFonts w:ascii="Daytona" w:hAnsi="Daytona" w:cs="Times New Roman"/>
          <w:sz w:val="20"/>
          <w:szCs w:val="20"/>
        </w:rPr>
        <w:t>&lt;&gt;</w:t>
      </w:r>
    </w:p>
    <w:p w14:paraId="3D7BC96E" w14:textId="77777777" w:rsidR="00340340" w:rsidRDefault="00340340" w:rsidP="00340340">
      <w:pPr>
        <w:pStyle w:val="NoSpacing"/>
        <w:rPr>
          <w:rFonts w:ascii="Daytona" w:hAnsi="Daytona" w:cs="Times New Roman"/>
          <w:sz w:val="20"/>
          <w:szCs w:val="20"/>
        </w:rPr>
      </w:pPr>
    </w:p>
    <w:p w14:paraId="7C645489" w14:textId="6AE60270" w:rsidR="000D2A29" w:rsidRDefault="00000000" w:rsidP="00193824">
      <w:pPr>
        <w:pStyle w:val="NoSpacing"/>
        <w:rPr>
          <w:rFonts w:ascii="Daytona" w:hAnsi="Daytona" w:cs="Times New Roman"/>
          <w:b/>
          <w:bCs/>
          <w:sz w:val="20"/>
          <w:szCs w:val="20"/>
        </w:rPr>
      </w:pPr>
      <w:r>
        <w:rPr>
          <w:rFonts w:ascii="Daytona" w:hAnsi="Daytona" w:cs="Times New Roman"/>
          <w:sz w:val="20"/>
          <w:szCs w:val="20"/>
        </w:rPr>
        <w:pict w14:anchorId="00788A43">
          <v:rect id="_x0000_i1033" style="width:0;height:1.5pt" o:hralign="center" o:hrstd="t" o:hr="t" fillcolor="#a0a0a0" stroked="f"/>
        </w:pict>
      </w:r>
    </w:p>
    <w:p w14:paraId="300BFFE9" w14:textId="77777777" w:rsidR="000D2A29" w:rsidRPr="007272F6" w:rsidRDefault="000D2A29" w:rsidP="000D2A29">
      <w:pPr>
        <w:pStyle w:val="HTMLPreformatted"/>
        <w:rPr>
          <w:rFonts w:ascii="Daytona" w:hAnsi="Daytona"/>
          <w:color w:val="000000" w:themeColor="text1"/>
        </w:rPr>
      </w:pPr>
      <w:r>
        <w:rPr>
          <w:rStyle w:val="HTMLCode"/>
          <w:rFonts w:ascii="Daytona" w:hAnsi="Daytona"/>
          <w:color w:val="000000" w:themeColor="text1"/>
        </w:rPr>
        <w:t>Devops</w:t>
      </w:r>
      <w:r w:rsidRPr="007272F6">
        <w:rPr>
          <w:rStyle w:val="HTMLCode"/>
          <w:rFonts w:ascii="Daytona" w:hAnsi="Daytona"/>
          <w:color w:val="000000" w:themeColor="text1"/>
        </w:rPr>
        <w:t xml:space="preserve"> Consultant | Atos India | June 2011 - Jan 2022</w:t>
      </w:r>
    </w:p>
    <w:p w14:paraId="57655619" w14:textId="77777777" w:rsidR="000D2A29" w:rsidRPr="00515481" w:rsidRDefault="00000000" w:rsidP="000D2A29">
      <w:pPr>
        <w:pStyle w:val="NoSpacing"/>
        <w:rPr>
          <w:rFonts w:ascii="Daytona" w:hAnsi="Daytona" w:cs="Times New Roman"/>
          <w:sz w:val="20"/>
          <w:szCs w:val="20"/>
        </w:rPr>
      </w:pPr>
      <w:r>
        <w:rPr>
          <w:rFonts w:ascii="Daytona" w:hAnsi="Daytona" w:cs="Times New Roman"/>
          <w:sz w:val="20"/>
          <w:szCs w:val="20"/>
        </w:rPr>
        <w:pict w14:anchorId="2B5CCB96">
          <v:rect id="_x0000_i1034" style="width:0;height:1.5pt" o:hralign="center" o:hrstd="t" o:hr="t" fillcolor="#a0a0a0" stroked="f"/>
        </w:pict>
      </w:r>
    </w:p>
    <w:p w14:paraId="65A4EFB8"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 xml:space="preserve">Leading project and application teams, I infused new ideas and drove change to enhance system performance and productivity. I managed daily operational aspects of projects, provided guidance </w:t>
      </w:r>
      <w:r w:rsidRPr="00515481">
        <w:rPr>
          <w:rFonts w:ascii="Daytona" w:hAnsi="Daytona" w:cs="Times New Roman"/>
          <w:sz w:val="20"/>
          <w:szCs w:val="20"/>
        </w:rPr>
        <w:lastRenderedPageBreak/>
        <w:t>during all project phases, and defined project scope, resources, and deliverables in collaboration with stakeholders to support business goals.</w:t>
      </w:r>
    </w:p>
    <w:p w14:paraId="038D629A"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I was responsible for managing Version Control Systems like Git and Bitbucket, ensuring organized and accessible code repositories, and overseeing Database Management Systems including Oracle, MySQL, and SQL Server to maintain data integrity and performance. My expertise spanned across Linux, Windows, and Ubuntu operating systems.</w:t>
      </w:r>
    </w:p>
    <w:p w14:paraId="620C71FA"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I managed infrastructure components such as Kubernetes, Docker Containers, Docker Compose, VMWare, and AWS EC2 instances, optimizing resource utilization, and was proficient in AWS Core Services like EC2, VPC, Load Balancer, S3, ECS, EBS, IAM, Route 53, RDS, Lambda, etc., to develop scalable and secure cloud solutions.</w:t>
      </w:r>
    </w:p>
    <w:p w14:paraId="127D8154"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I implemented monitoring solutions with Prometheus, Grafana, Splunk, and EFK stack for system performance and security insights, automated repetitive tasks using Python and Shell Scripting to enhance efficiency, and managed project workflows and documentation using Jira and Confluence.</w:t>
      </w:r>
    </w:p>
    <w:p w14:paraId="73D73081" w14:textId="77777777" w:rsidR="000D2A29" w:rsidRPr="00515481"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I prioritized security and testing by implementing measures with HashiCorp Vault, conducting rigorous testing with Selenium, JUnit, CircleCI, and SonarQube, and adhered to ISO 27001, NIST, and CIS standards, while managing server configurations with Ansible, Puppet, and Chef for consistency and compliance.</w:t>
      </w:r>
    </w:p>
    <w:p w14:paraId="216CBF86" w14:textId="77777777" w:rsidR="000D2A29" w:rsidRDefault="000D2A29" w:rsidP="000D2A29">
      <w:pPr>
        <w:pStyle w:val="NoSpacing"/>
        <w:numPr>
          <w:ilvl w:val="0"/>
          <w:numId w:val="17"/>
        </w:numPr>
        <w:rPr>
          <w:rFonts w:ascii="Daytona" w:hAnsi="Daytona" w:cs="Times New Roman"/>
          <w:sz w:val="20"/>
          <w:szCs w:val="20"/>
        </w:rPr>
      </w:pPr>
      <w:r w:rsidRPr="00515481">
        <w:rPr>
          <w:rFonts w:ascii="Daytona" w:hAnsi="Daytona" w:cs="Times New Roman"/>
          <w:sz w:val="20"/>
          <w:szCs w:val="20"/>
        </w:rPr>
        <w:t>My role included participating in migration projects, server hardening, and employing Agile methodologies for project management, architecting CI/CD pipelines for development releases, designing RESTful APIs with frameworks like Spring Boot and Spring Cloud, and aligning software deployment across AWS Cloud VPC and in-house Kubernetes clusters for multiple development teams.</w:t>
      </w:r>
    </w:p>
    <w:p w14:paraId="63FC387E" w14:textId="77777777" w:rsidR="000D2A29" w:rsidRPr="00023029" w:rsidRDefault="000D2A29" w:rsidP="000D2A29">
      <w:pPr>
        <w:pStyle w:val="NoSpacing"/>
        <w:rPr>
          <w:rFonts w:ascii="Daytona" w:hAnsi="Daytona" w:cs="Times New Roman"/>
          <w:b/>
          <w:bCs/>
          <w:sz w:val="20"/>
          <w:szCs w:val="20"/>
        </w:rPr>
      </w:pPr>
      <w:r w:rsidRPr="00023029">
        <w:rPr>
          <w:rFonts w:ascii="Daytona" w:hAnsi="Daytona" w:cs="Times New Roman"/>
          <w:b/>
          <w:bCs/>
          <w:sz w:val="20"/>
          <w:szCs w:val="20"/>
        </w:rPr>
        <w:t>Professional Qualification</w:t>
      </w:r>
    </w:p>
    <w:p w14:paraId="5E10182E" w14:textId="77777777" w:rsidR="000D2A29" w:rsidRPr="004E4C9E" w:rsidRDefault="00000000" w:rsidP="000D2A29">
      <w:pPr>
        <w:pStyle w:val="NoSpacing"/>
        <w:rPr>
          <w:rFonts w:ascii="Daytona" w:hAnsi="Daytona" w:cs="Times New Roman"/>
          <w:sz w:val="20"/>
          <w:szCs w:val="20"/>
        </w:rPr>
      </w:pPr>
      <w:r>
        <w:rPr>
          <w:rFonts w:ascii="Daytona" w:hAnsi="Daytona" w:cs="Times New Roman"/>
          <w:sz w:val="20"/>
          <w:szCs w:val="20"/>
        </w:rPr>
        <w:pict w14:anchorId="21FB0985">
          <v:rect id="_x0000_i1035" style="width:0;height:1.5pt" o:hralign="center" o:hrstd="t" o:hr="t" fillcolor="#a0a0a0" stroked="f"/>
        </w:pict>
      </w:r>
    </w:p>
    <w:p w14:paraId="2A7C97D2" w14:textId="77777777" w:rsidR="000D2A29" w:rsidRPr="004E4C9E" w:rsidRDefault="000D2A29" w:rsidP="000D2A29">
      <w:pPr>
        <w:pStyle w:val="NoSpacing"/>
        <w:rPr>
          <w:rFonts w:ascii="Daytona" w:hAnsi="Daytona" w:cs="Times New Roman"/>
          <w:b/>
          <w:bCs/>
          <w:sz w:val="20"/>
          <w:szCs w:val="20"/>
        </w:rPr>
      </w:pPr>
      <w:r w:rsidRPr="004E4C9E">
        <w:rPr>
          <w:rFonts w:ascii="Daytona" w:hAnsi="Daytona" w:cs="Times New Roman"/>
          <w:b/>
          <w:bCs/>
          <w:sz w:val="20"/>
          <w:szCs w:val="20"/>
        </w:rPr>
        <w:t>Education:</w:t>
      </w:r>
    </w:p>
    <w:p w14:paraId="08D9177A" w14:textId="77777777" w:rsidR="000D2A29" w:rsidRPr="004E4C9E" w:rsidRDefault="000D2A29" w:rsidP="000D2A29">
      <w:pPr>
        <w:pStyle w:val="NoSpacing"/>
        <w:numPr>
          <w:ilvl w:val="0"/>
          <w:numId w:val="18"/>
        </w:numPr>
        <w:rPr>
          <w:rFonts w:ascii="Daytona" w:hAnsi="Daytona" w:cs="Times New Roman"/>
          <w:sz w:val="20"/>
          <w:szCs w:val="20"/>
        </w:rPr>
      </w:pPr>
      <w:r w:rsidRPr="004E4C9E">
        <w:rPr>
          <w:rFonts w:ascii="Daytona" w:hAnsi="Daytona" w:cs="Times New Roman"/>
          <w:sz w:val="20"/>
          <w:szCs w:val="20"/>
        </w:rPr>
        <w:t>MBA(IT) from SVMU (2016)</w:t>
      </w:r>
    </w:p>
    <w:p w14:paraId="0B66620A" w14:textId="77777777" w:rsidR="000D2A29" w:rsidRPr="004E4C9E" w:rsidRDefault="000D2A29" w:rsidP="000D2A29">
      <w:pPr>
        <w:pStyle w:val="NoSpacing"/>
        <w:numPr>
          <w:ilvl w:val="0"/>
          <w:numId w:val="18"/>
        </w:numPr>
        <w:rPr>
          <w:rFonts w:ascii="Daytona" w:hAnsi="Daytona" w:cs="Times New Roman"/>
          <w:sz w:val="20"/>
          <w:szCs w:val="20"/>
        </w:rPr>
      </w:pPr>
      <w:r w:rsidRPr="004E4C9E">
        <w:rPr>
          <w:rFonts w:ascii="Daytona" w:hAnsi="Daytona" w:cs="Times New Roman"/>
          <w:sz w:val="20"/>
          <w:szCs w:val="20"/>
        </w:rPr>
        <w:t>MS (IT) from SVU (2022)</w:t>
      </w:r>
    </w:p>
    <w:p w14:paraId="71CBCE61" w14:textId="77777777" w:rsidR="000D2A29" w:rsidRPr="004E4C9E" w:rsidRDefault="000D2A29" w:rsidP="000D2A29">
      <w:pPr>
        <w:pStyle w:val="NoSpacing"/>
        <w:numPr>
          <w:ilvl w:val="0"/>
          <w:numId w:val="18"/>
        </w:numPr>
        <w:rPr>
          <w:rFonts w:ascii="Daytona" w:hAnsi="Daytona" w:cs="Times New Roman"/>
          <w:sz w:val="20"/>
          <w:szCs w:val="20"/>
        </w:rPr>
      </w:pPr>
      <w:r w:rsidRPr="004E4C9E">
        <w:rPr>
          <w:rFonts w:ascii="Daytona" w:hAnsi="Daytona" w:cs="Times New Roman"/>
          <w:sz w:val="20"/>
          <w:szCs w:val="20"/>
        </w:rPr>
        <w:t xml:space="preserve">PGDCA (‘A’ level) from DOE, New Delhi (2004). </w:t>
      </w:r>
    </w:p>
    <w:p w14:paraId="32B95AA5" w14:textId="77777777" w:rsidR="000D2A29" w:rsidRPr="004E4C9E" w:rsidRDefault="000D2A29" w:rsidP="000D2A29">
      <w:pPr>
        <w:pStyle w:val="NoSpacing"/>
        <w:numPr>
          <w:ilvl w:val="0"/>
          <w:numId w:val="18"/>
        </w:numPr>
        <w:rPr>
          <w:rFonts w:ascii="Daytona" w:hAnsi="Daytona" w:cs="Times New Roman"/>
          <w:sz w:val="20"/>
          <w:szCs w:val="20"/>
        </w:rPr>
      </w:pPr>
      <w:r w:rsidRPr="004E4C9E">
        <w:rPr>
          <w:rFonts w:ascii="Daytona" w:hAnsi="Daytona" w:cs="Times New Roman"/>
          <w:sz w:val="20"/>
          <w:szCs w:val="20"/>
        </w:rPr>
        <w:t>Graduation (Political Science) in 2002</w:t>
      </w:r>
    </w:p>
    <w:p w14:paraId="0BD74C14" w14:textId="77777777" w:rsidR="000D2A29" w:rsidRPr="004E4C9E" w:rsidRDefault="000D2A29" w:rsidP="000D2A29">
      <w:pPr>
        <w:pStyle w:val="NoSpacing"/>
        <w:rPr>
          <w:rFonts w:ascii="Daytona" w:hAnsi="Daytona" w:cs="Times New Roman"/>
          <w:b/>
          <w:bCs/>
          <w:sz w:val="20"/>
          <w:szCs w:val="20"/>
        </w:rPr>
      </w:pPr>
      <w:r w:rsidRPr="004E4C9E">
        <w:rPr>
          <w:rFonts w:ascii="Daytona" w:hAnsi="Daytona" w:cs="Times New Roman"/>
          <w:b/>
          <w:bCs/>
          <w:sz w:val="20"/>
          <w:szCs w:val="20"/>
        </w:rPr>
        <w:t>Certifications:</w:t>
      </w:r>
    </w:p>
    <w:p w14:paraId="5D8E5077" w14:textId="77777777" w:rsidR="000D2A29" w:rsidRPr="004E4C9E" w:rsidRDefault="000D2A29" w:rsidP="000D2A29">
      <w:pPr>
        <w:pStyle w:val="NoSpacing"/>
        <w:numPr>
          <w:ilvl w:val="0"/>
          <w:numId w:val="19"/>
        </w:numPr>
        <w:rPr>
          <w:rFonts w:ascii="Daytona" w:hAnsi="Daytona" w:cs="Times New Roman"/>
          <w:sz w:val="20"/>
          <w:szCs w:val="20"/>
        </w:rPr>
      </w:pPr>
      <w:r w:rsidRPr="004E4C9E">
        <w:rPr>
          <w:rFonts w:ascii="Daytona" w:hAnsi="Daytona" w:cs="Times New Roman"/>
          <w:sz w:val="20"/>
          <w:szCs w:val="20"/>
        </w:rPr>
        <w:t>AWS Certified Solution Architect Associate.</w:t>
      </w:r>
    </w:p>
    <w:p w14:paraId="37B1BDB9" w14:textId="77777777" w:rsidR="000D2A29" w:rsidRPr="004E4C9E" w:rsidRDefault="000D2A29" w:rsidP="000D2A29">
      <w:pPr>
        <w:pStyle w:val="NoSpacing"/>
        <w:numPr>
          <w:ilvl w:val="0"/>
          <w:numId w:val="19"/>
        </w:numPr>
        <w:rPr>
          <w:rFonts w:ascii="Daytona" w:hAnsi="Daytona" w:cs="Times New Roman"/>
          <w:sz w:val="20"/>
          <w:szCs w:val="20"/>
        </w:rPr>
      </w:pPr>
      <w:r w:rsidRPr="004E4C9E">
        <w:rPr>
          <w:rFonts w:ascii="Daytona" w:hAnsi="Daytona" w:cs="Times New Roman"/>
          <w:sz w:val="20"/>
          <w:szCs w:val="20"/>
        </w:rPr>
        <w:t>Oracle Certified Professional (OCP) in DBA track- Oracle 9i, 10g, 11g &amp; 12c.</w:t>
      </w:r>
    </w:p>
    <w:p w14:paraId="38C8298A" w14:textId="77777777" w:rsidR="000D2A29" w:rsidRPr="004E4C9E" w:rsidRDefault="000D2A29" w:rsidP="000D2A29">
      <w:pPr>
        <w:pStyle w:val="NoSpacing"/>
        <w:numPr>
          <w:ilvl w:val="0"/>
          <w:numId w:val="19"/>
        </w:numPr>
        <w:rPr>
          <w:rFonts w:ascii="Daytona" w:hAnsi="Daytona" w:cs="Times New Roman"/>
          <w:sz w:val="20"/>
          <w:szCs w:val="20"/>
        </w:rPr>
      </w:pPr>
      <w:r w:rsidRPr="004E4C9E">
        <w:rPr>
          <w:rFonts w:ascii="Daytona" w:hAnsi="Daytona" w:cs="Times New Roman"/>
          <w:sz w:val="20"/>
          <w:szCs w:val="20"/>
        </w:rPr>
        <w:t>Microsoft SQL Server 2008 Database Admin Certification</w:t>
      </w:r>
    </w:p>
    <w:p w14:paraId="71EE69F9" w14:textId="77777777" w:rsidR="000D2A29" w:rsidRPr="004E4C9E" w:rsidRDefault="000D2A29" w:rsidP="000D2A29">
      <w:pPr>
        <w:pStyle w:val="NoSpacing"/>
        <w:numPr>
          <w:ilvl w:val="0"/>
          <w:numId w:val="19"/>
        </w:numPr>
        <w:rPr>
          <w:rFonts w:ascii="Daytona" w:hAnsi="Daytona" w:cs="Times New Roman"/>
          <w:sz w:val="20"/>
          <w:szCs w:val="20"/>
        </w:rPr>
      </w:pPr>
      <w:r w:rsidRPr="004E4C9E">
        <w:rPr>
          <w:rFonts w:ascii="Daytona" w:hAnsi="Daytona" w:cs="Times New Roman"/>
          <w:sz w:val="20"/>
          <w:szCs w:val="20"/>
        </w:rPr>
        <w:t>ITIL V3 Foundation Certified</w:t>
      </w:r>
    </w:p>
    <w:p w14:paraId="6264634D" w14:textId="77777777" w:rsidR="000D2A29" w:rsidRPr="00AC709C" w:rsidRDefault="000D2A29" w:rsidP="000D2A29">
      <w:pPr>
        <w:pStyle w:val="NoSpacing"/>
        <w:rPr>
          <w:rFonts w:ascii="Daytona" w:hAnsi="Daytona" w:cs="Times New Roman"/>
          <w:b/>
          <w:bCs/>
          <w:sz w:val="20"/>
          <w:szCs w:val="20"/>
        </w:rPr>
      </w:pPr>
      <w:r>
        <w:rPr>
          <w:rFonts w:ascii="Daytona" w:hAnsi="Daytona" w:cs="Times New Roman"/>
          <w:b/>
          <w:bCs/>
          <w:sz w:val="20"/>
          <w:szCs w:val="20"/>
        </w:rPr>
        <w:t>Work Experience</w:t>
      </w:r>
    </w:p>
    <w:p w14:paraId="404265E7" w14:textId="77777777" w:rsidR="000D2A29" w:rsidRPr="004E4C9E" w:rsidRDefault="00000000" w:rsidP="000D2A29">
      <w:pPr>
        <w:pStyle w:val="NoSpacing"/>
        <w:rPr>
          <w:rFonts w:ascii="Daytona" w:hAnsi="Daytona" w:cs="Times New Roman"/>
          <w:sz w:val="20"/>
          <w:szCs w:val="20"/>
        </w:rPr>
      </w:pPr>
      <w:r>
        <w:rPr>
          <w:rFonts w:ascii="Daytona" w:hAnsi="Daytona" w:cs="Times New Roman"/>
          <w:sz w:val="20"/>
          <w:szCs w:val="20"/>
        </w:rPr>
        <w:pict w14:anchorId="36A8F1FF">
          <v:rect id="_x0000_i1036" style="width:0;height:1.5pt" o:hralign="center" o:hrstd="t" o:hr="t" fillcolor="#a0a0a0" stroked="f"/>
        </w:pict>
      </w:r>
    </w:p>
    <w:p w14:paraId="4E4C1C18" w14:textId="77777777" w:rsidR="000D2A29" w:rsidRPr="004E4C9E" w:rsidRDefault="000D2A29" w:rsidP="000D2A29">
      <w:pPr>
        <w:pStyle w:val="NoSpacing"/>
        <w:numPr>
          <w:ilvl w:val="0"/>
          <w:numId w:val="21"/>
        </w:numPr>
        <w:rPr>
          <w:rFonts w:ascii="Daytona" w:hAnsi="Daytona" w:cs="Times New Roman"/>
          <w:sz w:val="20"/>
          <w:szCs w:val="20"/>
        </w:rPr>
      </w:pPr>
      <w:r w:rsidRPr="00AC709C">
        <w:rPr>
          <w:rFonts w:ascii="Daytona" w:hAnsi="Daytona" w:cs="Times New Roman"/>
          <w:b/>
          <w:bCs/>
          <w:sz w:val="20"/>
          <w:szCs w:val="20"/>
        </w:rPr>
        <w:t>Current Employer:</w:t>
      </w:r>
      <w:r>
        <w:rPr>
          <w:rFonts w:ascii="Daytona" w:hAnsi="Daytona" w:cs="Times New Roman"/>
          <w:sz w:val="20"/>
          <w:szCs w:val="20"/>
        </w:rPr>
        <w:t xml:space="preserve"> </w:t>
      </w:r>
      <w:r w:rsidRPr="004E4C9E">
        <w:rPr>
          <w:rFonts w:ascii="Daytona" w:hAnsi="Daytona" w:cs="Times New Roman"/>
          <w:sz w:val="20"/>
          <w:szCs w:val="20"/>
        </w:rPr>
        <w:t>Synechron, India</w:t>
      </w:r>
      <w:r>
        <w:rPr>
          <w:rFonts w:ascii="Daytona" w:hAnsi="Daytona" w:cs="Times New Roman"/>
          <w:sz w:val="20"/>
          <w:szCs w:val="20"/>
        </w:rPr>
        <w:t xml:space="preserve">   </w:t>
      </w:r>
      <w:r w:rsidRPr="00774CF6">
        <w:rPr>
          <w:rFonts w:ascii="Daytona" w:hAnsi="Daytona" w:cs="Times New Roman"/>
          <w:b/>
          <w:bCs/>
          <w:sz w:val="20"/>
          <w:szCs w:val="20"/>
        </w:rPr>
        <w:t>From:</w:t>
      </w:r>
      <w:r w:rsidRPr="00774CF6">
        <w:rPr>
          <w:rFonts w:ascii="Daytona" w:hAnsi="Daytona" w:cs="Times New Roman"/>
          <w:sz w:val="20"/>
          <w:szCs w:val="20"/>
        </w:rPr>
        <w:t xml:space="preserve"> Nov 2023 </w:t>
      </w:r>
      <w:r>
        <w:rPr>
          <w:rFonts w:ascii="Daytona" w:hAnsi="Daytona" w:cs="Times New Roman"/>
          <w:b/>
          <w:bCs/>
          <w:sz w:val="20"/>
          <w:szCs w:val="20"/>
        </w:rPr>
        <w:t>-</w:t>
      </w:r>
      <w:r w:rsidRPr="00774CF6">
        <w:rPr>
          <w:rFonts w:ascii="Daytona" w:hAnsi="Daytona" w:cs="Times New Roman"/>
          <w:sz w:val="20"/>
          <w:szCs w:val="20"/>
        </w:rPr>
        <w:t xml:space="preserve"> Present</w:t>
      </w:r>
    </w:p>
    <w:p w14:paraId="58DEA201" w14:textId="77777777" w:rsidR="000D2A29" w:rsidRPr="009F1B2B" w:rsidRDefault="000D2A29" w:rsidP="000D2A29">
      <w:pPr>
        <w:pStyle w:val="NoSpacing"/>
        <w:numPr>
          <w:ilvl w:val="0"/>
          <w:numId w:val="21"/>
        </w:numPr>
        <w:rPr>
          <w:rFonts w:ascii="Daytona" w:hAnsi="Daytona" w:cs="Times New Roman"/>
          <w:sz w:val="20"/>
          <w:szCs w:val="20"/>
        </w:rPr>
      </w:pPr>
      <w:r w:rsidRPr="009F1B2B">
        <w:rPr>
          <w:rFonts w:ascii="Daytona" w:hAnsi="Daytona" w:cs="Times New Roman"/>
          <w:b/>
          <w:bCs/>
          <w:sz w:val="20"/>
          <w:szCs w:val="20"/>
        </w:rPr>
        <w:t>Previous Employers:</w:t>
      </w:r>
      <w:r w:rsidRPr="009F1B2B">
        <w:rPr>
          <w:rFonts w:ascii="Daytona" w:hAnsi="Daytona" w:cs="Times New Roman"/>
          <w:sz w:val="20"/>
          <w:szCs w:val="20"/>
        </w:rPr>
        <w:t xml:space="preserve">  Nippon, India:  From Jan 2022 till Nov 2023 </w:t>
      </w:r>
      <w:r w:rsidRPr="009F1B2B">
        <w:rPr>
          <w:rFonts w:ascii="Daytona" w:hAnsi="Daytona" w:cs="Times New Roman"/>
          <w:b/>
          <w:bCs/>
          <w:sz w:val="20"/>
          <w:szCs w:val="20"/>
        </w:rPr>
        <w:t>||</w:t>
      </w:r>
      <w:r w:rsidRPr="009F1B2B">
        <w:rPr>
          <w:rFonts w:ascii="Daytona" w:hAnsi="Daytona" w:cs="Times New Roman"/>
          <w:sz w:val="20"/>
          <w:szCs w:val="20"/>
        </w:rPr>
        <w:t xml:space="preserve"> Atos, India:  From June 2011 till January 2022 </w:t>
      </w:r>
      <w:r w:rsidRPr="009F1B2B">
        <w:rPr>
          <w:rFonts w:ascii="Daytona" w:hAnsi="Daytona" w:cs="Times New Roman"/>
          <w:b/>
          <w:bCs/>
          <w:sz w:val="20"/>
          <w:szCs w:val="20"/>
        </w:rPr>
        <w:t>||</w:t>
      </w:r>
      <w:r w:rsidRPr="009F1B2B">
        <w:rPr>
          <w:rFonts w:ascii="Daytona" w:hAnsi="Daytona" w:cs="Times New Roman"/>
          <w:sz w:val="20"/>
          <w:szCs w:val="20"/>
        </w:rPr>
        <w:t xml:space="preserve"> Bureau Veritas Ltd.: From March’10 till June’11 </w:t>
      </w:r>
      <w:r w:rsidRPr="009F1B2B">
        <w:rPr>
          <w:rFonts w:ascii="Daytona" w:hAnsi="Daytona" w:cs="Times New Roman"/>
          <w:b/>
          <w:bCs/>
          <w:sz w:val="20"/>
          <w:szCs w:val="20"/>
        </w:rPr>
        <w:t>||</w:t>
      </w:r>
      <w:r w:rsidRPr="009F1B2B">
        <w:rPr>
          <w:rFonts w:ascii="Daytona" w:hAnsi="Daytona" w:cs="Times New Roman"/>
          <w:sz w:val="20"/>
          <w:szCs w:val="20"/>
        </w:rPr>
        <w:t xml:space="preserve"> HCL: From March’08 till April’10 </w:t>
      </w:r>
      <w:r w:rsidRPr="009F1B2B">
        <w:rPr>
          <w:rFonts w:ascii="Daytona" w:hAnsi="Daytona" w:cs="Times New Roman"/>
          <w:b/>
          <w:bCs/>
          <w:sz w:val="20"/>
          <w:szCs w:val="20"/>
        </w:rPr>
        <w:t>||</w:t>
      </w:r>
      <w:r w:rsidRPr="009F1B2B">
        <w:rPr>
          <w:rFonts w:ascii="Daytona" w:hAnsi="Daytona" w:cs="Times New Roman"/>
          <w:sz w:val="20"/>
          <w:szCs w:val="20"/>
        </w:rPr>
        <w:t xml:space="preserve"> Accenture Services: From Dec’06 till Feb’07</w:t>
      </w:r>
    </w:p>
    <w:p w14:paraId="29483FD6" w14:textId="05FDD130" w:rsidR="00ED1234" w:rsidRPr="000D2A29" w:rsidRDefault="00ED1234" w:rsidP="000D2A29"/>
    <w:sectPr w:rsidR="00ED1234" w:rsidRPr="000D2A29" w:rsidSect="00D67E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ytona">
    <w:charset w:val="00"/>
    <w:family w:val="swiss"/>
    <w:pitch w:val="variable"/>
    <w:sig w:usb0="800002EF" w:usb1="0000000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8513A"/>
    <w:multiLevelType w:val="hybridMultilevel"/>
    <w:tmpl w:val="1EC01DD8"/>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0BF30B4"/>
    <w:multiLevelType w:val="hybridMultilevel"/>
    <w:tmpl w:val="51BE6FAE"/>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85123CB"/>
    <w:multiLevelType w:val="hybridMultilevel"/>
    <w:tmpl w:val="CC2658C4"/>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9812246"/>
    <w:multiLevelType w:val="hybridMultilevel"/>
    <w:tmpl w:val="0D584EE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A66C73"/>
    <w:multiLevelType w:val="hybridMultilevel"/>
    <w:tmpl w:val="764A694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E6D73F4"/>
    <w:multiLevelType w:val="hybridMultilevel"/>
    <w:tmpl w:val="664CF7F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A315F7"/>
    <w:multiLevelType w:val="hybridMultilevel"/>
    <w:tmpl w:val="3176D9DA"/>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4295ED9"/>
    <w:multiLevelType w:val="hybridMultilevel"/>
    <w:tmpl w:val="7A82310E"/>
    <w:lvl w:ilvl="0" w:tplc="40090013">
      <w:start w:val="1"/>
      <w:numFmt w:val="upp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5F3719D"/>
    <w:multiLevelType w:val="hybridMultilevel"/>
    <w:tmpl w:val="40E87C8C"/>
    <w:lvl w:ilvl="0" w:tplc="40090011">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76F66B6"/>
    <w:multiLevelType w:val="hybridMultilevel"/>
    <w:tmpl w:val="19B48F4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D0A715D"/>
    <w:multiLevelType w:val="hybridMultilevel"/>
    <w:tmpl w:val="D34A63C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3B53FE6"/>
    <w:multiLevelType w:val="hybridMultilevel"/>
    <w:tmpl w:val="1D4672EE"/>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BAC5C98"/>
    <w:multiLevelType w:val="hybridMultilevel"/>
    <w:tmpl w:val="163C70F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0272314"/>
    <w:multiLevelType w:val="hybridMultilevel"/>
    <w:tmpl w:val="583C87C4"/>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5DB70519"/>
    <w:multiLevelType w:val="hybridMultilevel"/>
    <w:tmpl w:val="9BA45824"/>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F5F1330"/>
    <w:multiLevelType w:val="hybridMultilevel"/>
    <w:tmpl w:val="B29A5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7C20CD"/>
    <w:multiLevelType w:val="hybridMultilevel"/>
    <w:tmpl w:val="137CEB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92755CE"/>
    <w:multiLevelType w:val="hybridMultilevel"/>
    <w:tmpl w:val="813698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964E36"/>
    <w:multiLevelType w:val="hybridMultilevel"/>
    <w:tmpl w:val="565EDC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3915B1"/>
    <w:multiLevelType w:val="hybridMultilevel"/>
    <w:tmpl w:val="AE58F03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36B2E55"/>
    <w:multiLevelType w:val="hybridMultilevel"/>
    <w:tmpl w:val="3C2836AA"/>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79726145"/>
    <w:multiLevelType w:val="hybridMultilevel"/>
    <w:tmpl w:val="6D5E4D7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A154EE1"/>
    <w:multiLevelType w:val="hybridMultilevel"/>
    <w:tmpl w:val="17742A38"/>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7A8523F6"/>
    <w:multiLevelType w:val="hybridMultilevel"/>
    <w:tmpl w:val="5AD043E2"/>
    <w:lvl w:ilvl="0" w:tplc="98126B0E">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A9C7374"/>
    <w:multiLevelType w:val="hybridMultilevel"/>
    <w:tmpl w:val="46DCEEA2"/>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AA13960"/>
    <w:multiLevelType w:val="hybridMultilevel"/>
    <w:tmpl w:val="AA32AC7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5154864">
    <w:abstractNumId w:val="19"/>
  </w:num>
  <w:num w:numId="2" w16cid:durableId="1195844969">
    <w:abstractNumId w:val="16"/>
  </w:num>
  <w:num w:numId="3" w16cid:durableId="896816859">
    <w:abstractNumId w:val="12"/>
  </w:num>
  <w:num w:numId="4" w16cid:durableId="150366405">
    <w:abstractNumId w:val="4"/>
  </w:num>
  <w:num w:numId="5" w16cid:durableId="1997106470">
    <w:abstractNumId w:val="5"/>
  </w:num>
  <w:num w:numId="6" w16cid:durableId="1688217638">
    <w:abstractNumId w:val="25"/>
  </w:num>
  <w:num w:numId="7" w16cid:durableId="719211281">
    <w:abstractNumId w:val="3"/>
  </w:num>
  <w:num w:numId="8" w16cid:durableId="167257344">
    <w:abstractNumId w:val="10"/>
  </w:num>
  <w:num w:numId="9" w16cid:durableId="1668366579">
    <w:abstractNumId w:val="18"/>
  </w:num>
  <w:num w:numId="10" w16cid:durableId="1541746162">
    <w:abstractNumId w:val="17"/>
  </w:num>
  <w:num w:numId="11" w16cid:durableId="1558131457">
    <w:abstractNumId w:val="2"/>
  </w:num>
  <w:num w:numId="12" w16cid:durableId="2084908933">
    <w:abstractNumId w:val="7"/>
  </w:num>
  <w:num w:numId="13" w16cid:durableId="1641229915">
    <w:abstractNumId w:val="8"/>
  </w:num>
  <w:num w:numId="14" w16cid:durableId="1059788511">
    <w:abstractNumId w:val="20"/>
  </w:num>
  <w:num w:numId="15" w16cid:durableId="1364087381">
    <w:abstractNumId w:val="14"/>
  </w:num>
  <w:num w:numId="16" w16cid:durableId="1283684350">
    <w:abstractNumId w:val="22"/>
  </w:num>
  <w:num w:numId="17" w16cid:durableId="462885732">
    <w:abstractNumId w:val="1"/>
  </w:num>
  <w:num w:numId="18" w16cid:durableId="1934431847">
    <w:abstractNumId w:val="24"/>
  </w:num>
  <w:num w:numId="19" w16cid:durableId="495846146">
    <w:abstractNumId w:val="9"/>
  </w:num>
  <w:num w:numId="20" w16cid:durableId="1792283592">
    <w:abstractNumId w:val="6"/>
  </w:num>
  <w:num w:numId="21" w16cid:durableId="678503319">
    <w:abstractNumId w:val="11"/>
  </w:num>
  <w:num w:numId="22" w16cid:durableId="1765109127">
    <w:abstractNumId w:val="13"/>
  </w:num>
  <w:num w:numId="23" w16cid:durableId="1965573011">
    <w:abstractNumId w:val="0"/>
  </w:num>
  <w:num w:numId="24" w16cid:durableId="1649435233">
    <w:abstractNumId w:val="15"/>
  </w:num>
  <w:num w:numId="25" w16cid:durableId="1894148605">
    <w:abstractNumId w:val="23"/>
  </w:num>
  <w:num w:numId="26" w16cid:durableId="17318767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F03"/>
    <w:rsid w:val="00023029"/>
    <w:rsid w:val="0003025B"/>
    <w:rsid w:val="00040098"/>
    <w:rsid w:val="00044CF4"/>
    <w:rsid w:val="000871F4"/>
    <w:rsid w:val="000B3595"/>
    <w:rsid w:val="000D2A29"/>
    <w:rsid w:val="000E0284"/>
    <w:rsid w:val="000E35CD"/>
    <w:rsid w:val="00154E30"/>
    <w:rsid w:val="00175938"/>
    <w:rsid w:val="00193824"/>
    <w:rsid w:val="001B4672"/>
    <w:rsid w:val="001C1ADF"/>
    <w:rsid w:val="001C5A01"/>
    <w:rsid w:val="001E106B"/>
    <w:rsid w:val="00245B32"/>
    <w:rsid w:val="00290360"/>
    <w:rsid w:val="002A3971"/>
    <w:rsid w:val="002C3612"/>
    <w:rsid w:val="002D2832"/>
    <w:rsid w:val="0032470F"/>
    <w:rsid w:val="003264D6"/>
    <w:rsid w:val="00333EBC"/>
    <w:rsid w:val="00340340"/>
    <w:rsid w:val="003621C9"/>
    <w:rsid w:val="003771EF"/>
    <w:rsid w:val="003B3D26"/>
    <w:rsid w:val="00403337"/>
    <w:rsid w:val="00434F4C"/>
    <w:rsid w:val="004369F8"/>
    <w:rsid w:val="00443A00"/>
    <w:rsid w:val="004444B7"/>
    <w:rsid w:val="0045367C"/>
    <w:rsid w:val="00472BD2"/>
    <w:rsid w:val="00476988"/>
    <w:rsid w:val="004775F6"/>
    <w:rsid w:val="004B5BC1"/>
    <w:rsid w:val="004C2E5D"/>
    <w:rsid w:val="004E4C9E"/>
    <w:rsid w:val="005050A4"/>
    <w:rsid w:val="00515481"/>
    <w:rsid w:val="00530C24"/>
    <w:rsid w:val="00535E1B"/>
    <w:rsid w:val="005B1D8E"/>
    <w:rsid w:val="005B7D3E"/>
    <w:rsid w:val="005C2D7C"/>
    <w:rsid w:val="005C342B"/>
    <w:rsid w:val="005E1FB5"/>
    <w:rsid w:val="00625C68"/>
    <w:rsid w:val="006401AD"/>
    <w:rsid w:val="00657FF2"/>
    <w:rsid w:val="006872C8"/>
    <w:rsid w:val="006931DE"/>
    <w:rsid w:val="00693F33"/>
    <w:rsid w:val="006A6BA4"/>
    <w:rsid w:val="006B526E"/>
    <w:rsid w:val="006B59A4"/>
    <w:rsid w:val="006C6AA5"/>
    <w:rsid w:val="006C6BD7"/>
    <w:rsid w:val="006E2D37"/>
    <w:rsid w:val="006F6E8B"/>
    <w:rsid w:val="00707C80"/>
    <w:rsid w:val="00707EB4"/>
    <w:rsid w:val="00711B5A"/>
    <w:rsid w:val="00713D74"/>
    <w:rsid w:val="007272F6"/>
    <w:rsid w:val="00755360"/>
    <w:rsid w:val="007667A5"/>
    <w:rsid w:val="00774CF6"/>
    <w:rsid w:val="007953C0"/>
    <w:rsid w:val="007A0B46"/>
    <w:rsid w:val="007B563F"/>
    <w:rsid w:val="007E31F3"/>
    <w:rsid w:val="00806F2E"/>
    <w:rsid w:val="0082699D"/>
    <w:rsid w:val="00831547"/>
    <w:rsid w:val="008B06DC"/>
    <w:rsid w:val="008B7A72"/>
    <w:rsid w:val="008E095B"/>
    <w:rsid w:val="008E2FA3"/>
    <w:rsid w:val="008E5D81"/>
    <w:rsid w:val="008F28C2"/>
    <w:rsid w:val="00900E17"/>
    <w:rsid w:val="0090662D"/>
    <w:rsid w:val="00920162"/>
    <w:rsid w:val="009347BF"/>
    <w:rsid w:val="00975DE3"/>
    <w:rsid w:val="00996F03"/>
    <w:rsid w:val="009E617E"/>
    <w:rsid w:val="009F1A53"/>
    <w:rsid w:val="009F1B2B"/>
    <w:rsid w:val="009F21E4"/>
    <w:rsid w:val="009F39C3"/>
    <w:rsid w:val="00A06831"/>
    <w:rsid w:val="00A44523"/>
    <w:rsid w:val="00A509B4"/>
    <w:rsid w:val="00A80793"/>
    <w:rsid w:val="00A82FE1"/>
    <w:rsid w:val="00A879A6"/>
    <w:rsid w:val="00A91C0A"/>
    <w:rsid w:val="00AA055E"/>
    <w:rsid w:val="00AC2492"/>
    <w:rsid w:val="00AC3405"/>
    <w:rsid w:val="00AC389C"/>
    <w:rsid w:val="00AC709C"/>
    <w:rsid w:val="00B24A67"/>
    <w:rsid w:val="00B24BCD"/>
    <w:rsid w:val="00B50738"/>
    <w:rsid w:val="00B61709"/>
    <w:rsid w:val="00BA18AA"/>
    <w:rsid w:val="00BC1798"/>
    <w:rsid w:val="00BC619E"/>
    <w:rsid w:val="00BE2A23"/>
    <w:rsid w:val="00BF20B1"/>
    <w:rsid w:val="00C05888"/>
    <w:rsid w:val="00C112FD"/>
    <w:rsid w:val="00C31057"/>
    <w:rsid w:val="00C65BC6"/>
    <w:rsid w:val="00C71141"/>
    <w:rsid w:val="00CB62D1"/>
    <w:rsid w:val="00CD087C"/>
    <w:rsid w:val="00CF47B0"/>
    <w:rsid w:val="00D02000"/>
    <w:rsid w:val="00D64CA1"/>
    <w:rsid w:val="00D67E42"/>
    <w:rsid w:val="00D86B24"/>
    <w:rsid w:val="00DA6F91"/>
    <w:rsid w:val="00DB0A34"/>
    <w:rsid w:val="00DB183B"/>
    <w:rsid w:val="00DB53FF"/>
    <w:rsid w:val="00DB688D"/>
    <w:rsid w:val="00DD1E49"/>
    <w:rsid w:val="00DF5DF3"/>
    <w:rsid w:val="00E05D2A"/>
    <w:rsid w:val="00E25844"/>
    <w:rsid w:val="00E3166B"/>
    <w:rsid w:val="00E51221"/>
    <w:rsid w:val="00E57EE4"/>
    <w:rsid w:val="00E87A4A"/>
    <w:rsid w:val="00EA05AE"/>
    <w:rsid w:val="00EA65AD"/>
    <w:rsid w:val="00EB30ED"/>
    <w:rsid w:val="00EB77B3"/>
    <w:rsid w:val="00ED1234"/>
    <w:rsid w:val="00ED716A"/>
    <w:rsid w:val="00EE765A"/>
    <w:rsid w:val="00F33F6D"/>
    <w:rsid w:val="00F47824"/>
    <w:rsid w:val="00F54865"/>
    <w:rsid w:val="00F77047"/>
    <w:rsid w:val="00F7771D"/>
    <w:rsid w:val="00F85E00"/>
    <w:rsid w:val="00F965CD"/>
    <w:rsid w:val="00FC7466"/>
    <w:rsid w:val="00FE0DC0"/>
    <w:rsid w:val="00FF7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EFDA"/>
  <w15:chartTrackingRefBased/>
  <w15:docId w15:val="{D1F6A840-364D-4FDA-9EFA-8F791F19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6F03"/>
    <w:pPr>
      <w:spacing w:after="0" w:line="240" w:lineRule="auto"/>
    </w:pPr>
  </w:style>
  <w:style w:type="character" w:styleId="Hyperlink">
    <w:name w:val="Hyperlink"/>
    <w:basedOn w:val="DefaultParagraphFont"/>
    <w:uiPriority w:val="99"/>
    <w:unhideWhenUsed/>
    <w:rsid w:val="0090662D"/>
    <w:rPr>
      <w:color w:val="0563C1" w:themeColor="hyperlink"/>
      <w:u w:val="single"/>
    </w:rPr>
  </w:style>
  <w:style w:type="character" w:styleId="UnresolvedMention">
    <w:name w:val="Unresolved Mention"/>
    <w:basedOn w:val="DefaultParagraphFont"/>
    <w:uiPriority w:val="99"/>
    <w:semiHidden/>
    <w:unhideWhenUsed/>
    <w:rsid w:val="0090662D"/>
    <w:rPr>
      <w:color w:val="605E5C"/>
      <w:shd w:val="clear" w:color="auto" w:fill="E1DFDD"/>
    </w:rPr>
  </w:style>
  <w:style w:type="paragraph" w:styleId="HTMLPreformatted">
    <w:name w:val="HTML Preformatted"/>
    <w:basedOn w:val="Normal"/>
    <w:link w:val="HTMLPreformattedChar"/>
    <w:uiPriority w:val="99"/>
    <w:semiHidden/>
    <w:unhideWhenUsed/>
    <w:rsid w:val="005B7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B7D3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B7D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411837">
      <w:bodyDiv w:val="1"/>
      <w:marLeft w:val="0"/>
      <w:marRight w:val="0"/>
      <w:marTop w:val="0"/>
      <w:marBottom w:val="0"/>
      <w:divBdr>
        <w:top w:val="none" w:sz="0" w:space="0" w:color="auto"/>
        <w:left w:val="none" w:sz="0" w:space="0" w:color="auto"/>
        <w:bottom w:val="none" w:sz="0" w:space="0" w:color="auto"/>
        <w:right w:val="none" w:sz="0" w:space="0" w:color="auto"/>
      </w:divBdr>
    </w:div>
    <w:div w:id="1774743105">
      <w:bodyDiv w:val="1"/>
      <w:marLeft w:val="0"/>
      <w:marRight w:val="0"/>
      <w:marTop w:val="0"/>
      <w:marBottom w:val="0"/>
      <w:divBdr>
        <w:top w:val="none" w:sz="0" w:space="0" w:color="auto"/>
        <w:left w:val="none" w:sz="0" w:space="0" w:color="auto"/>
        <w:bottom w:val="none" w:sz="0" w:space="0" w:color="auto"/>
        <w:right w:val="none" w:sz="0" w:space="0" w:color="auto"/>
      </w:divBdr>
    </w:div>
    <w:div w:id="2050761668">
      <w:bodyDiv w:val="1"/>
      <w:marLeft w:val="0"/>
      <w:marRight w:val="0"/>
      <w:marTop w:val="0"/>
      <w:marBottom w:val="0"/>
      <w:divBdr>
        <w:top w:val="none" w:sz="0" w:space="0" w:color="auto"/>
        <w:left w:val="none" w:sz="0" w:space="0" w:color="auto"/>
        <w:bottom w:val="none" w:sz="0" w:space="0" w:color="auto"/>
        <w:right w:val="none" w:sz="0" w:space="0" w:color="auto"/>
      </w:divBdr>
    </w:div>
    <w:div w:id="207280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eoraj-anand/" TargetMode="External"/><Relationship Id="rId5" Type="http://schemas.openxmlformats.org/officeDocument/2006/relationships/hyperlink" Target="mailto:dev.raj@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5065</TotalTime>
  <Pages>2</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Deoraj A.</dc:creator>
  <cp:keywords/>
  <dc:description/>
  <cp:lastModifiedBy>Deoraj A.</cp:lastModifiedBy>
  <cp:revision>150</cp:revision>
  <dcterms:created xsi:type="dcterms:W3CDTF">2024-03-31T04:38:00Z</dcterms:created>
  <dcterms:modified xsi:type="dcterms:W3CDTF">2024-05-13T05:34:00Z</dcterms:modified>
</cp:coreProperties>
</file>