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816" w14:textId="77777777" w:rsidR="000D2A29" w:rsidRDefault="000D2A29" w:rsidP="000D2A29">
      <w:pPr>
        <w:pStyle w:val="NoSpacing"/>
        <w:rPr>
          <w:rFonts w:ascii="Daytona" w:hAnsi="Daytona" w:cs="Times New Roman"/>
          <w:sz w:val="20"/>
          <w:szCs w:val="20"/>
        </w:rPr>
      </w:pPr>
      <w:r w:rsidRPr="0090662D">
        <w:rPr>
          <w:rFonts w:ascii="Daytona" w:hAnsi="Daytona" w:cs="Times New Roman"/>
          <w:b/>
          <w:bCs/>
        </w:rPr>
        <w:t>Deoraj Anand</w:t>
      </w:r>
      <w:r w:rsidR="00000000">
        <w:rPr>
          <w:rFonts w:ascii="Daytona" w:hAnsi="Daytona" w:cs="Times New Roman"/>
          <w:sz w:val="20"/>
          <w:szCs w:val="20"/>
        </w:rPr>
        <w:pict w14:anchorId="754ED1AF">
          <v:rect id="_x0000_i1025" style="width:0;height:1.5pt" o:hralign="center" o:hrstd="t" o:hr="t" fillcolor="#a0a0a0" stroked="f"/>
        </w:pict>
      </w:r>
      <w:r w:rsidRPr="00996F03">
        <w:rPr>
          <w:rFonts w:ascii="Daytona" w:hAnsi="Daytona" w:cs="Times New Roman"/>
          <w:sz w:val="20"/>
          <w:szCs w:val="20"/>
        </w:rPr>
        <w:br/>
      </w:r>
      <w:r w:rsidRPr="00996F03">
        <w:rPr>
          <w:rFonts w:ascii="Daytona" w:hAnsi="Daytona" w:cs="Times New Roman"/>
          <w:b/>
          <w:bCs/>
          <w:sz w:val="20"/>
          <w:szCs w:val="20"/>
        </w:rPr>
        <w:t>Email:</w:t>
      </w:r>
      <w:r w:rsidRPr="00996F03">
        <w:rPr>
          <w:rFonts w:ascii="Daytona" w:hAnsi="Daytona" w:cs="Times New Roman"/>
          <w:sz w:val="20"/>
          <w:szCs w:val="20"/>
        </w:rPr>
        <w:t xml:space="preserve"> </w:t>
      </w:r>
      <w:hyperlink r:id="rId5" w:history="1">
        <w:r w:rsidRPr="00200725">
          <w:rPr>
            <w:rStyle w:val="Hyperlink"/>
            <w:rFonts w:ascii="Daytona" w:hAnsi="Daytona" w:cs="Times New Roman"/>
            <w:sz w:val="20"/>
            <w:szCs w:val="20"/>
          </w:rPr>
          <w:t>dev.raj@hotmail.com</w:t>
        </w:r>
      </w:hyperlink>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Mobile:</w:t>
      </w:r>
      <w:r w:rsidRPr="00996F03">
        <w:rPr>
          <w:rFonts w:ascii="Daytona" w:hAnsi="Daytona" w:cs="Times New Roman"/>
          <w:sz w:val="20"/>
          <w:szCs w:val="20"/>
        </w:rPr>
        <w:t xml:space="preserve"> (+91) 999-99-10805</w:t>
      </w:r>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LinkedIn:</w:t>
      </w:r>
      <w:r w:rsidRPr="00996F03">
        <w:rPr>
          <w:rFonts w:ascii="Daytona" w:hAnsi="Daytona" w:cs="Times New Roman"/>
          <w:sz w:val="20"/>
          <w:szCs w:val="20"/>
        </w:rPr>
        <w:t xml:space="preserve"> </w:t>
      </w:r>
      <w:hyperlink r:id="rId6" w:history="1">
        <w:r w:rsidRPr="00C31057">
          <w:rPr>
            <w:rStyle w:val="Hyperlink"/>
            <w:rFonts w:ascii="Daytona" w:hAnsi="Daytona" w:cs="Times New Roman"/>
            <w:sz w:val="20"/>
            <w:szCs w:val="20"/>
          </w:rPr>
          <w:t>deoraj-anand</w:t>
        </w:r>
      </w:hyperlink>
    </w:p>
    <w:p w14:paraId="016977E2"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6BCF3011">
          <v:rect id="_x0000_i1026" style="width:0;height:1.5pt" o:hralign="center" o:hrstd="t" o:hr="t" fillcolor="#a0a0a0" stroked="f"/>
        </w:pict>
      </w:r>
    </w:p>
    <w:p w14:paraId="4628BBF1" w14:textId="77777777" w:rsidR="000D2A29" w:rsidRDefault="000D2A29" w:rsidP="000D2A29">
      <w:pPr>
        <w:pStyle w:val="NoSpacing"/>
        <w:rPr>
          <w:rFonts w:ascii="Daytona" w:hAnsi="Daytona" w:cs="Times New Roman"/>
          <w:sz w:val="20"/>
          <w:szCs w:val="20"/>
        </w:rPr>
      </w:pPr>
    </w:p>
    <w:p w14:paraId="23BEF827" w14:textId="77777777" w:rsidR="000D2A29" w:rsidRPr="00996F03" w:rsidRDefault="000D2A29" w:rsidP="000D2A29">
      <w:pPr>
        <w:pStyle w:val="NoSpacing"/>
        <w:rPr>
          <w:rFonts w:ascii="Daytona" w:hAnsi="Daytona" w:cs="Times New Roman"/>
          <w:sz w:val="20"/>
          <w:szCs w:val="20"/>
        </w:rPr>
      </w:pPr>
      <w:r w:rsidRPr="00996F03">
        <w:rPr>
          <w:rFonts w:ascii="Daytona" w:hAnsi="Daytona" w:cs="Times New Roman"/>
          <w:b/>
          <w:bCs/>
          <w:sz w:val="20"/>
          <w:szCs w:val="20"/>
        </w:rPr>
        <w:t>Summary</w:t>
      </w:r>
      <w:r w:rsidRPr="00996F03">
        <w:rPr>
          <w:rFonts w:ascii="Daytona" w:hAnsi="Daytona" w:cs="Times New Roman"/>
          <w:sz w:val="20"/>
          <w:szCs w:val="20"/>
        </w:rPr>
        <w:br/>
      </w:r>
      <w:r w:rsidR="00000000">
        <w:rPr>
          <w:rFonts w:ascii="Daytona" w:hAnsi="Daytona" w:cs="Times New Roman"/>
          <w:sz w:val="20"/>
          <w:szCs w:val="20"/>
        </w:rPr>
        <w:pict w14:anchorId="0673E202">
          <v:rect id="_x0000_i1027" style="width:0;height:1.5pt" o:hralign="center" o:hrstd="t" o:hr="t" fillcolor="#a0a0a0" stroked="f"/>
        </w:pict>
      </w:r>
    </w:p>
    <w:p w14:paraId="7042A8D0"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Experienced Cloud Devops SRE with 17+ years experience in IT. </w:t>
      </w:r>
    </w:p>
    <w:p w14:paraId="485319B1"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Certified in Kubernetes CKA, Oracle (9i-12c), and AWS Solution Architect. </w:t>
      </w:r>
    </w:p>
    <w:p w14:paraId="370D64F5" w14:textId="77777777" w:rsidR="000D2A29"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Skilled in AWS, Jenkins, Terraform, Ansible, Kubernetes, Git, Jenkins, Python, Oracle, MySQL, SQL Server, Docker, VMWare, and more.</w:t>
      </w:r>
    </w:p>
    <w:p w14:paraId="17E6D3B0" w14:textId="77777777" w:rsidR="000D2A29" w:rsidRDefault="000D2A29" w:rsidP="000D2A29">
      <w:pPr>
        <w:pStyle w:val="NoSpacing"/>
        <w:rPr>
          <w:rFonts w:ascii="Daytona" w:hAnsi="Daytona" w:cs="Times New Roman"/>
          <w:sz w:val="20"/>
          <w:szCs w:val="20"/>
        </w:rPr>
      </w:pPr>
    </w:p>
    <w:p w14:paraId="0D53C1C2" w14:textId="77777777" w:rsidR="000D2A29" w:rsidRPr="00996F03" w:rsidRDefault="000D2A29" w:rsidP="000D2A29">
      <w:pPr>
        <w:pStyle w:val="NoSpacing"/>
        <w:rPr>
          <w:rFonts w:ascii="Daytona" w:hAnsi="Daytona" w:cs="Times New Roman"/>
          <w:b/>
          <w:bCs/>
          <w:sz w:val="20"/>
          <w:szCs w:val="20"/>
        </w:rPr>
      </w:pPr>
      <w:r>
        <w:rPr>
          <w:rFonts w:ascii="Daytona" w:hAnsi="Daytona" w:cs="Times New Roman"/>
          <w:b/>
          <w:bCs/>
          <w:sz w:val="20"/>
          <w:szCs w:val="20"/>
        </w:rPr>
        <w:t>Technical Skills</w:t>
      </w:r>
    </w:p>
    <w:p w14:paraId="613CF981" w14:textId="77777777" w:rsidR="000D2A29" w:rsidRPr="00996F03" w:rsidRDefault="00000000" w:rsidP="000D2A29">
      <w:pPr>
        <w:pStyle w:val="NoSpacing"/>
        <w:rPr>
          <w:rFonts w:ascii="Daytona" w:hAnsi="Daytona" w:cs="Times New Roman"/>
          <w:sz w:val="20"/>
          <w:szCs w:val="20"/>
        </w:rPr>
      </w:pPr>
      <w:r>
        <w:rPr>
          <w:rFonts w:ascii="Daytona" w:hAnsi="Daytona" w:cs="Times New Roman"/>
          <w:sz w:val="20"/>
          <w:szCs w:val="20"/>
        </w:rPr>
        <w:pict w14:anchorId="26B21482">
          <v:rect id="_x0000_i1028" style="width:0;height:1.5pt" o:hralign="center" o:hrstd="t" o:hr="t" fillcolor="#a0a0a0" stroked="f"/>
        </w:pict>
      </w:r>
    </w:p>
    <w:p w14:paraId="7B3CB562"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Cloud Platforms</w:t>
      </w:r>
      <w:r w:rsidRPr="00996F03">
        <w:rPr>
          <w:rFonts w:ascii="Daytona" w:hAnsi="Daytona" w:cs="Times New Roman"/>
          <w:sz w:val="20"/>
          <w:szCs w:val="20"/>
        </w:rPr>
        <w:t>: Expert in AWS</w:t>
      </w:r>
    </w:p>
    <w:p w14:paraId="6307638A"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Containerization:</w:t>
      </w:r>
      <w:r w:rsidRPr="00996F03">
        <w:rPr>
          <w:rFonts w:ascii="Daytona" w:hAnsi="Daytona" w:cs="Times New Roman"/>
          <w:sz w:val="20"/>
          <w:szCs w:val="20"/>
        </w:rPr>
        <w:t xml:space="preserve"> Expert in Docker &amp; Kubernetes</w:t>
      </w:r>
    </w:p>
    <w:p w14:paraId="2D82978D"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Infrastructure as Code</w:t>
      </w:r>
      <w:r w:rsidRPr="00996F03">
        <w:rPr>
          <w:rFonts w:ascii="Daytona" w:hAnsi="Daytona" w:cs="Times New Roman"/>
          <w:sz w:val="20"/>
          <w:szCs w:val="20"/>
        </w:rPr>
        <w:t>: Expert in Terraform</w:t>
      </w:r>
    </w:p>
    <w:p w14:paraId="05FCBDB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CI/CD:</w:t>
      </w:r>
      <w:r w:rsidRPr="00996F03">
        <w:rPr>
          <w:rFonts w:ascii="Daytona" w:hAnsi="Daytona" w:cs="Times New Roman"/>
          <w:sz w:val="20"/>
          <w:szCs w:val="20"/>
        </w:rPr>
        <w:t xml:space="preserve"> Expert in Jenkins</w:t>
      </w:r>
    </w:p>
    <w:p w14:paraId="4C06BF84"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Coding and Scripting:</w:t>
      </w:r>
      <w:r w:rsidRPr="00996F03">
        <w:rPr>
          <w:rFonts w:ascii="Daytona" w:hAnsi="Daytona" w:cs="Times New Roman"/>
          <w:sz w:val="20"/>
          <w:szCs w:val="20"/>
        </w:rPr>
        <w:t xml:space="preserve"> Proficient in Python &amp; Shell Scripting</w:t>
      </w:r>
    </w:p>
    <w:p w14:paraId="39EE00F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Monitoring:</w:t>
      </w:r>
      <w:r w:rsidRPr="00996F03">
        <w:rPr>
          <w:rFonts w:ascii="Daytona" w:hAnsi="Daytona" w:cs="Times New Roman"/>
          <w:sz w:val="20"/>
          <w:szCs w:val="20"/>
        </w:rPr>
        <w:t xml:space="preserve"> Expert in Prometheus, Grafana, Elasticsearch, Logstash, and Kibana</w:t>
      </w:r>
    </w:p>
    <w:p w14:paraId="7AA81803"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Configuration and Version Management:</w:t>
      </w:r>
      <w:r w:rsidRPr="00996F03">
        <w:rPr>
          <w:rFonts w:ascii="Daytona" w:hAnsi="Daytona" w:cs="Times New Roman"/>
          <w:sz w:val="20"/>
          <w:szCs w:val="20"/>
        </w:rPr>
        <w:t xml:space="preserve"> Expert in Git &amp; Bitbucket</w:t>
      </w:r>
    </w:p>
    <w:p w14:paraId="1DAE16D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Databases:</w:t>
      </w:r>
      <w:r w:rsidRPr="00996F03">
        <w:rPr>
          <w:rFonts w:ascii="Daytona" w:hAnsi="Daytona" w:cs="Times New Roman"/>
          <w:sz w:val="20"/>
          <w:szCs w:val="20"/>
        </w:rPr>
        <w:t xml:space="preserve"> Expert in Oracle and MySQL</w:t>
      </w:r>
    </w:p>
    <w:p w14:paraId="3AAEF160"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Automation</w:t>
      </w:r>
      <w:r w:rsidRPr="00996F03">
        <w:rPr>
          <w:rFonts w:ascii="Daytona" w:hAnsi="Daytona" w:cs="Times New Roman"/>
          <w:sz w:val="20"/>
          <w:szCs w:val="20"/>
        </w:rPr>
        <w:t>: Competent in Ansible</w:t>
      </w:r>
    </w:p>
    <w:p w14:paraId="646EBD5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Agile Methodologies</w:t>
      </w:r>
      <w:r w:rsidRPr="00996F03">
        <w:rPr>
          <w:rFonts w:ascii="Daytona" w:hAnsi="Daytona" w:cs="Times New Roman"/>
          <w:sz w:val="20"/>
          <w:szCs w:val="20"/>
        </w:rPr>
        <w:t>: Competent in Jira</w:t>
      </w:r>
    </w:p>
    <w:p w14:paraId="0762F87F"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Security:</w:t>
      </w:r>
      <w:r w:rsidRPr="00996F03">
        <w:rPr>
          <w:rFonts w:ascii="Daytona" w:hAnsi="Daytona" w:cs="Times New Roman"/>
          <w:sz w:val="20"/>
          <w:szCs w:val="20"/>
        </w:rPr>
        <w:t xml:space="preserve"> Intermediate knowledge in security principles and tools such as HashiCorp Vault, SonarQube, IDS, and SIEM</w:t>
      </w:r>
    </w:p>
    <w:p w14:paraId="7AE3C898" w14:textId="77777777" w:rsidR="000D2A29"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Testing:</w:t>
      </w:r>
      <w:r w:rsidRPr="00996F03">
        <w:rPr>
          <w:rFonts w:ascii="Daytona" w:hAnsi="Daytona" w:cs="Times New Roman"/>
          <w:sz w:val="20"/>
          <w:szCs w:val="20"/>
        </w:rPr>
        <w:t xml:space="preserve"> Intermediate in Selenium</w:t>
      </w:r>
    </w:p>
    <w:p w14:paraId="0F9372B9" w14:textId="77777777" w:rsidR="000D2A29" w:rsidRDefault="000D2A29" w:rsidP="000D2A29">
      <w:pPr>
        <w:pStyle w:val="NoSpacing"/>
        <w:rPr>
          <w:rFonts w:ascii="Daytona" w:hAnsi="Daytona" w:cs="Times New Roman"/>
          <w:sz w:val="20"/>
          <w:szCs w:val="20"/>
        </w:rPr>
      </w:pPr>
    </w:p>
    <w:p w14:paraId="26A4CE4B" w14:textId="77777777" w:rsidR="000D2A29" w:rsidRPr="00774CF6" w:rsidRDefault="000D2A29" w:rsidP="000D2A29">
      <w:pPr>
        <w:pStyle w:val="NoSpacing"/>
        <w:rPr>
          <w:rFonts w:ascii="Daytona" w:hAnsi="Daytona" w:cs="Times New Roman"/>
          <w:b/>
          <w:bCs/>
          <w:sz w:val="20"/>
          <w:szCs w:val="20"/>
        </w:rPr>
      </w:pPr>
      <w:r>
        <w:rPr>
          <w:rFonts w:ascii="Daytona" w:hAnsi="Daytona" w:cs="Times New Roman"/>
          <w:b/>
          <w:bCs/>
        </w:rPr>
        <w:t>Professional</w:t>
      </w:r>
      <w:r w:rsidRPr="00774CF6">
        <w:rPr>
          <w:rFonts w:ascii="Daytona" w:hAnsi="Daytona" w:cs="Times New Roman"/>
          <w:b/>
          <w:bCs/>
        </w:rPr>
        <w:t xml:space="preserve"> Experience</w:t>
      </w:r>
    </w:p>
    <w:p w14:paraId="1B8AD7BC" w14:textId="77777777" w:rsidR="000D2A29" w:rsidRDefault="00000000" w:rsidP="000D2A29">
      <w:pPr>
        <w:pStyle w:val="NoSpacing"/>
        <w:rPr>
          <w:rFonts w:ascii="Daytona" w:hAnsi="Daytona" w:cs="Times New Roman"/>
          <w:sz w:val="20"/>
          <w:szCs w:val="20"/>
        </w:rPr>
      </w:pPr>
      <w:r>
        <w:rPr>
          <w:rFonts w:ascii="Daytona" w:hAnsi="Daytona" w:cs="Times New Roman"/>
          <w:color w:val="000000" w:themeColor="text1"/>
          <w:sz w:val="20"/>
          <w:szCs w:val="20"/>
        </w:rPr>
        <w:pict w14:anchorId="18C99865">
          <v:rect id="_x0000_i1029" style="width:0;height:1.5pt" o:hralign="center" o:hrstd="t" o:hr="t" fillcolor="#a0a0a0" stroked="f"/>
        </w:pict>
      </w:r>
    </w:p>
    <w:p w14:paraId="3882FB86" w14:textId="77777777" w:rsidR="000D2A29" w:rsidRPr="005B7D3E" w:rsidRDefault="000D2A29" w:rsidP="000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w:eastAsia="Times New Roman" w:hAnsi="Daytona" w:cs="Courier New"/>
          <w:color w:val="000000" w:themeColor="text1"/>
          <w:kern w:val="0"/>
          <w:sz w:val="20"/>
          <w:szCs w:val="20"/>
          <w:lang w:eastAsia="en-IN"/>
          <w14:ligatures w14:val="none"/>
        </w:rPr>
      </w:pPr>
      <w:r>
        <w:rPr>
          <w:rFonts w:ascii="Daytona" w:eastAsia="Times New Roman" w:hAnsi="Daytona" w:cs="Courier New"/>
          <w:color w:val="000000" w:themeColor="text1"/>
          <w:kern w:val="0"/>
          <w:sz w:val="20"/>
          <w:szCs w:val="20"/>
          <w:lang w:eastAsia="en-IN"/>
          <w14:ligatures w14:val="none"/>
        </w:rPr>
        <w:t>AWS</w:t>
      </w:r>
      <w:r w:rsidRPr="005B7D3E">
        <w:rPr>
          <w:rFonts w:ascii="Daytona" w:eastAsia="Times New Roman" w:hAnsi="Daytona" w:cs="Courier New"/>
          <w:color w:val="000000" w:themeColor="text1"/>
          <w:kern w:val="0"/>
          <w:sz w:val="20"/>
          <w:szCs w:val="20"/>
          <w:lang w:eastAsia="en-IN"/>
          <w14:ligatures w14:val="none"/>
        </w:rPr>
        <w:t xml:space="preserve"> DevOps </w:t>
      </w:r>
      <w:r>
        <w:rPr>
          <w:rFonts w:ascii="Daytona" w:eastAsia="Times New Roman" w:hAnsi="Daytona" w:cs="Courier New"/>
          <w:color w:val="000000" w:themeColor="text1"/>
          <w:kern w:val="0"/>
          <w:sz w:val="20"/>
          <w:szCs w:val="20"/>
          <w:lang w:eastAsia="en-IN"/>
          <w14:ligatures w14:val="none"/>
        </w:rPr>
        <w:t>Architect</w:t>
      </w:r>
      <w:r w:rsidRPr="005B7D3E">
        <w:rPr>
          <w:rFonts w:ascii="Daytona" w:eastAsia="Times New Roman" w:hAnsi="Daytona" w:cs="Courier New"/>
          <w:color w:val="000000" w:themeColor="text1"/>
          <w:kern w:val="0"/>
          <w:sz w:val="20"/>
          <w:szCs w:val="20"/>
          <w:lang w:eastAsia="en-IN"/>
          <w14:ligatures w14:val="none"/>
        </w:rPr>
        <w:t xml:space="preserve"> | Synechron | Nov 2023 - Present</w:t>
      </w:r>
    </w:p>
    <w:p w14:paraId="13F80E50"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08E81404">
          <v:rect id="_x0000_i1030" style="width:0;height:1.5pt" o:hralign="center" o:hrstd="t" o:hr="t" fillcolor="#a0a0a0" stroked="f"/>
        </w:pict>
      </w:r>
    </w:p>
    <w:p w14:paraId="2E49C33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Led the implementation of a new application to take use of Amazon Elastic Kubernetes Service's (EKS) powerful features and scalability. Oversaw the establishment of a new EKS cluster, guaranteeing fault tolerance and high availability.</w:t>
      </w:r>
    </w:p>
    <w:p w14:paraId="5ED3F37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Completed the installation of vital monitoring components, such as Prometheus, Grafana, Node exporter, and OpenTelemetry, in order to enable thorough monitoring and notifications for the cluster's performance and health indicators.</w:t>
      </w:r>
    </w:p>
    <w:p w14:paraId="04311E0A"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By using Terraform to codify the cloud infrastructure, infrastructure provisioning and updates were made efficiently and reproducibly. This method sped up the deployment of infrastructure and decreased manual mistake rates.</w:t>
      </w:r>
    </w:p>
    <w:p w14:paraId="6B5A235F" w14:textId="77777777" w:rsidR="000D2A29"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Using the Grafana stack and Prometheus deployed, a strong monitoring framework was established. Set up dashboards and alerts to notify the DevOps team of system status and encourage proactive problem-solving.</w:t>
      </w:r>
      <w:r w:rsidR="00000000">
        <w:rPr>
          <w:rFonts w:ascii="Daytona" w:hAnsi="Daytona" w:cs="Times New Roman"/>
          <w:sz w:val="20"/>
          <w:szCs w:val="20"/>
        </w:rPr>
        <w:pict w14:anchorId="4A548F35">
          <v:rect id="_x0000_i1031" style="width:0;height:1.5pt" o:hralign="center" o:hrstd="t" o:hr="t" fillcolor="#a0a0a0" stroked="f"/>
        </w:pict>
      </w:r>
    </w:p>
    <w:p w14:paraId="7C0BE71F" w14:textId="77777777" w:rsidR="000D2A29" w:rsidRPr="005B7D3E" w:rsidRDefault="000D2A29" w:rsidP="000D2A29">
      <w:pPr>
        <w:pStyle w:val="HTMLPreformatted"/>
        <w:rPr>
          <w:rFonts w:ascii="Daytona" w:hAnsi="Daytona"/>
          <w:color w:val="000000" w:themeColor="text1"/>
        </w:rPr>
      </w:pPr>
      <w:r>
        <w:rPr>
          <w:rFonts w:ascii="Daytona" w:hAnsi="Daytona"/>
          <w:color w:val="000000" w:themeColor="text1"/>
        </w:rPr>
        <w:t>AWS</w:t>
      </w:r>
      <w:r w:rsidRPr="005B7D3E">
        <w:rPr>
          <w:rFonts w:ascii="Daytona" w:hAnsi="Daytona"/>
          <w:color w:val="000000" w:themeColor="text1"/>
        </w:rPr>
        <w:t xml:space="preserve"> DevOps </w:t>
      </w:r>
      <w:r>
        <w:rPr>
          <w:rFonts w:ascii="Daytona" w:hAnsi="Daytona"/>
          <w:color w:val="000000" w:themeColor="text1"/>
        </w:rPr>
        <w:t>Architect</w:t>
      </w:r>
      <w:r w:rsidRPr="005B7D3E">
        <w:rPr>
          <w:rFonts w:ascii="Daytona" w:hAnsi="Daytona"/>
          <w:color w:val="000000" w:themeColor="text1"/>
        </w:rPr>
        <w:t xml:space="preserve"> </w:t>
      </w:r>
      <w:r w:rsidRPr="005B7D3E">
        <w:rPr>
          <w:rStyle w:val="HTMLCode"/>
          <w:rFonts w:ascii="Daytona" w:hAnsi="Daytona"/>
          <w:color w:val="000000" w:themeColor="text1"/>
        </w:rPr>
        <w:t>| Nippon Data Systems | Jan 2022 - Nov 2023</w:t>
      </w:r>
    </w:p>
    <w:p w14:paraId="6FAE9AF4" w14:textId="77777777" w:rsidR="000D2A29" w:rsidRPr="007A0B46" w:rsidRDefault="00000000" w:rsidP="000D2A29">
      <w:pPr>
        <w:pStyle w:val="NoSpacing"/>
        <w:rPr>
          <w:rFonts w:ascii="Daytona" w:hAnsi="Daytona" w:cs="Times New Roman"/>
          <w:sz w:val="20"/>
          <w:szCs w:val="20"/>
        </w:rPr>
      </w:pPr>
      <w:r>
        <w:rPr>
          <w:rFonts w:ascii="Daytona" w:hAnsi="Daytona" w:cs="Times New Roman"/>
          <w:sz w:val="20"/>
          <w:szCs w:val="20"/>
        </w:rPr>
        <w:pict w14:anchorId="2906AF1C">
          <v:rect id="_x0000_i1032" style="width:0;height:1.5pt" o:hralign="center" o:hrstd="t" o:hr="t" fillcolor="#a0a0a0" stroked="f"/>
        </w:pict>
      </w:r>
    </w:p>
    <w:p w14:paraId="76B21F2D" w14:textId="06AAEEB2" w:rsidR="00EA05AE" w:rsidRDefault="00403337" w:rsidP="00340340">
      <w:pPr>
        <w:pStyle w:val="NoSpacing"/>
        <w:rPr>
          <w:rFonts w:ascii="Daytona" w:hAnsi="Daytona" w:cs="Times New Roman"/>
          <w:sz w:val="20"/>
          <w:szCs w:val="20"/>
        </w:rPr>
      </w:pPr>
      <w:r>
        <w:t>- Conducted comprehensive Well Architected Framework Reviews to evaluate and enhance customer workloads on AWS.</w:t>
        <w:br/>
        <w:t>- Assisted organizations in transitioning their IT infrastructure to AWS, ensuring alignment with business objectives.</w:t>
        <w:br/>
        <w:t>- Produced detailed cost optimization analyses for cloud deployment, enhancing financial efficiency for clients.</w:t>
        <w:br/>
        <w:t>- Developed and deployed resilient, secure, and scalable AWS-based architectures for varied industry clients.</w:t>
        <w:br/>
        <w:t>- Maintained and optimized application performance through effective implementation of AWS services.</w:t>
        <w:br/>
        <w:t>- Facilitated collaborative discussions to capture and convert business needs into functional design and technical specifications.</w:t>
        <w:br/>
        <w:t>- Monitored cloud-based systems to identify and resolve performance bottlenecks and ensure optimal operation.</w:t>
        <w:br/>
        <w:t>- Created and refined automation scripts, improving efficiencies in cloud deployments and operational tasks.</w:t>
        <w:br/>
        <w:t>- Enforced robust security protocols and configurations to safeguard cloud environments and sensitive data.</w:t>
        <w:br/>
        <w:t>- Kept abreast of emerging AWS technologies and cloud trends to maintain cutting-edge technical expertise.</w:t>
        <w:br/>
        <w:t>- Planned and executed cloud infrastructure layouts tailored to specific organizational needs on AWS.</w:t>
        <w:br/>
        <w:t>- Crafted solution frameworks on AWS that are adaptable to dynamic business requirements.</w:t>
        <w:br/>
        <w:t>- Implemented secure network architectures within AWS to support corporate and compliance obligations.</w:t>
        <w:br/>
        <w:t>- Automated routine infrastructure setups and maintenance, reducing manual efforts and potential human errors.</w:t>
        <w:br/>
        <w:t>- Conducted regular tests and updates of disaster recovery plans to assure business continuity in emergency scenarios.</w:t>
      </w:r>
    </w:p>
    <w:p w14:paraId="3D7BC96E" w14:textId="77777777" w:rsidR="00340340" w:rsidRDefault="00340340" w:rsidP="00340340">
      <w:pPr>
        <w:pStyle w:val="NoSpacing"/>
        <w:rPr>
          <w:rFonts w:ascii="Daytona" w:hAnsi="Daytona" w:cs="Times New Roman"/>
          <w:sz w:val="20"/>
          <w:szCs w:val="20"/>
        </w:rPr>
      </w:pPr>
    </w:p>
    <w:p w14:paraId="7C645489" w14:textId="6AE60270" w:rsidR="000D2A29" w:rsidRDefault="00000000" w:rsidP="00193824">
      <w:pPr>
        <w:pStyle w:val="NoSpacing"/>
        <w:rPr>
          <w:rFonts w:ascii="Daytona" w:hAnsi="Daytona" w:cs="Times New Roman"/>
          <w:b/>
          <w:bCs/>
          <w:sz w:val="20"/>
          <w:szCs w:val="20"/>
        </w:rPr>
      </w:pPr>
      <w:r>
        <w:rPr>
          <w:rFonts w:ascii="Daytona" w:hAnsi="Daytona" w:cs="Times New Roman"/>
          <w:sz w:val="20"/>
          <w:szCs w:val="20"/>
        </w:rPr>
        <w:pict w14:anchorId="00788A43">
          <v:rect id="_x0000_i1033" style="width:0;height:1.5pt" o:hralign="center" o:hrstd="t" o:hr="t" fillcolor="#a0a0a0" stroked="f"/>
        </w:pict>
      </w:r>
    </w:p>
    <w:p w14:paraId="300BFFE9" w14:textId="77777777" w:rsidR="000D2A29" w:rsidRPr="007272F6" w:rsidRDefault="000D2A29" w:rsidP="000D2A29">
      <w:pPr>
        <w:pStyle w:val="HTMLPreformatted"/>
        <w:rPr>
          <w:rFonts w:ascii="Daytona" w:hAnsi="Daytona"/>
          <w:color w:val="000000" w:themeColor="text1"/>
        </w:rPr>
      </w:pPr>
      <w:r>
        <w:rPr>
          <w:rStyle w:val="HTMLCode"/>
          <w:rFonts w:ascii="Daytona" w:hAnsi="Daytona"/>
          <w:color w:val="000000" w:themeColor="text1"/>
        </w:rPr>
        <w:t>Devops</w:t>
      </w:r>
      <w:r w:rsidRPr="007272F6">
        <w:rPr>
          <w:rStyle w:val="HTMLCode"/>
          <w:rFonts w:ascii="Daytona" w:hAnsi="Daytona"/>
          <w:color w:val="000000" w:themeColor="text1"/>
        </w:rPr>
        <w:t xml:space="preserve"> Consultant | Atos India | June 2011 - Jan 2022</w:t>
      </w:r>
    </w:p>
    <w:p w14:paraId="57655619" w14:textId="77777777" w:rsidR="000D2A29" w:rsidRPr="00515481" w:rsidRDefault="00000000" w:rsidP="000D2A29">
      <w:pPr>
        <w:pStyle w:val="NoSpacing"/>
        <w:rPr>
          <w:rFonts w:ascii="Daytona" w:hAnsi="Daytona" w:cs="Times New Roman"/>
          <w:sz w:val="20"/>
          <w:szCs w:val="20"/>
        </w:rPr>
      </w:pPr>
      <w:r>
        <w:rPr>
          <w:rFonts w:ascii="Daytona" w:hAnsi="Daytona" w:cs="Times New Roman"/>
          <w:sz w:val="20"/>
          <w:szCs w:val="20"/>
        </w:rPr>
        <w:pict w14:anchorId="2B5CCB96">
          <v:rect id="_x0000_i1034" style="width:0;height:1.5pt" o:hralign="center" o:hrstd="t" o:hr="t" fillcolor="#a0a0a0" stroked="f"/>
        </w:pict>
      </w:r>
    </w:p>
    <w:p w14:paraId="65A4EFB8"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 xml:space="preserve">Leading project and application teams, I infused new ideas and drove change to enhance system performance and productivity. I managed daily operational aspects of projects, provided guidance </w:t>
      </w:r>
      <w:r w:rsidRPr="00515481">
        <w:rPr>
          <w:rFonts w:ascii="Daytona" w:hAnsi="Daytona" w:cs="Times New Roman"/>
          <w:sz w:val="20"/>
          <w:szCs w:val="20"/>
        </w:rPr>
        <w:lastRenderedPageBreak/>
        <w:t>during all project phases, and defined project scope, resources, and deliverables in collaboration with stakeholders to support business goals.</w:t>
      </w:r>
    </w:p>
    <w:p w14:paraId="038D629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was responsible for managing Version Control Systems like Git and Bitbucket, ensuring organized and accessible code repositories, and overseeing Database Management Systems including Oracle, MySQL, and SQL Server to maintain data integrity and performance. My expertise spanned across Linux, Windows, and Ubuntu operating systems.</w:t>
      </w:r>
    </w:p>
    <w:p w14:paraId="620C71F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managed infrastructure components such as Kubernetes, Docker Containers, Docker Compose, VMWare, and AWS EC2 instances, optimizing resource utilization, and was proficient in AWS Core Services like EC2, VPC, Load Balancer, S3, ECS, EBS, IAM, Route 53, RDS, Lambda, etc., to develop scalable and secure cloud solutions.</w:t>
      </w:r>
    </w:p>
    <w:p w14:paraId="127D8154"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implemented monitoring solutions with Prometheus, Grafana, Splunk, and EFK stack for system performance and security insights, automated repetitive tasks using Python and Shell Scripting to enhance efficiency, and managed project workflows and documentation using Jira and Confluence.</w:t>
      </w:r>
    </w:p>
    <w:p w14:paraId="73D73081"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prioritized security and testing by implementing measures with HashiCorp Vault, conducting rigorous testing with Selenium, JUnit, CircleCI, and SonarQube, and adhered to ISO 27001, NIST, and CIS standards, while managing server configurations with Ansible, Puppet, and Chef for consistency and compliance.</w:t>
      </w:r>
    </w:p>
    <w:p w14:paraId="216CBF86" w14:textId="77777777" w:rsidR="000D2A29"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My role included participating in migration projects, server hardening, and employing Agile methodologies for project management, architecting CI/CD pipelines for development releases, designing RESTful APIs with frameworks like Spring Boot and Spring Cloud, and aligning software deployment across AWS Cloud VPC and in-house Kubernetes clusters for multiple development teams.</w:t>
      </w:r>
    </w:p>
    <w:p w14:paraId="63FC387E" w14:textId="77777777" w:rsidR="000D2A29" w:rsidRPr="00023029" w:rsidRDefault="000D2A29" w:rsidP="000D2A29">
      <w:pPr>
        <w:pStyle w:val="NoSpacing"/>
        <w:rPr>
          <w:rFonts w:ascii="Daytona" w:hAnsi="Daytona" w:cs="Times New Roman"/>
          <w:b/>
          <w:bCs/>
          <w:sz w:val="20"/>
          <w:szCs w:val="20"/>
        </w:rPr>
      </w:pPr>
      <w:r w:rsidRPr="00023029">
        <w:rPr>
          <w:rFonts w:ascii="Daytona" w:hAnsi="Daytona" w:cs="Times New Roman"/>
          <w:b/>
          <w:bCs/>
          <w:sz w:val="20"/>
          <w:szCs w:val="20"/>
        </w:rPr>
        <w:t>Professional Qualification</w:t>
      </w:r>
    </w:p>
    <w:p w14:paraId="5E10182E"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21FB0985">
          <v:rect id="_x0000_i1035" style="width:0;height:1.5pt" o:hralign="center" o:hrstd="t" o:hr="t" fillcolor="#a0a0a0" stroked="f"/>
        </w:pict>
      </w:r>
    </w:p>
    <w:p w14:paraId="0BD74C14"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Certifications:</w:t>
      </w:r>
    </w:p>
    <w:p w14:paraId="5D8E5077"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AWS Certified Solution Architect Associate.</w:t>
      </w:r>
    </w:p>
    <w:p w14:paraId="37B1BDB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Oracle Certified Professional (OCP) in DBA track- Oracle 9i, 10g, 11g &amp; 12c.</w:t>
      </w:r>
    </w:p>
    <w:p w14:paraId="38C8298A"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Microsoft SQL Server 2008 Database Admin Certification</w:t>
      </w:r>
    </w:p>
    <w:p w14:paraId="71EE69F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ITIL V3 Foundation Certified</w:t>
      </w:r>
    </w:p>
    <w:p w14:paraId="6264634D" w14:textId="77777777" w:rsidR="000D2A29" w:rsidRPr="00AC709C" w:rsidRDefault="000D2A29" w:rsidP="000D2A29">
      <w:pPr>
        <w:pStyle w:val="NoSpacing"/>
        <w:rPr>
          <w:rFonts w:ascii="Daytona" w:hAnsi="Daytona" w:cs="Times New Roman"/>
          <w:b/>
          <w:bCs/>
          <w:sz w:val="20"/>
          <w:szCs w:val="20"/>
        </w:rPr>
      </w:pPr>
      <w:r>
        <w:rPr>
          <w:rFonts w:ascii="Daytona" w:hAnsi="Daytona" w:cs="Times New Roman"/>
          <w:b/>
          <w:bCs/>
          <w:sz w:val="20"/>
          <w:szCs w:val="20"/>
        </w:rPr>
        <w:t>Work Experience</w:t>
      </w:r>
    </w:p>
    <w:p w14:paraId="404265E7"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36A8F1FF">
          <v:rect id="_x0000_i1036" style="width:0;height:1.5pt" o:hralign="center" o:hrstd="t" o:hr="t" fillcolor="#a0a0a0" stroked="f"/>
        </w:pict>
      </w:r>
    </w:p>
    <w:p w14:paraId="4E4C1C18" w14:textId="77777777" w:rsidR="000D2A29" w:rsidRPr="004E4C9E" w:rsidRDefault="000D2A29" w:rsidP="000D2A29">
      <w:pPr>
        <w:pStyle w:val="NoSpacing"/>
        <w:numPr>
          <w:ilvl w:val="0"/>
          <w:numId w:val="21"/>
        </w:numPr>
        <w:rPr>
          <w:rFonts w:ascii="Daytona" w:hAnsi="Daytona" w:cs="Times New Roman"/>
          <w:sz w:val="20"/>
          <w:szCs w:val="20"/>
        </w:rPr>
      </w:pPr>
      <w:r w:rsidRPr="00AC709C">
        <w:rPr>
          <w:rFonts w:ascii="Daytona" w:hAnsi="Daytona" w:cs="Times New Roman"/>
          <w:b/>
          <w:bCs/>
          <w:sz w:val="20"/>
          <w:szCs w:val="20"/>
        </w:rPr>
        <w:t>Current Employer:</w:t>
      </w:r>
      <w:r>
        <w:rPr>
          <w:rFonts w:ascii="Daytona" w:hAnsi="Daytona" w:cs="Times New Roman"/>
          <w:sz w:val="20"/>
          <w:szCs w:val="20"/>
        </w:rPr>
        <w:t xml:space="preserve"> </w:t>
      </w:r>
      <w:r w:rsidRPr="004E4C9E">
        <w:rPr>
          <w:rFonts w:ascii="Daytona" w:hAnsi="Daytona" w:cs="Times New Roman"/>
          <w:sz w:val="20"/>
          <w:szCs w:val="20"/>
        </w:rPr>
        <w:t>Synechron, India</w:t>
      </w:r>
      <w:r>
        <w:rPr>
          <w:rFonts w:ascii="Daytona" w:hAnsi="Daytona" w:cs="Times New Roman"/>
          <w:sz w:val="20"/>
          <w:szCs w:val="20"/>
        </w:rPr>
        <w:t xml:space="preserve">   </w:t>
      </w:r>
      <w:r w:rsidRPr="00774CF6">
        <w:rPr>
          <w:rFonts w:ascii="Daytona" w:hAnsi="Daytona" w:cs="Times New Roman"/>
          <w:b/>
          <w:bCs/>
          <w:sz w:val="20"/>
          <w:szCs w:val="20"/>
        </w:rPr>
        <w:t>From:</w:t>
      </w:r>
      <w:r w:rsidRPr="00774CF6">
        <w:rPr>
          <w:rFonts w:ascii="Daytona" w:hAnsi="Daytona" w:cs="Times New Roman"/>
          <w:sz w:val="20"/>
          <w:szCs w:val="20"/>
        </w:rPr>
        <w:t xml:space="preserve"> Nov 2023 </w:t>
      </w:r>
      <w:r>
        <w:rPr>
          <w:rFonts w:ascii="Daytona" w:hAnsi="Daytona" w:cs="Times New Roman"/>
          <w:b/>
          <w:bCs/>
          <w:sz w:val="20"/>
          <w:szCs w:val="20"/>
        </w:rPr>
        <w:t>-</w:t>
      </w:r>
      <w:r w:rsidRPr="00774CF6">
        <w:rPr>
          <w:rFonts w:ascii="Daytona" w:hAnsi="Daytona" w:cs="Times New Roman"/>
          <w:sz w:val="20"/>
          <w:szCs w:val="20"/>
        </w:rPr>
        <w:t xml:space="preserve"> Present</w:t>
      </w:r>
    </w:p>
    <w:p w14:paraId="58DEA201" w14:textId="77777777" w:rsidR="000D2A29" w:rsidRPr="009F1B2B" w:rsidRDefault="000D2A29" w:rsidP="000D2A29">
      <w:pPr>
        <w:pStyle w:val="NoSpacing"/>
        <w:numPr>
          <w:ilvl w:val="0"/>
          <w:numId w:val="21"/>
        </w:numPr>
        <w:rPr>
          <w:rFonts w:ascii="Daytona" w:hAnsi="Daytona" w:cs="Times New Roman"/>
          <w:sz w:val="20"/>
          <w:szCs w:val="20"/>
        </w:rPr>
      </w:pPr>
      <w:r w:rsidRPr="009F1B2B">
        <w:rPr>
          <w:rFonts w:ascii="Daytona" w:hAnsi="Daytona" w:cs="Times New Roman"/>
          <w:b/>
          <w:bCs/>
          <w:sz w:val="20"/>
          <w:szCs w:val="20"/>
        </w:rPr>
        <w:t>Previous Employers:</w:t>
      </w:r>
      <w:r w:rsidRPr="009F1B2B">
        <w:rPr>
          <w:rFonts w:ascii="Daytona" w:hAnsi="Daytona" w:cs="Times New Roman"/>
          <w:sz w:val="20"/>
          <w:szCs w:val="20"/>
        </w:rPr>
        <w:t xml:space="preserve">  Nippon, India:  From Jan 2022 till Nov 2023 </w:t>
      </w:r>
      <w:r w:rsidRPr="009F1B2B">
        <w:rPr>
          <w:rFonts w:ascii="Daytona" w:hAnsi="Daytona" w:cs="Times New Roman"/>
          <w:b/>
          <w:bCs/>
          <w:sz w:val="20"/>
          <w:szCs w:val="20"/>
        </w:rPr>
        <w:t>||</w:t>
      </w:r>
      <w:r w:rsidRPr="009F1B2B">
        <w:rPr>
          <w:rFonts w:ascii="Daytona" w:hAnsi="Daytona" w:cs="Times New Roman"/>
          <w:sz w:val="20"/>
          <w:szCs w:val="20"/>
        </w:rPr>
        <w:t xml:space="preserve"> Atos, India:  From June 2011 till January 2022 </w:t>
      </w:r>
      <w:r w:rsidRPr="009F1B2B">
        <w:rPr>
          <w:rFonts w:ascii="Daytona" w:hAnsi="Daytona" w:cs="Times New Roman"/>
          <w:b/>
          <w:bCs/>
          <w:sz w:val="20"/>
          <w:szCs w:val="20"/>
        </w:rPr>
        <w:t>||</w:t>
      </w:r>
      <w:r w:rsidRPr="009F1B2B">
        <w:rPr>
          <w:rFonts w:ascii="Daytona" w:hAnsi="Daytona" w:cs="Times New Roman"/>
          <w:sz w:val="20"/>
          <w:szCs w:val="20"/>
        </w:rPr>
        <w:t xml:space="preserve"> Bureau Veritas Ltd.: From March’10 till June’11 </w:t>
      </w:r>
      <w:r w:rsidRPr="009F1B2B">
        <w:rPr>
          <w:rFonts w:ascii="Daytona" w:hAnsi="Daytona" w:cs="Times New Roman"/>
          <w:b/>
          <w:bCs/>
          <w:sz w:val="20"/>
          <w:szCs w:val="20"/>
        </w:rPr>
        <w:t>||</w:t>
      </w:r>
      <w:r w:rsidRPr="009F1B2B">
        <w:rPr>
          <w:rFonts w:ascii="Daytona" w:hAnsi="Daytona" w:cs="Times New Roman"/>
          <w:sz w:val="20"/>
          <w:szCs w:val="20"/>
        </w:rPr>
        <w:t xml:space="preserve"> HCL: From March’08 till April’10 </w:t>
      </w:r>
      <w:r w:rsidRPr="009F1B2B">
        <w:rPr>
          <w:rFonts w:ascii="Daytona" w:hAnsi="Daytona" w:cs="Times New Roman"/>
          <w:b/>
          <w:bCs/>
          <w:sz w:val="20"/>
          <w:szCs w:val="20"/>
        </w:rPr>
        <w:t>||</w:t>
      </w:r>
      <w:r w:rsidRPr="009F1B2B">
        <w:rPr>
          <w:rFonts w:ascii="Daytona" w:hAnsi="Daytona" w:cs="Times New Roman"/>
          <w:sz w:val="20"/>
          <w:szCs w:val="20"/>
        </w:rPr>
        <w:t xml:space="preserve"> Accenture Services: From Dec’06 till Feb’07</w:t>
      </w:r>
    </w:p>
    <w:p w14:paraId="29483FD6" w14:textId="05FDD130" w:rsidR="00ED1234" w:rsidRPr="000D2A29" w:rsidRDefault="00ED1234" w:rsidP="000D2A29"/>
    <w:sectPr w:rsidR="00ED1234" w:rsidRPr="000D2A29" w:rsidSect="00D67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3A"/>
    <w:multiLevelType w:val="hybridMultilevel"/>
    <w:tmpl w:val="1EC01D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BF30B4"/>
    <w:multiLevelType w:val="hybridMultilevel"/>
    <w:tmpl w:val="51BE6FA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5123CB"/>
    <w:multiLevelType w:val="hybridMultilevel"/>
    <w:tmpl w:val="CC2658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812246"/>
    <w:multiLevelType w:val="hybridMultilevel"/>
    <w:tmpl w:val="0D584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66C73"/>
    <w:multiLevelType w:val="hybridMultilevel"/>
    <w:tmpl w:val="764A69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6D73F4"/>
    <w:multiLevelType w:val="hybridMultilevel"/>
    <w:tmpl w:val="664CF7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A315F7"/>
    <w:multiLevelType w:val="hybridMultilevel"/>
    <w:tmpl w:val="3176D9D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295ED9"/>
    <w:multiLevelType w:val="hybridMultilevel"/>
    <w:tmpl w:val="7A82310E"/>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5F3719D"/>
    <w:multiLevelType w:val="hybridMultilevel"/>
    <w:tmpl w:val="40E87C8C"/>
    <w:lvl w:ilvl="0" w:tplc="4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6F66B6"/>
    <w:multiLevelType w:val="hybridMultilevel"/>
    <w:tmpl w:val="19B48F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A715D"/>
    <w:multiLevelType w:val="hybridMultilevel"/>
    <w:tmpl w:val="D34A63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B53FE6"/>
    <w:multiLevelType w:val="hybridMultilevel"/>
    <w:tmpl w:val="1D4672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AC5C98"/>
    <w:multiLevelType w:val="hybridMultilevel"/>
    <w:tmpl w:val="163C70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72314"/>
    <w:multiLevelType w:val="hybridMultilevel"/>
    <w:tmpl w:val="583C87C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B70519"/>
    <w:multiLevelType w:val="hybridMultilevel"/>
    <w:tmpl w:val="9BA4582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F5F1330"/>
    <w:multiLevelType w:val="hybridMultilevel"/>
    <w:tmpl w:val="B29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7C20CD"/>
    <w:multiLevelType w:val="hybridMultilevel"/>
    <w:tmpl w:val="137CE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92755CE"/>
    <w:multiLevelType w:val="hybridMultilevel"/>
    <w:tmpl w:val="81369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964E36"/>
    <w:multiLevelType w:val="hybridMultilevel"/>
    <w:tmpl w:val="565ED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915B1"/>
    <w:multiLevelType w:val="hybridMultilevel"/>
    <w:tmpl w:val="AE58F0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6B2E55"/>
    <w:multiLevelType w:val="hybridMultilevel"/>
    <w:tmpl w:val="3C2836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9726145"/>
    <w:multiLevelType w:val="hybridMultilevel"/>
    <w:tmpl w:val="6D5E4D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154EE1"/>
    <w:multiLevelType w:val="hybridMultilevel"/>
    <w:tmpl w:val="17742A3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A8523F6"/>
    <w:multiLevelType w:val="hybridMultilevel"/>
    <w:tmpl w:val="5AD043E2"/>
    <w:lvl w:ilvl="0" w:tplc="98126B0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9C7374"/>
    <w:multiLevelType w:val="hybridMultilevel"/>
    <w:tmpl w:val="46DCEE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A13960"/>
    <w:multiLevelType w:val="hybridMultilevel"/>
    <w:tmpl w:val="AA32A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154864">
    <w:abstractNumId w:val="19"/>
  </w:num>
  <w:num w:numId="2" w16cid:durableId="1195844969">
    <w:abstractNumId w:val="16"/>
  </w:num>
  <w:num w:numId="3" w16cid:durableId="896816859">
    <w:abstractNumId w:val="12"/>
  </w:num>
  <w:num w:numId="4" w16cid:durableId="150366405">
    <w:abstractNumId w:val="4"/>
  </w:num>
  <w:num w:numId="5" w16cid:durableId="1997106470">
    <w:abstractNumId w:val="5"/>
  </w:num>
  <w:num w:numId="6" w16cid:durableId="1688217638">
    <w:abstractNumId w:val="25"/>
  </w:num>
  <w:num w:numId="7" w16cid:durableId="719211281">
    <w:abstractNumId w:val="3"/>
  </w:num>
  <w:num w:numId="8" w16cid:durableId="167257344">
    <w:abstractNumId w:val="10"/>
  </w:num>
  <w:num w:numId="9" w16cid:durableId="1668366579">
    <w:abstractNumId w:val="18"/>
  </w:num>
  <w:num w:numId="10" w16cid:durableId="1541746162">
    <w:abstractNumId w:val="17"/>
  </w:num>
  <w:num w:numId="11" w16cid:durableId="1558131457">
    <w:abstractNumId w:val="2"/>
  </w:num>
  <w:num w:numId="12" w16cid:durableId="2084908933">
    <w:abstractNumId w:val="7"/>
  </w:num>
  <w:num w:numId="13" w16cid:durableId="1641229915">
    <w:abstractNumId w:val="8"/>
  </w:num>
  <w:num w:numId="14" w16cid:durableId="1059788511">
    <w:abstractNumId w:val="20"/>
  </w:num>
  <w:num w:numId="15" w16cid:durableId="1364087381">
    <w:abstractNumId w:val="14"/>
  </w:num>
  <w:num w:numId="16" w16cid:durableId="1283684350">
    <w:abstractNumId w:val="22"/>
  </w:num>
  <w:num w:numId="17" w16cid:durableId="462885732">
    <w:abstractNumId w:val="1"/>
  </w:num>
  <w:num w:numId="18" w16cid:durableId="1934431847">
    <w:abstractNumId w:val="24"/>
  </w:num>
  <w:num w:numId="19" w16cid:durableId="495846146">
    <w:abstractNumId w:val="9"/>
  </w:num>
  <w:num w:numId="20" w16cid:durableId="1792283592">
    <w:abstractNumId w:val="6"/>
  </w:num>
  <w:num w:numId="21" w16cid:durableId="678503319">
    <w:abstractNumId w:val="11"/>
  </w:num>
  <w:num w:numId="22" w16cid:durableId="1765109127">
    <w:abstractNumId w:val="13"/>
  </w:num>
  <w:num w:numId="23" w16cid:durableId="1965573011">
    <w:abstractNumId w:val="0"/>
  </w:num>
  <w:num w:numId="24" w16cid:durableId="1649435233">
    <w:abstractNumId w:val="15"/>
  </w:num>
  <w:num w:numId="25" w16cid:durableId="1894148605">
    <w:abstractNumId w:val="23"/>
  </w:num>
  <w:num w:numId="26" w16cid:durableId="1731876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3"/>
    <w:rsid w:val="00023029"/>
    <w:rsid w:val="0003025B"/>
    <w:rsid w:val="00040098"/>
    <w:rsid w:val="00044CF4"/>
    <w:rsid w:val="000871F4"/>
    <w:rsid w:val="000B3595"/>
    <w:rsid w:val="000D2A29"/>
    <w:rsid w:val="000E0284"/>
    <w:rsid w:val="000E35CD"/>
    <w:rsid w:val="00154E30"/>
    <w:rsid w:val="00175938"/>
    <w:rsid w:val="00190DE3"/>
    <w:rsid w:val="00193824"/>
    <w:rsid w:val="001B4672"/>
    <w:rsid w:val="001C1ADF"/>
    <w:rsid w:val="001C5A01"/>
    <w:rsid w:val="001E106B"/>
    <w:rsid w:val="00245B32"/>
    <w:rsid w:val="00290360"/>
    <w:rsid w:val="002A3971"/>
    <w:rsid w:val="002C3612"/>
    <w:rsid w:val="002D2832"/>
    <w:rsid w:val="0032470F"/>
    <w:rsid w:val="003264D6"/>
    <w:rsid w:val="00333EBC"/>
    <w:rsid w:val="00340340"/>
    <w:rsid w:val="003621C9"/>
    <w:rsid w:val="003771EF"/>
    <w:rsid w:val="003B3D26"/>
    <w:rsid w:val="00403337"/>
    <w:rsid w:val="00434F4C"/>
    <w:rsid w:val="004369F8"/>
    <w:rsid w:val="00443A00"/>
    <w:rsid w:val="004444B7"/>
    <w:rsid w:val="0045367C"/>
    <w:rsid w:val="00472BD2"/>
    <w:rsid w:val="00476988"/>
    <w:rsid w:val="004775F6"/>
    <w:rsid w:val="004B5BC1"/>
    <w:rsid w:val="004C2E5D"/>
    <w:rsid w:val="004E4C9E"/>
    <w:rsid w:val="005050A4"/>
    <w:rsid w:val="00515481"/>
    <w:rsid w:val="00530C24"/>
    <w:rsid w:val="00535E1B"/>
    <w:rsid w:val="005B1D8E"/>
    <w:rsid w:val="005B7D3E"/>
    <w:rsid w:val="005C2D7C"/>
    <w:rsid w:val="005C342B"/>
    <w:rsid w:val="005E1FB5"/>
    <w:rsid w:val="00625C68"/>
    <w:rsid w:val="006401AD"/>
    <w:rsid w:val="00657FF2"/>
    <w:rsid w:val="006872C8"/>
    <w:rsid w:val="006931DE"/>
    <w:rsid w:val="00693F33"/>
    <w:rsid w:val="006A6BA4"/>
    <w:rsid w:val="006B526E"/>
    <w:rsid w:val="006B59A4"/>
    <w:rsid w:val="006C6AA5"/>
    <w:rsid w:val="006C6BD7"/>
    <w:rsid w:val="006E2D37"/>
    <w:rsid w:val="006F6E8B"/>
    <w:rsid w:val="00707C80"/>
    <w:rsid w:val="00707EB4"/>
    <w:rsid w:val="00711B5A"/>
    <w:rsid w:val="00713D74"/>
    <w:rsid w:val="007272F6"/>
    <w:rsid w:val="00755360"/>
    <w:rsid w:val="007667A5"/>
    <w:rsid w:val="00774CF6"/>
    <w:rsid w:val="007953C0"/>
    <w:rsid w:val="007A0B46"/>
    <w:rsid w:val="007B563F"/>
    <w:rsid w:val="007E31F3"/>
    <w:rsid w:val="00806F2E"/>
    <w:rsid w:val="0082699D"/>
    <w:rsid w:val="00831547"/>
    <w:rsid w:val="008B06DC"/>
    <w:rsid w:val="008B7A72"/>
    <w:rsid w:val="008E095B"/>
    <w:rsid w:val="008E2FA3"/>
    <w:rsid w:val="008E5D81"/>
    <w:rsid w:val="008F28C2"/>
    <w:rsid w:val="00900E17"/>
    <w:rsid w:val="0090662D"/>
    <w:rsid w:val="00920162"/>
    <w:rsid w:val="009347BF"/>
    <w:rsid w:val="00975DE3"/>
    <w:rsid w:val="00996F03"/>
    <w:rsid w:val="009E617E"/>
    <w:rsid w:val="009F1A53"/>
    <w:rsid w:val="009F1B2B"/>
    <w:rsid w:val="009F21E4"/>
    <w:rsid w:val="009F39C3"/>
    <w:rsid w:val="00A06831"/>
    <w:rsid w:val="00A44523"/>
    <w:rsid w:val="00A509B4"/>
    <w:rsid w:val="00A80793"/>
    <w:rsid w:val="00A82FE1"/>
    <w:rsid w:val="00A879A6"/>
    <w:rsid w:val="00A91C0A"/>
    <w:rsid w:val="00AA055E"/>
    <w:rsid w:val="00AC2492"/>
    <w:rsid w:val="00AC3405"/>
    <w:rsid w:val="00AC389C"/>
    <w:rsid w:val="00AC709C"/>
    <w:rsid w:val="00AD3894"/>
    <w:rsid w:val="00B24A67"/>
    <w:rsid w:val="00B24BCD"/>
    <w:rsid w:val="00B50738"/>
    <w:rsid w:val="00B61709"/>
    <w:rsid w:val="00BA18AA"/>
    <w:rsid w:val="00BC1798"/>
    <w:rsid w:val="00BC619E"/>
    <w:rsid w:val="00BE2A23"/>
    <w:rsid w:val="00BF20B1"/>
    <w:rsid w:val="00C05888"/>
    <w:rsid w:val="00C112FD"/>
    <w:rsid w:val="00C31057"/>
    <w:rsid w:val="00C65BC6"/>
    <w:rsid w:val="00C71141"/>
    <w:rsid w:val="00CB62D1"/>
    <w:rsid w:val="00CD087C"/>
    <w:rsid w:val="00CF47B0"/>
    <w:rsid w:val="00D02000"/>
    <w:rsid w:val="00D64CA1"/>
    <w:rsid w:val="00D67E42"/>
    <w:rsid w:val="00D86B24"/>
    <w:rsid w:val="00DA6F91"/>
    <w:rsid w:val="00DB0A34"/>
    <w:rsid w:val="00DB183B"/>
    <w:rsid w:val="00DB53FF"/>
    <w:rsid w:val="00DB688D"/>
    <w:rsid w:val="00DD1E49"/>
    <w:rsid w:val="00DF5DF3"/>
    <w:rsid w:val="00E05D2A"/>
    <w:rsid w:val="00E25844"/>
    <w:rsid w:val="00E3166B"/>
    <w:rsid w:val="00E51221"/>
    <w:rsid w:val="00E57EE4"/>
    <w:rsid w:val="00E87A4A"/>
    <w:rsid w:val="00EA05AE"/>
    <w:rsid w:val="00EA65AD"/>
    <w:rsid w:val="00EB30ED"/>
    <w:rsid w:val="00EB77B3"/>
    <w:rsid w:val="00ED1234"/>
    <w:rsid w:val="00ED716A"/>
    <w:rsid w:val="00EE765A"/>
    <w:rsid w:val="00F33F6D"/>
    <w:rsid w:val="00F47824"/>
    <w:rsid w:val="00F54865"/>
    <w:rsid w:val="00F77047"/>
    <w:rsid w:val="00F7771D"/>
    <w:rsid w:val="00F85E00"/>
    <w:rsid w:val="00F965CD"/>
    <w:rsid w:val="00FC7466"/>
    <w:rsid w:val="00FE0DC0"/>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FDA"/>
  <w15:chartTrackingRefBased/>
  <w15:docId w15:val="{D1F6A840-364D-4FDA-9EFA-8F791F19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F03"/>
    <w:pPr>
      <w:spacing w:after="0" w:line="240" w:lineRule="auto"/>
    </w:pPr>
  </w:style>
  <w:style w:type="character" w:styleId="Hyperlink">
    <w:name w:val="Hyperlink"/>
    <w:basedOn w:val="DefaultParagraphFont"/>
    <w:uiPriority w:val="99"/>
    <w:unhideWhenUsed/>
    <w:rsid w:val="0090662D"/>
    <w:rPr>
      <w:color w:val="0563C1" w:themeColor="hyperlink"/>
      <w:u w:val="single"/>
    </w:rPr>
  </w:style>
  <w:style w:type="character" w:styleId="UnresolvedMention">
    <w:name w:val="Unresolved Mention"/>
    <w:basedOn w:val="DefaultParagraphFont"/>
    <w:uiPriority w:val="99"/>
    <w:semiHidden/>
    <w:unhideWhenUsed/>
    <w:rsid w:val="0090662D"/>
    <w:rPr>
      <w:color w:val="605E5C"/>
      <w:shd w:val="clear" w:color="auto" w:fill="E1DFDD"/>
    </w:rPr>
  </w:style>
  <w:style w:type="paragraph" w:styleId="HTMLPreformatted">
    <w:name w:val="HTML Preformatted"/>
    <w:basedOn w:val="Normal"/>
    <w:link w:val="HTMLPreformattedChar"/>
    <w:uiPriority w:val="99"/>
    <w:semiHidden/>
    <w:unhideWhenUsed/>
    <w:rsid w:val="005B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D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11837">
      <w:bodyDiv w:val="1"/>
      <w:marLeft w:val="0"/>
      <w:marRight w:val="0"/>
      <w:marTop w:val="0"/>
      <w:marBottom w:val="0"/>
      <w:divBdr>
        <w:top w:val="none" w:sz="0" w:space="0" w:color="auto"/>
        <w:left w:val="none" w:sz="0" w:space="0" w:color="auto"/>
        <w:bottom w:val="none" w:sz="0" w:space="0" w:color="auto"/>
        <w:right w:val="none" w:sz="0" w:space="0" w:color="auto"/>
      </w:divBdr>
    </w:div>
    <w:div w:id="1774743105">
      <w:bodyDiv w:val="1"/>
      <w:marLeft w:val="0"/>
      <w:marRight w:val="0"/>
      <w:marTop w:val="0"/>
      <w:marBottom w:val="0"/>
      <w:divBdr>
        <w:top w:val="none" w:sz="0" w:space="0" w:color="auto"/>
        <w:left w:val="none" w:sz="0" w:space="0" w:color="auto"/>
        <w:bottom w:val="none" w:sz="0" w:space="0" w:color="auto"/>
        <w:right w:val="none" w:sz="0" w:space="0" w:color="auto"/>
      </w:divBdr>
    </w:div>
    <w:div w:id="2050761668">
      <w:bodyDiv w:val="1"/>
      <w:marLeft w:val="0"/>
      <w:marRight w:val="0"/>
      <w:marTop w:val="0"/>
      <w:marBottom w:val="0"/>
      <w:divBdr>
        <w:top w:val="none" w:sz="0" w:space="0" w:color="auto"/>
        <w:left w:val="none" w:sz="0" w:space="0" w:color="auto"/>
        <w:bottom w:val="none" w:sz="0" w:space="0" w:color="auto"/>
        <w:right w:val="none" w:sz="0" w:space="0" w:color="auto"/>
      </w:divBdr>
    </w:div>
    <w:div w:id="20728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oraj-anand/" TargetMode="External"/><Relationship Id="rId5" Type="http://schemas.openxmlformats.org/officeDocument/2006/relationships/hyperlink" Target="mailto:dev.raj@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5065</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Deoraj A.</dc:creator>
  <cp:keywords/>
  <dc:description/>
  <cp:lastModifiedBy>Deoraj A.</cp:lastModifiedBy>
  <cp:revision>151</cp:revision>
  <dcterms:created xsi:type="dcterms:W3CDTF">2024-03-31T04:38:00Z</dcterms:created>
  <dcterms:modified xsi:type="dcterms:W3CDTF">2024-06-13T04:19:00Z</dcterms:modified>
</cp:coreProperties>
</file>