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992"/>
        <w:gridCol w:w="7371"/>
      </w:tblGrid>
      <w:tr w:rsidR="008F66E3" w:rsidTr="00900EB9">
        <w:trPr>
          <w:trHeight w:val="284"/>
        </w:trPr>
        <w:tc>
          <w:tcPr>
            <w:tcW w:w="8755" w:type="dxa"/>
            <w:gridSpan w:val="3"/>
          </w:tcPr>
          <w:p w:rsidR="008F66E3" w:rsidRPr="00E14EBF" w:rsidRDefault="008F66E3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[登り]</w:t>
            </w:r>
          </w:p>
        </w:tc>
      </w:tr>
      <w:tr w:rsidR="00757B5C" w:rsidTr="00900EB9">
        <w:tc>
          <w:tcPr>
            <w:tcW w:w="392" w:type="dxa"/>
          </w:tcPr>
          <w:p w:rsidR="00757B5C" w:rsidRPr="00E14EBF" w:rsidRDefault="00757B5C" w:rsidP="00E14EBF">
            <w:pPr>
              <w:shd w:val="clear" w:color="auto" w:fill="FFFFFF"/>
              <w:spacing w:line="320" w:lineRule="exact"/>
              <w:ind w:firstLineChars="135" w:firstLine="283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</w:p>
        </w:tc>
        <w:tc>
          <w:tcPr>
            <w:tcW w:w="8363" w:type="dxa"/>
            <w:gridSpan w:val="2"/>
          </w:tcPr>
          <w:p w:rsidR="00757B5C" w:rsidRPr="00EE56DA" w:rsidRDefault="00757B5C" w:rsidP="00E14EBF">
            <w:pPr>
              <w:shd w:val="clear" w:color="auto" w:fill="FFFFFF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女坂と言っても「坂」はほとんど無い。</w:t>
            </w:r>
          </w:p>
          <w:p w:rsidR="00757B5C" w:rsidRPr="00EE56DA" w:rsidRDefault="00757B5C" w:rsidP="00E14EBF">
            <w:pPr>
              <w:shd w:val="clear" w:color="auto" w:fill="FFFFFF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作業所の階段</w:t>
            </w:r>
            <w:r w:rsidR="005724DB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の約</w:t>
            </w: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1.5～2段分の石を延々と登る。今どの地点という指標が無いのは苦しい。女坂の七不思議もそういう意図で建てられていなかった。中間の大山寺を超えたあたりから急になる。</w:t>
            </w:r>
          </w:p>
          <w:p w:rsidR="00757B5C" w:rsidRPr="00E14EBF" w:rsidRDefault="00757B5C" w:rsidP="00E14EBF">
            <w:pPr>
              <w:shd w:val="clear" w:color="auto" w:fill="FFFFFF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もうそろそろボクの生涯の運動量を超えたと考えてしまった時に、ちょうど上から来た人からのアドバイスで楽になる。</w:t>
            </w:r>
            <w:r w:rsidR="00AD7A21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最後の舗装された階段を見てほっとする。</w:t>
            </w:r>
          </w:p>
        </w:tc>
      </w:tr>
      <w:tr w:rsidR="008F66E3" w:rsidTr="00900EB9">
        <w:trPr>
          <w:trHeight w:val="301"/>
        </w:trPr>
        <w:tc>
          <w:tcPr>
            <w:tcW w:w="8755" w:type="dxa"/>
            <w:gridSpan w:val="3"/>
          </w:tcPr>
          <w:p w:rsidR="008F66E3" w:rsidRPr="00E14EBF" w:rsidRDefault="008F66E3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[下り]</w:t>
            </w:r>
          </w:p>
        </w:tc>
      </w:tr>
      <w:tr w:rsidR="0046057E" w:rsidTr="00900EB9">
        <w:tc>
          <w:tcPr>
            <w:tcW w:w="392" w:type="dxa"/>
          </w:tcPr>
          <w:p w:rsidR="0046057E" w:rsidRPr="00E14EBF" w:rsidRDefault="0046057E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8363" w:type="dxa"/>
            <w:gridSpan w:val="2"/>
          </w:tcPr>
          <w:p w:rsidR="0046057E" w:rsidRPr="00E14EBF" w:rsidRDefault="00E14EBF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登りの数十倍</w:t>
            </w:r>
            <w:r w:rsidR="00900EB9">
              <w:rPr>
                <w:rFonts w:asciiTheme="majorEastAsia" w:eastAsiaTheme="majorEastAsia" w:hAnsiTheme="majorEastAsia" w:cstheme="majorEastAsia" w:hint="eastAsia"/>
              </w:rPr>
              <w:t>、</w:t>
            </w:r>
            <w:r w:rsidRPr="00E14EBF">
              <w:rPr>
                <w:rFonts w:asciiTheme="majorEastAsia" w:eastAsiaTheme="majorEastAsia" w:hAnsiTheme="majorEastAsia" w:cstheme="majorEastAsia" w:hint="eastAsia"/>
              </w:rPr>
              <w:t>気が楽になる。ゆっくり、マイナスイオンをまんべんなく浴びつつ下山。</w:t>
            </w:r>
          </w:p>
        </w:tc>
      </w:tr>
      <w:tr w:rsidR="00D94642" w:rsidTr="00900EB9">
        <w:trPr>
          <w:trHeight w:val="303"/>
        </w:trPr>
        <w:tc>
          <w:tcPr>
            <w:tcW w:w="8755" w:type="dxa"/>
            <w:gridSpan w:val="3"/>
          </w:tcPr>
          <w:p w:rsidR="00D94642" w:rsidRPr="00E14EBF" w:rsidRDefault="00D94642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[</w:t>
            </w:r>
            <w:r w:rsidR="00900EB9">
              <w:rPr>
                <w:rFonts w:asciiTheme="majorEastAsia" w:eastAsiaTheme="majorEastAsia" w:hAnsiTheme="majorEastAsia" w:cstheme="majorEastAsia" w:hint="eastAsia"/>
              </w:rPr>
              <w:t>感想</w:t>
            </w:r>
            <w:r w:rsidRPr="00E14EBF">
              <w:rPr>
                <w:rFonts w:asciiTheme="majorEastAsia" w:eastAsiaTheme="majorEastAsia" w:hAnsiTheme="majorEastAsia" w:cstheme="majorEastAsia" w:hint="eastAsia"/>
              </w:rPr>
              <w:t>]</w:t>
            </w:r>
          </w:p>
        </w:tc>
      </w:tr>
      <w:tr w:rsidR="00C9770D" w:rsidTr="00900EB9">
        <w:tc>
          <w:tcPr>
            <w:tcW w:w="1384" w:type="dxa"/>
            <w:gridSpan w:val="2"/>
          </w:tcPr>
          <w:p w:rsidR="00C9770D" w:rsidRPr="00E14EBF" w:rsidRDefault="00C9770D" w:rsidP="002F74D5">
            <w:pPr>
              <w:shd w:val="clear" w:color="auto" w:fill="FFFFFF"/>
              <w:spacing w:line="320" w:lineRule="exact"/>
              <w:jc w:val="righ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山登り</w:t>
            </w:r>
            <w:r w:rsidR="00D94642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対策</w:t>
            </w:r>
          </w:p>
        </w:tc>
        <w:tc>
          <w:tcPr>
            <w:tcW w:w="7371" w:type="dxa"/>
          </w:tcPr>
          <w:p w:rsidR="00C9770D" w:rsidRPr="00C9770D" w:rsidRDefault="00E14EBF" w:rsidP="004F02EE">
            <w:pPr>
              <w:shd w:val="clear" w:color="auto" w:fill="FFFFFF"/>
              <w:snapToGrid w:val="0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エネルギー切れを起こさない対策が必要か</w:t>
            </w:r>
            <w:r w:rsidR="00C9770D"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と思う。</w:t>
            </w:r>
          </w:p>
          <w:p w:rsidR="00C9770D" w:rsidRPr="00E14EBF" w:rsidRDefault="00C9770D" w:rsidP="004F02EE">
            <w:pPr>
              <w:shd w:val="clear" w:color="auto" w:fill="FFFFFF"/>
              <w:snapToGrid w:val="0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水だけで何とかなるだろうと思ったが、最後の方はエネルギー切れを感じた。スポーツドリンクやチョコレート系は持っておこう。</w:t>
            </w:r>
          </w:p>
        </w:tc>
      </w:tr>
      <w:tr w:rsidR="00C9770D" w:rsidTr="00900EB9">
        <w:tc>
          <w:tcPr>
            <w:tcW w:w="1384" w:type="dxa"/>
            <w:gridSpan w:val="2"/>
          </w:tcPr>
          <w:p w:rsidR="00C9770D" w:rsidRPr="00E14EBF" w:rsidRDefault="00590074" w:rsidP="002F74D5">
            <w:pPr>
              <w:spacing w:line="320" w:lineRule="exact"/>
              <w:jc w:val="righ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/>
              </w:rPr>
              <w:t>男坂・女坂</w:t>
            </w:r>
          </w:p>
        </w:tc>
        <w:tc>
          <w:tcPr>
            <w:tcW w:w="7371" w:type="dxa"/>
          </w:tcPr>
          <w:p w:rsidR="004F02EE" w:rsidRDefault="00C9770D" w:rsidP="004F02EE">
            <w:pPr>
              <w:shd w:val="clear" w:color="auto" w:fill="FFFFFF"/>
              <w:snapToGrid w:val="0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</w:pPr>
            <w:r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両方の違いをネットで調べた。</w:t>
            </w:r>
          </w:p>
          <w:p w:rsidR="00C9770D" w:rsidRPr="00E14EBF" w:rsidRDefault="00B858CC" w:rsidP="004F02EE">
            <w:pPr>
              <w:shd w:val="clear" w:color="auto" w:fill="FFFFFF"/>
              <w:snapToGrid w:val="0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公式情報には無いため</w:t>
            </w:r>
            <w:r w:rsidR="00C9770D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両方登った人の感想を</w:t>
            </w:r>
            <w:r w:rsidR="00651246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まとめてみると、男坂は阿夫利神社までほぼ短距離で進む分</w:t>
            </w:r>
            <w:r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 xml:space="preserve"> </w:t>
            </w:r>
            <w:r w:rsidR="00651246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急、そして、女坂は途中</w:t>
            </w:r>
            <w:r w:rsidR="00C9770D"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寺(大山寺)</w:t>
            </w:r>
            <w:r w:rsidR="00C9770D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を巡る</w:t>
            </w:r>
            <w:r w:rsidR="00323391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分遠回りになるが</w:t>
            </w:r>
            <w:r w:rsidR="00323391" w:rsidRPr="00323391">
              <w:rPr>
                <w:rFonts w:asciiTheme="majorEastAsia" w:eastAsiaTheme="majorEastAsia" w:hAnsiTheme="majorEastAsia" w:cstheme="majorEastAsia" w:hint="eastAsia"/>
                <w:b/>
                <w:color w:val="6C7680"/>
                <w:kern w:val="0"/>
                <w:u w:val="single"/>
              </w:rPr>
              <w:t>男坂に比べ</w:t>
            </w:r>
            <w:r w:rsidR="00323391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緩やか</w:t>
            </w:r>
            <w:r w:rsidR="00C9770D"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。</w:t>
            </w:r>
            <w:r w:rsidR="00590074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それだけ</w:t>
            </w:r>
            <w:r w:rsidR="00651246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の様だ</w:t>
            </w:r>
            <w:r w:rsidR="00C9770D"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。</w:t>
            </w:r>
          </w:p>
        </w:tc>
      </w:tr>
      <w:tr w:rsidR="00C9770D" w:rsidTr="00900EB9">
        <w:tc>
          <w:tcPr>
            <w:tcW w:w="1384" w:type="dxa"/>
            <w:gridSpan w:val="2"/>
          </w:tcPr>
          <w:p w:rsidR="00C9770D" w:rsidRPr="00E14EBF" w:rsidRDefault="00590074" w:rsidP="002F74D5">
            <w:pPr>
              <w:spacing w:line="320" w:lineRule="exact"/>
              <w:jc w:val="righ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/>
              </w:rPr>
              <w:t>「坂」の謎</w:t>
            </w:r>
          </w:p>
        </w:tc>
        <w:tc>
          <w:tcPr>
            <w:tcW w:w="7371" w:type="dxa"/>
          </w:tcPr>
          <w:p w:rsidR="00C9770D" w:rsidRPr="00E14EBF" w:rsidRDefault="00D16417" w:rsidP="004F02EE">
            <w:pPr>
              <w:shd w:val="clear" w:color="auto" w:fill="FFFFFF"/>
              <w:snapToGrid w:val="0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D16417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男坂・女坂、どう見ても登山道なのに「坂」と名付けられた理由も調べてみたが見つからなかった。そちらの方が不思議である。</w:t>
            </w:r>
          </w:p>
        </w:tc>
      </w:tr>
      <w:tr w:rsidR="000175A7" w:rsidTr="00900EB9">
        <w:tc>
          <w:tcPr>
            <w:tcW w:w="1384" w:type="dxa"/>
            <w:gridSpan w:val="2"/>
          </w:tcPr>
          <w:p w:rsidR="000175A7" w:rsidRPr="00E14EBF" w:rsidRDefault="000175A7" w:rsidP="002F74D5">
            <w:pPr>
              <w:spacing w:line="320" w:lineRule="exact"/>
              <w:jc w:val="righ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/>
              </w:rPr>
              <w:t>今後</w:t>
            </w:r>
          </w:p>
        </w:tc>
        <w:tc>
          <w:tcPr>
            <w:tcW w:w="7371" w:type="dxa"/>
          </w:tcPr>
          <w:p w:rsidR="00B264B2" w:rsidRPr="00B264B2" w:rsidRDefault="002F74D5" w:rsidP="004F02EE">
            <w:pPr>
              <w:shd w:val="clear" w:color="auto" w:fill="FFFFFF"/>
              <w:snapToGrid w:val="0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bookmarkStart w:id="0" w:name="_GoBack"/>
            <w:r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阿夫利神社は江戸時代から信仰されてきた神社</w:t>
            </w:r>
            <w:r w:rsidR="00B264B2" w:rsidRPr="00B264B2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。</w:t>
            </w:r>
          </w:p>
          <w:p w:rsidR="000175A7" w:rsidRPr="00E14EBF" w:rsidRDefault="00B264B2" w:rsidP="004F02EE">
            <w:pPr>
              <w:shd w:val="clear" w:color="auto" w:fill="FFFFFF"/>
              <w:snapToGrid w:val="0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B264B2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お百度参りをしてみたいが、伊勢原駅からのバスの時間が惜しまれる。そこまでは行かなくてももう2,3度登ってみたい。</w:t>
            </w:r>
            <w:r w:rsidR="009415DD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達成したときの充実感は</w:t>
            </w:r>
            <w:r w:rsidR="00D94642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最高で</w:t>
            </w:r>
            <w:r w:rsidR="009415DD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す。</w:t>
            </w:r>
            <w:bookmarkEnd w:id="0"/>
          </w:p>
        </w:tc>
      </w:tr>
    </w:tbl>
    <w:p w:rsidR="00240E05" w:rsidRDefault="00240E05"/>
    <w:sectPr w:rsidR="00240E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C65" w:rsidRDefault="00420C65" w:rsidP="002F74D5">
      <w:pPr>
        <w:spacing w:line="240" w:lineRule="auto"/>
      </w:pPr>
      <w:r>
        <w:separator/>
      </w:r>
    </w:p>
  </w:endnote>
  <w:endnote w:type="continuationSeparator" w:id="0">
    <w:p w:rsidR="00420C65" w:rsidRDefault="00420C65" w:rsidP="002F7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C65" w:rsidRDefault="00420C65" w:rsidP="002F74D5">
      <w:pPr>
        <w:spacing w:line="240" w:lineRule="auto"/>
      </w:pPr>
      <w:r>
        <w:separator/>
      </w:r>
    </w:p>
  </w:footnote>
  <w:footnote w:type="continuationSeparator" w:id="0">
    <w:p w:rsidR="00420C65" w:rsidRDefault="00420C65" w:rsidP="002F74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55"/>
    <w:rsid w:val="000175A7"/>
    <w:rsid w:val="0002436F"/>
    <w:rsid w:val="00240E05"/>
    <w:rsid w:val="002A3130"/>
    <w:rsid w:val="002F74D5"/>
    <w:rsid w:val="00323391"/>
    <w:rsid w:val="00420C65"/>
    <w:rsid w:val="0046057E"/>
    <w:rsid w:val="004F02EE"/>
    <w:rsid w:val="00546919"/>
    <w:rsid w:val="005724DB"/>
    <w:rsid w:val="00590074"/>
    <w:rsid w:val="00651246"/>
    <w:rsid w:val="00757B5C"/>
    <w:rsid w:val="008F66E3"/>
    <w:rsid w:val="00900EB9"/>
    <w:rsid w:val="00937E97"/>
    <w:rsid w:val="009415DD"/>
    <w:rsid w:val="009A2F9A"/>
    <w:rsid w:val="00AD7A21"/>
    <w:rsid w:val="00B264B2"/>
    <w:rsid w:val="00B858CC"/>
    <w:rsid w:val="00C81755"/>
    <w:rsid w:val="00C9770D"/>
    <w:rsid w:val="00D16417"/>
    <w:rsid w:val="00D94642"/>
    <w:rsid w:val="00DA3CA0"/>
    <w:rsid w:val="00E14EBF"/>
    <w:rsid w:val="00EE56DA"/>
    <w:rsid w:val="00F2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2F9A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No Spacing"/>
    <w:uiPriority w:val="1"/>
    <w:qFormat/>
    <w:rsid w:val="009A2F9A"/>
  </w:style>
  <w:style w:type="table" w:styleId="a4">
    <w:name w:val="Table Grid"/>
    <w:basedOn w:val="a1"/>
    <w:uiPriority w:val="59"/>
    <w:rsid w:val="00C977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F74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F74D5"/>
  </w:style>
  <w:style w:type="paragraph" w:styleId="a7">
    <w:name w:val="footer"/>
    <w:basedOn w:val="a"/>
    <w:link w:val="a8"/>
    <w:uiPriority w:val="99"/>
    <w:unhideWhenUsed/>
    <w:rsid w:val="002F74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F7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2F9A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No Spacing"/>
    <w:uiPriority w:val="1"/>
    <w:qFormat/>
    <w:rsid w:val="009A2F9A"/>
  </w:style>
  <w:style w:type="table" w:styleId="a4">
    <w:name w:val="Table Grid"/>
    <w:basedOn w:val="a1"/>
    <w:uiPriority w:val="59"/>
    <w:rsid w:val="00C977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F74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F74D5"/>
  </w:style>
  <w:style w:type="paragraph" w:styleId="a7">
    <w:name w:val="footer"/>
    <w:basedOn w:val="a"/>
    <w:link w:val="a8"/>
    <w:uiPriority w:val="99"/>
    <w:unhideWhenUsed/>
    <w:rsid w:val="002F74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F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で明瞭に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yamanakakohji</dc:creator>
  <cp:lastModifiedBy>yamanakakohji</cp:lastModifiedBy>
  <cp:revision>25</cp:revision>
  <cp:lastPrinted>2019-10-12T10:40:00Z</cp:lastPrinted>
  <dcterms:created xsi:type="dcterms:W3CDTF">2019-10-12T05:52:00Z</dcterms:created>
  <dcterms:modified xsi:type="dcterms:W3CDTF">2019-10-13T05:29:00Z</dcterms:modified>
</cp:coreProperties>
</file>