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7" w:type="dxa"/>
        <w:tblInd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55"/>
        <w:gridCol w:w="2612"/>
      </w:tblGrid>
      <w:tr w:rsidR="00A855F4" w14:paraId="5A4ABBB3" w14:textId="77777777" w:rsidTr="00286646">
        <w:trPr>
          <w:trHeight w:val="470"/>
        </w:trPr>
        <w:tc>
          <w:tcPr>
            <w:tcW w:w="6355" w:type="dxa"/>
            <w:vAlign w:val="center"/>
          </w:tcPr>
          <w:p w14:paraId="290140FC" w14:textId="57AD9C2A" w:rsidR="00A855F4" w:rsidRDefault="00A855F4" w:rsidP="00286646">
            <w:pPr>
              <w:spacing w:after="0"/>
              <w:jc w:val="center"/>
            </w:pPr>
            <w:r>
              <w:t xml:space="preserve">EXAMEN  </w:t>
            </w:r>
            <w:r w:rsidR="00C309ED">
              <w:t>3</w:t>
            </w:r>
            <w:r>
              <w:t>º TRIMESTRE</w:t>
            </w:r>
            <w:r w:rsidR="00C309ED">
              <w:t>: DERIVADAS</w:t>
            </w:r>
          </w:p>
        </w:tc>
        <w:tc>
          <w:tcPr>
            <w:tcW w:w="2612" w:type="dxa"/>
            <w:vAlign w:val="center"/>
          </w:tcPr>
          <w:p w14:paraId="3026C470" w14:textId="77777777" w:rsidR="00A855F4" w:rsidRDefault="00A855F4" w:rsidP="00286646">
            <w:pPr>
              <w:spacing w:after="0"/>
            </w:pPr>
            <w:r>
              <w:t>Fecha:</w:t>
            </w:r>
          </w:p>
        </w:tc>
      </w:tr>
      <w:tr w:rsidR="00A855F4" w14:paraId="19C9BBA7" w14:textId="77777777" w:rsidTr="00286646">
        <w:trPr>
          <w:trHeight w:val="577"/>
        </w:trPr>
        <w:tc>
          <w:tcPr>
            <w:tcW w:w="6355" w:type="dxa"/>
            <w:vAlign w:val="center"/>
          </w:tcPr>
          <w:p w14:paraId="000FB905" w14:textId="77777777" w:rsidR="00A855F4" w:rsidRDefault="00A855F4" w:rsidP="00286646">
            <w:pPr>
              <w:spacing w:after="0"/>
            </w:pPr>
            <w:r>
              <w:t>Nombre y apellidos</w:t>
            </w:r>
          </w:p>
        </w:tc>
        <w:tc>
          <w:tcPr>
            <w:tcW w:w="2612" w:type="dxa"/>
            <w:vAlign w:val="center"/>
          </w:tcPr>
          <w:p w14:paraId="76399302" w14:textId="77777777" w:rsidR="00A855F4" w:rsidRDefault="00A855F4" w:rsidP="00286646">
            <w:pPr>
              <w:spacing w:after="0"/>
            </w:pPr>
            <w:r>
              <w:t>Grupo:</w:t>
            </w:r>
          </w:p>
        </w:tc>
      </w:tr>
    </w:tbl>
    <w:p w14:paraId="6B30A399" w14:textId="77777777" w:rsidR="003C738B" w:rsidRPr="00C309ED" w:rsidRDefault="003C738B" w:rsidP="00C309ED"/>
    <w:p w14:paraId="27938467" w14:textId="2BCAC409" w:rsidR="00C309ED" w:rsidRPr="00C309ED" w:rsidRDefault="009C1094" w:rsidP="00C477DC">
      <w:pPr>
        <w:pStyle w:val="Prrafodelista"/>
        <w:numPr>
          <w:ilvl w:val="0"/>
          <w:numId w:val="1"/>
        </w:numPr>
        <w:ind w:left="0" w:firstLine="0"/>
        <w:jc w:val="both"/>
      </w:pPr>
      <w:r w:rsidRPr="009C1094">
        <w:rPr>
          <w:b/>
          <w:bCs/>
          <w:i/>
          <w:iCs/>
          <w:color w:val="000000"/>
        </w:rPr>
        <w:t>(</w:t>
      </w:r>
      <w:r w:rsidR="00B14C38">
        <w:rPr>
          <w:b/>
          <w:bCs/>
          <w:i/>
          <w:iCs/>
          <w:color w:val="000000"/>
        </w:rPr>
        <w:t>4</w:t>
      </w:r>
      <w:r w:rsidRPr="009C1094">
        <w:rPr>
          <w:b/>
          <w:bCs/>
          <w:i/>
          <w:iCs/>
          <w:color w:val="000000"/>
        </w:rPr>
        <w:t xml:space="preserve"> puntos)</w:t>
      </w:r>
      <w:r>
        <w:rPr>
          <w:color w:val="000000"/>
        </w:rPr>
        <w:t xml:space="preserve"> </w:t>
      </w:r>
      <w:r w:rsidR="00C309ED" w:rsidRPr="00C477DC">
        <w:rPr>
          <w:color w:val="000000"/>
        </w:rPr>
        <w:t xml:space="preserve">La función </w:t>
      </w:r>
      <m:oMath>
        <m:r>
          <w:rPr>
            <w:rFonts w:ascii="Cambria Math" w:hAnsi="Cambria Math"/>
            <w:color w:val="000000"/>
          </w:rPr>
          <m:t>f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x</m:t>
            </m:r>
          </m:e>
        </m:d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80x-160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</w:rPr>
              <m:t>+5</m:t>
            </m:r>
          </m:den>
        </m:f>
        <m:r>
          <w:rPr>
            <w:rFonts w:ascii="Cambria Math" w:hAnsi="Cambria Math"/>
            <w:color w:val="000000"/>
          </w:rPr>
          <m:t xml:space="preserve">, </m:t>
        </m:r>
      </m:oMath>
      <w:r w:rsidR="00C309ED" w:rsidRPr="00C477DC">
        <w:rPr>
          <w:rFonts w:eastAsiaTheme="minorEastAsia"/>
          <w:color w:val="000000"/>
        </w:rPr>
        <w:t xml:space="preserve">indica las ganancias o pérdidas que una empresa ha tenido </w:t>
      </w:r>
      <w:r w:rsidR="00C309ED" w:rsidRPr="00C477DC">
        <w:rPr>
          <w:color w:val="000000"/>
        </w:rPr>
        <w:t xml:space="preserve">desde que fue </w:t>
      </w:r>
      <w:r w:rsidR="00C477DC" w:rsidRPr="00C477DC">
        <w:rPr>
          <w:color w:val="000000"/>
        </w:rPr>
        <w:t xml:space="preserve">constituida, expresada </w:t>
      </w:r>
      <w:r w:rsidR="00C309ED" w:rsidRPr="00C477DC">
        <w:rPr>
          <w:i/>
          <w:iCs/>
          <w:color w:val="000000"/>
        </w:rPr>
        <w:t>f</w:t>
      </w:r>
      <w:r w:rsidR="00C309ED" w:rsidRPr="00C477DC">
        <w:rPr>
          <w:color w:val="000000"/>
        </w:rPr>
        <w:t>(</w:t>
      </w:r>
      <w:r w:rsidR="00C309ED" w:rsidRPr="00C477DC">
        <w:rPr>
          <w:i/>
          <w:iCs/>
          <w:color w:val="000000"/>
        </w:rPr>
        <w:t>x</w:t>
      </w:r>
      <w:r w:rsidR="00C309ED" w:rsidRPr="00C477DC">
        <w:rPr>
          <w:color w:val="000000"/>
        </w:rPr>
        <w:t xml:space="preserve">) en miles de euros, </w:t>
      </w:r>
      <w:r w:rsidR="00C309ED" w:rsidRPr="00C477DC">
        <w:rPr>
          <w:i/>
          <w:iCs/>
          <w:color w:val="000000"/>
        </w:rPr>
        <w:t>x</w:t>
      </w:r>
      <w:r w:rsidR="00C309ED" w:rsidRPr="00C477DC">
        <w:rPr>
          <w:color w:val="000000"/>
        </w:rPr>
        <w:t xml:space="preserve"> en años.</w:t>
      </w:r>
    </w:p>
    <w:p w14:paraId="1A8BCBEA" w14:textId="2B79A66E" w:rsidR="00C309ED" w:rsidRPr="00C309ED" w:rsidRDefault="00C309ED" w:rsidP="00C477DC">
      <w:pPr>
        <w:jc w:val="both"/>
      </w:pPr>
      <w:r w:rsidRPr="00C309ED">
        <w:rPr>
          <w:color w:val="000000"/>
        </w:rPr>
        <w:t xml:space="preserve">a) </w:t>
      </w:r>
      <w:r w:rsidR="006D570A">
        <w:rPr>
          <w:color w:val="000000"/>
        </w:rPr>
        <w:t xml:space="preserve">Estudia y representa </w:t>
      </w:r>
      <w:r w:rsidRPr="00C309ED">
        <w:rPr>
          <w:color w:val="000000"/>
        </w:rPr>
        <w:t>gráficamente la función (ten en cuenta el contexto del problema).</w:t>
      </w:r>
    </w:p>
    <w:p w14:paraId="001A99F7" w14:textId="16D39644" w:rsidR="00C309ED" w:rsidRPr="00C309ED" w:rsidRDefault="00C309ED" w:rsidP="00C477DC">
      <w:pPr>
        <w:jc w:val="both"/>
      </w:pPr>
      <w:r w:rsidRPr="00C309ED">
        <w:rPr>
          <w:color w:val="000000"/>
        </w:rPr>
        <w:t xml:space="preserve">b) ¿Al cabo de </w:t>
      </w:r>
      <w:r w:rsidR="00C477DC" w:rsidRPr="00C309ED">
        <w:rPr>
          <w:color w:val="000000"/>
        </w:rPr>
        <w:t>cuánto</w:t>
      </w:r>
      <w:r w:rsidRPr="00C309ED">
        <w:rPr>
          <w:color w:val="000000"/>
        </w:rPr>
        <w:t xml:space="preserve"> tiempo obtiene la empresa una ganancia máxima? ¿Cuál es esa ganancia?</w:t>
      </w:r>
    </w:p>
    <w:p w14:paraId="179156EC" w14:textId="63047CED" w:rsidR="00C309ED" w:rsidRDefault="00C309ED" w:rsidP="00C477DC">
      <w:pPr>
        <w:jc w:val="both"/>
        <w:rPr>
          <w:color w:val="000000"/>
        </w:rPr>
      </w:pPr>
      <w:r w:rsidRPr="00C309ED">
        <w:rPr>
          <w:color w:val="000000"/>
        </w:rPr>
        <w:t xml:space="preserve">c) ¿Durante </w:t>
      </w:r>
      <w:r w:rsidR="00C477DC" w:rsidRPr="00C309ED">
        <w:rPr>
          <w:color w:val="000000"/>
        </w:rPr>
        <w:t>cuánto</w:t>
      </w:r>
      <w:r w:rsidRPr="00C309ED">
        <w:rPr>
          <w:color w:val="000000"/>
        </w:rPr>
        <w:t xml:space="preserve"> tiempo la empresa perdió dinero? ¿En qué momento perdió más?</w:t>
      </w:r>
    </w:p>
    <w:p w14:paraId="329D1640" w14:textId="77777777" w:rsidR="009C1094" w:rsidRDefault="009C1094" w:rsidP="00C309ED">
      <w:pPr>
        <w:rPr>
          <w:color w:val="000000"/>
        </w:rPr>
      </w:pPr>
    </w:p>
    <w:p w14:paraId="58EDDD1C" w14:textId="77777777" w:rsidR="009C1094" w:rsidRDefault="009C1094" w:rsidP="00C309ED">
      <w:pPr>
        <w:rPr>
          <w:color w:val="000000"/>
        </w:rPr>
      </w:pPr>
    </w:p>
    <w:p w14:paraId="1A0CB839" w14:textId="68A82D1E" w:rsidR="00C309ED" w:rsidRDefault="009C1094" w:rsidP="00C477DC">
      <w:pPr>
        <w:pStyle w:val="Prrafodelista"/>
        <w:numPr>
          <w:ilvl w:val="0"/>
          <w:numId w:val="1"/>
        </w:numPr>
        <w:ind w:left="0" w:firstLine="0"/>
        <w:jc w:val="both"/>
        <w:rPr>
          <w:color w:val="000000"/>
        </w:rPr>
      </w:pPr>
      <w:r w:rsidRPr="009C1094">
        <w:rPr>
          <w:b/>
          <w:bCs/>
          <w:i/>
          <w:iCs/>
          <w:color w:val="000000"/>
        </w:rPr>
        <w:t>(1 punto)</w:t>
      </w:r>
      <w:r>
        <w:rPr>
          <w:color w:val="000000"/>
        </w:rPr>
        <w:t xml:space="preserve"> </w:t>
      </w:r>
      <w:r w:rsidR="00C477DC" w:rsidRPr="00C477DC">
        <w:rPr>
          <w:color w:val="000000"/>
        </w:rPr>
        <w:t xml:space="preserve"> </w:t>
      </w:r>
      <w:r w:rsidR="00C477DC">
        <w:rPr>
          <w:color w:val="000000"/>
        </w:rPr>
        <w:t>Comprueba que la derivada de la función</w:t>
      </w:r>
      <w:r w:rsidR="00C477DC" w:rsidRPr="00C477DC">
        <w:rPr>
          <w:color w:val="000000"/>
        </w:rPr>
        <w:t xml:space="preserve"> f(x) = x</w:t>
      </w:r>
      <w:r w:rsidR="00C477DC" w:rsidRPr="00C477DC">
        <w:rPr>
          <w:color w:val="000000"/>
          <w:vertAlign w:val="superscript"/>
        </w:rPr>
        <w:t>2</w:t>
      </w:r>
      <w:r w:rsidR="00C477DC" w:rsidRPr="00C477DC">
        <w:rPr>
          <w:color w:val="000000"/>
        </w:rPr>
        <w:t>+ 1</w:t>
      </w:r>
      <w:r w:rsidR="00C477DC">
        <w:rPr>
          <w:color w:val="000000"/>
        </w:rPr>
        <w:t xml:space="preserve"> es </w:t>
      </w:r>
      <w:r w:rsidR="00C309ED" w:rsidRPr="00C477DC">
        <w:rPr>
          <w:color w:val="000000"/>
        </w:rPr>
        <w:t xml:space="preserve"> f ′(x)</w:t>
      </w:r>
      <w:r w:rsidR="00C477DC">
        <w:rPr>
          <w:color w:val="000000"/>
        </w:rPr>
        <w:t>=2x</w:t>
      </w:r>
      <w:r w:rsidR="00C309ED" w:rsidRPr="00C477DC">
        <w:rPr>
          <w:color w:val="000000"/>
        </w:rPr>
        <w:t>, aplicando la definición de derivada.</w:t>
      </w:r>
      <w:r w:rsidR="00C477DC">
        <w:rPr>
          <w:color w:val="000000"/>
        </w:rPr>
        <w:t xml:space="preserve"> </w:t>
      </w:r>
    </w:p>
    <w:p w14:paraId="0AD5259B" w14:textId="77777777" w:rsidR="00C477DC" w:rsidRDefault="00C477DC" w:rsidP="00C477DC">
      <w:pPr>
        <w:jc w:val="both"/>
        <w:rPr>
          <w:color w:val="000000"/>
        </w:rPr>
      </w:pPr>
    </w:p>
    <w:p w14:paraId="63B1E3A5" w14:textId="77777777" w:rsidR="009C1094" w:rsidRPr="00C477DC" w:rsidRDefault="009C1094" w:rsidP="00C477DC">
      <w:pPr>
        <w:jc w:val="both"/>
        <w:rPr>
          <w:color w:val="000000"/>
        </w:rPr>
      </w:pPr>
    </w:p>
    <w:p w14:paraId="75041CD9" w14:textId="7E3AD321" w:rsidR="00C309ED" w:rsidRPr="00C477DC" w:rsidRDefault="009C1094" w:rsidP="00C477DC">
      <w:pPr>
        <w:pStyle w:val="Prrafodelista"/>
        <w:numPr>
          <w:ilvl w:val="0"/>
          <w:numId w:val="1"/>
        </w:numPr>
        <w:ind w:left="0" w:firstLine="0"/>
        <w:jc w:val="both"/>
        <w:rPr>
          <w:color w:val="000000"/>
        </w:rPr>
      </w:pPr>
      <w:r w:rsidRPr="009C1094">
        <w:rPr>
          <w:b/>
          <w:bCs/>
          <w:i/>
          <w:iCs/>
          <w:color w:val="000000"/>
        </w:rPr>
        <w:t>(</w:t>
      </w:r>
      <w:r>
        <w:rPr>
          <w:b/>
          <w:bCs/>
          <w:i/>
          <w:iCs/>
          <w:color w:val="000000"/>
        </w:rPr>
        <w:t>2</w:t>
      </w:r>
      <w:r w:rsidRPr="009C1094">
        <w:rPr>
          <w:b/>
          <w:bCs/>
          <w:i/>
          <w:iCs/>
          <w:color w:val="000000"/>
        </w:rPr>
        <w:t xml:space="preserve"> punto</w:t>
      </w:r>
      <w:r w:rsidR="00F53BDD">
        <w:rPr>
          <w:b/>
          <w:bCs/>
          <w:i/>
          <w:iCs/>
          <w:color w:val="000000"/>
        </w:rPr>
        <w:t>s</w:t>
      </w:r>
      <w:r w:rsidRPr="009C1094">
        <w:rPr>
          <w:b/>
          <w:bCs/>
          <w:i/>
          <w:iCs/>
          <w:color w:val="000000"/>
        </w:rPr>
        <w:t>)</w:t>
      </w:r>
      <w:r>
        <w:rPr>
          <w:color w:val="000000"/>
        </w:rPr>
        <w:t xml:space="preserve"> </w:t>
      </w:r>
      <w:r w:rsidRPr="00C477DC">
        <w:rPr>
          <w:color w:val="000000"/>
        </w:rPr>
        <w:t xml:space="preserve"> </w:t>
      </w:r>
      <w:r w:rsidR="00C477DC">
        <w:rPr>
          <w:color w:val="000000"/>
        </w:rPr>
        <w:t>Calcula la derivada de las siguientes funciones</w:t>
      </w:r>
      <w:r w:rsidR="00B14C38">
        <w:rPr>
          <w:color w:val="000000"/>
        </w:rPr>
        <w:t>:</w:t>
      </w:r>
      <w:r w:rsidR="00C477DC">
        <w:rPr>
          <w:color w:val="000000"/>
        </w:rPr>
        <w:t xml:space="preserve"> </w:t>
      </w:r>
    </w:p>
    <w:p w14:paraId="13A6AC31" w14:textId="46E4F67F" w:rsidR="009C1094" w:rsidRDefault="00BD03B8" w:rsidP="00C309ED">
      <w:r>
        <w:t>a)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⋅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</w:p>
    <w:p w14:paraId="0F117C0B" w14:textId="2C9419CF" w:rsidR="009C1094" w:rsidRDefault="00BD03B8" w:rsidP="00C309ED">
      <w:r>
        <w:rPr>
          <w:rFonts w:eastAsiaTheme="minorEastAsia"/>
        </w:rPr>
        <w:t>b</w:t>
      </w:r>
      <w:r w:rsidR="009C1094">
        <w:rPr>
          <w:rFonts w:eastAsiaTheme="minorEastAsia"/>
        </w:rPr>
        <w:t xml:space="preserve">)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-2x</m:t>
            </m:r>
          </m:sup>
        </m:sSup>
      </m:oMath>
    </w:p>
    <w:p w14:paraId="1A044DCF" w14:textId="36AAE82F" w:rsidR="00C477DC" w:rsidRPr="009C1094" w:rsidRDefault="00BD03B8" w:rsidP="00C309ED">
      <w:pPr>
        <w:rPr>
          <w:rFonts w:eastAsiaTheme="minorEastAsia"/>
        </w:rPr>
      </w:pPr>
      <w:r>
        <w:t>c</w:t>
      </w:r>
      <w:r w:rsidR="00C477DC">
        <w:t xml:space="preserve">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arcsin</m:t>
                </m:r>
              </m:fName>
              <m:e>
                <m:r>
                  <w:rPr>
                    <w:rFonts w:ascii="Cambria Math" w:hAnsi="Cambria Math"/>
                  </w:rPr>
                  <m:t>3x</m:t>
                </m:r>
              </m:e>
            </m:func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ED3C40">
        <w:rPr>
          <w:rFonts w:eastAsiaTheme="minorEastAsia"/>
        </w:rPr>
        <w:t xml:space="preserve">  +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</w:p>
    <w:p w14:paraId="7DB45037" w14:textId="77777777" w:rsidR="009C1094" w:rsidRDefault="009C1094" w:rsidP="00C309ED">
      <w:pPr>
        <w:rPr>
          <w:rFonts w:eastAsiaTheme="minorEastAsia"/>
        </w:rPr>
      </w:pPr>
    </w:p>
    <w:p w14:paraId="4DCEF946" w14:textId="77777777" w:rsidR="009C1094" w:rsidRPr="009C1094" w:rsidRDefault="009C1094" w:rsidP="00C309ED">
      <w:pPr>
        <w:rPr>
          <w:rFonts w:eastAsiaTheme="minorEastAsia"/>
        </w:rPr>
      </w:pPr>
    </w:p>
    <w:p w14:paraId="48863837" w14:textId="7A25F13F" w:rsidR="009C1094" w:rsidRPr="009C1094" w:rsidRDefault="009C1094" w:rsidP="009C1094">
      <w:pPr>
        <w:pStyle w:val="Prrafodelista"/>
        <w:numPr>
          <w:ilvl w:val="0"/>
          <w:numId w:val="1"/>
        </w:numPr>
        <w:ind w:left="0" w:firstLine="0"/>
        <w:jc w:val="both"/>
        <w:rPr>
          <w:color w:val="000000"/>
        </w:rPr>
      </w:pPr>
      <w:r w:rsidRPr="009C1094">
        <w:rPr>
          <w:b/>
          <w:bCs/>
          <w:i/>
          <w:iCs/>
          <w:color w:val="000000"/>
        </w:rPr>
        <w:t>(1 punto)</w:t>
      </w:r>
      <w:r>
        <w:rPr>
          <w:color w:val="000000"/>
        </w:rPr>
        <w:t xml:space="preserve"> C</w:t>
      </w:r>
      <w:r w:rsidRPr="009C1094">
        <w:rPr>
          <w:color w:val="000000"/>
        </w:rPr>
        <w:t xml:space="preserve">alcula la derivada de la siguiente </w:t>
      </w:r>
      <w:r w:rsidR="006213E9" w:rsidRPr="009C1094">
        <w:rPr>
          <w:color w:val="000000"/>
        </w:rPr>
        <w:t>función</w:t>
      </w:r>
      <w:r w:rsidRPr="009C1094">
        <w:rPr>
          <w:color w:val="000000"/>
        </w:rPr>
        <w:t xml:space="preserve">, aplicando previamente propiedades de logaritmos. </w:t>
      </w:r>
    </w:p>
    <w:p w14:paraId="4C5AA265" w14:textId="1CA50895" w:rsidR="00C477DC" w:rsidRPr="009C1094" w:rsidRDefault="009C1094" w:rsidP="006213E9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ln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ⅇ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⋅5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func>
        </m:oMath>
      </m:oMathPara>
    </w:p>
    <w:p w14:paraId="2112F9D4" w14:textId="77777777" w:rsidR="009C1094" w:rsidRPr="009C1094" w:rsidRDefault="009C1094" w:rsidP="00C309ED">
      <w:pPr>
        <w:rPr>
          <w:rFonts w:eastAsiaTheme="minorEastAsia"/>
        </w:rPr>
      </w:pPr>
    </w:p>
    <w:p w14:paraId="7CB6DC46" w14:textId="30991487" w:rsidR="003C738B" w:rsidRDefault="009C1094" w:rsidP="00C309ED">
      <w:pPr>
        <w:pStyle w:val="Prrafodelista"/>
        <w:numPr>
          <w:ilvl w:val="0"/>
          <w:numId w:val="1"/>
        </w:numPr>
        <w:ind w:left="0" w:firstLine="0"/>
        <w:jc w:val="both"/>
        <w:rPr>
          <w:color w:val="000000"/>
        </w:rPr>
      </w:pPr>
      <w:r w:rsidRPr="00EE7E33">
        <w:rPr>
          <w:b/>
          <w:bCs/>
          <w:i/>
          <w:iCs/>
          <w:color w:val="000000"/>
        </w:rPr>
        <w:t>(2 puntos)</w:t>
      </w:r>
      <w:r>
        <w:rPr>
          <w:color w:val="000000"/>
        </w:rPr>
        <w:t xml:space="preserve"> </w:t>
      </w:r>
      <w:r w:rsidR="00EC0314">
        <w:rPr>
          <w:color w:val="000000"/>
        </w:rPr>
        <w:t>Dado un rectángulo de 60m</w:t>
      </w:r>
      <w:r w:rsidR="00EC0314">
        <w:rPr>
          <w:color w:val="000000"/>
          <w:vertAlign w:val="superscript"/>
        </w:rPr>
        <w:t>2</w:t>
      </w:r>
      <w:r w:rsidR="00EC0314">
        <w:rPr>
          <w:color w:val="000000"/>
        </w:rPr>
        <w:t xml:space="preserve"> de área, calcula sus dimensiones </w:t>
      </w:r>
      <w:r w:rsidR="00FA7BAF">
        <w:rPr>
          <w:color w:val="000000"/>
        </w:rPr>
        <w:t xml:space="preserve">para que tenga el menor perímetro posible. </w:t>
      </w:r>
    </w:p>
    <w:p w14:paraId="67BCC64F" w14:textId="77777777" w:rsidR="00A42088" w:rsidRDefault="00A42088" w:rsidP="00A42088">
      <w:pPr>
        <w:jc w:val="both"/>
      </w:pPr>
    </w:p>
    <w:p w14:paraId="69967D68" w14:textId="77777777" w:rsidR="00A42088" w:rsidRDefault="00A42088" w:rsidP="00A42088">
      <w:pPr>
        <w:jc w:val="both"/>
      </w:pPr>
    </w:p>
    <w:p w14:paraId="36E3879C" w14:textId="77777777" w:rsidR="006170D1" w:rsidRDefault="006170D1" w:rsidP="00A42088">
      <w:pPr>
        <w:jc w:val="both"/>
      </w:pPr>
    </w:p>
    <w:p w14:paraId="2335AFC6" w14:textId="77777777" w:rsidR="006170D1" w:rsidRDefault="006170D1" w:rsidP="00A42088">
      <w:pPr>
        <w:jc w:val="both"/>
      </w:pPr>
    </w:p>
    <w:p w14:paraId="72EDEBB7" w14:textId="005D5D9E" w:rsidR="00A42088" w:rsidRDefault="00AC7A98" w:rsidP="00A42088">
      <w:pPr>
        <w:jc w:val="both"/>
      </w:pPr>
      <w:r>
        <w:rPr>
          <w:b/>
          <w:bCs/>
          <w:highlight w:val="yellow"/>
        </w:rPr>
        <w:lastRenderedPageBreak/>
        <w:t xml:space="preserve">Ejercicio </w:t>
      </w:r>
      <w:r w:rsidR="00A42088" w:rsidRPr="00AC7A98">
        <w:rPr>
          <w:b/>
          <w:bCs/>
          <w:highlight w:val="yellow"/>
        </w:rPr>
        <w:t>EXTRA (+1 punto</w:t>
      </w:r>
      <w:r w:rsidR="00A42088" w:rsidRPr="007626BC">
        <w:rPr>
          <w:highlight w:val="yellow"/>
        </w:rPr>
        <w:t xml:space="preserve">) Sólo se valorará en caso de que todos los ejercicios anteriores estén realizados </w:t>
      </w:r>
      <w:r w:rsidR="00A718B2" w:rsidRPr="007626BC">
        <w:rPr>
          <w:highlight w:val="yellow"/>
        </w:rPr>
        <w:t>y valorados</w:t>
      </w:r>
      <w:r>
        <w:rPr>
          <w:highlight w:val="yellow"/>
        </w:rPr>
        <w:t xml:space="preserve"> respectivamente </w:t>
      </w:r>
      <w:r w:rsidR="00A718B2" w:rsidRPr="007626BC">
        <w:rPr>
          <w:highlight w:val="yellow"/>
        </w:rPr>
        <w:t>con una puntuación mayor al 50% del valor total del ejercicio.</w:t>
      </w:r>
      <w:r w:rsidR="00A718B2">
        <w:t xml:space="preserve"> </w:t>
      </w:r>
    </w:p>
    <w:p w14:paraId="3334AE89" w14:textId="77777777" w:rsidR="00A56CA9" w:rsidRDefault="00A56CA9" w:rsidP="00A42088">
      <w:pPr>
        <w:jc w:val="both"/>
        <w:rPr>
          <w:color w:val="000000"/>
        </w:rPr>
      </w:pPr>
    </w:p>
    <w:p w14:paraId="035E0075" w14:textId="110D30CE" w:rsidR="00A56CA9" w:rsidRPr="00F37BEF" w:rsidRDefault="006A2676" w:rsidP="00A42088">
      <w:pPr>
        <w:jc w:val="both"/>
        <w:rPr>
          <w:color w:val="000000"/>
        </w:rPr>
      </w:pPr>
      <w:r>
        <w:rPr>
          <w:color w:val="000000"/>
        </w:rPr>
        <w:t xml:space="preserve">Halla las ecuaciones de las rectas tangente y normal a la curva </w:t>
      </w:r>
      <w:r w:rsidR="003B7C43">
        <w:rPr>
          <w:color w:val="000000"/>
        </w:rPr>
        <w:t xml:space="preserve"> </w:t>
      </w:r>
      <w:r w:rsidR="00F37BEF">
        <w:rPr>
          <w:color w:val="000000"/>
        </w:rPr>
        <w:t>y=</w:t>
      </w:r>
      <w:proofErr w:type="spellStart"/>
      <w:r w:rsidR="00F37BEF">
        <w:rPr>
          <w:color w:val="000000"/>
        </w:rPr>
        <w:t>ln</w:t>
      </w:r>
      <w:proofErr w:type="spellEnd"/>
      <w:r w:rsidR="003B7C43">
        <w:rPr>
          <w:color w:val="000000"/>
        </w:rPr>
        <w:t xml:space="preserve"> </w:t>
      </w:r>
      <w:r w:rsidR="00F37BEF">
        <w:rPr>
          <w:color w:val="000000"/>
        </w:rPr>
        <w:t>x</w:t>
      </w:r>
      <w:r w:rsidR="00F37BEF">
        <w:rPr>
          <w:color w:val="000000"/>
          <w:vertAlign w:val="superscript"/>
        </w:rPr>
        <w:t>2</w:t>
      </w:r>
      <w:r w:rsidR="003B7C43">
        <w:rPr>
          <w:color w:val="000000"/>
          <w:vertAlign w:val="superscript"/>
        </w:rPr>
        <w:t xml:space="preserve"> </w:t>
      </w:r>
      <w:r w:rsidR="00F37BEF">
        <w:rPr>
          <w:color w:val="000000"/>
        </w:rPr>
        <w:t xml:space="preserve"> en el punto de abscisa x=1.</w:t>
      </w:r>
    </w:p>
    <w:sectPr w:rsidR="00A56CA9" w:rsidRPr="00F37BEF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3B194" w14:textId="77777777" w:rsidR="007142E4" w:rsidRDefault="007142E4">
      <w:pPr>
        <w:spacing w:after="0" w:line="240" w:lineRule="auto"/>
      </w:pPr>
      <w:r>
        <w:separator/>
      </w:r>
    </w:p>
  </w:endnote>
  <w:endnote w:type="continuationSeparator" w:id="0">
    <w:p w14:paraId="0887740D" w14:textId="77777777" w:rsidR="007142E4" w:rsidRDefault="00714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5A9B1" w14:textId="77777777" w:rsidR="007142E4" w:rsidRDefault="007142E4">
      <w:pPr>
        <w:spacing w:after="0" w:line="240" w:lineRule="auto"/>
      </w:pPr>
      <w:r>
        <w:separator/>
      </w:r>
    </w:p>
  </w:footnote>
  <w:footnote w:type="continuationSeparator" w:id="0">
    <w:p w14:paraId="334C4B6E" w14:textId="77777777" w:rsidR="007142E4" w:rsidRDefault="00714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82AF2" w14:textId="77777777" w:rsidR="003C738B" w:rsidRDefault="00A855F4" w:rsidP="00A855F4">
    <w:pPr>
      <w:jc w:val="center"/>
    </w:pPr>
    <w:r>
      <w:rPr>
        <w:noProof/>
      </w:rPr>
      <w:drawing>
        <wp:inline distT="0" distB="0" distL="0" distR="0" wp14:anchorId="03B93281" wp14:editId="72D33C60">
          <wp:extent cx="3810000" cy="392430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788" r="29445"/>
                  <a:stretch/>
                </pic:blipFill>
                <pic:spPr bwMode="auto">
                  <a:xfrm>
                    <a:off x="0" y="0"/>
                    <a:ext cx="3810000" cy="392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C0D"/>
    <w:multiLevelType w:val="hybridMultilevel"/>
    <w:tmpl w:val="EA8EF510"/>
    <w:lvl w:ilvl="0" w:tplc="D16E06C0">
      <w:start w:val="1"/>
      <w:numFmt w:val="decimal"/>
      <w:lvlText w:val="Ejercicio %1."/>
      <w:lvlJc w:val="left"/>
      <w:pPr>
        <w:ind w:left="720" w:hanging="360"/>
      </w:pPr>
      <w:rPr>
        <w:rFonts w:ascii="Cambria" w:hAnsi="Cambria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19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attachedTemplate r:id="rId1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9ED"/>
    <w:rsid w:val="00002892"/>
    <w:rsid w:val="001D20C2"/>
    <w:rsid w:val="001F2586"/>
    <w:rsid w:val="003B7C43"/>
    <w:rsid w:val="003C2FC7"/>
    <w:rsid w:val="003C738B"/>
    <w:rsid w:val="005352D2"/>
    <w:rsid w:val="005B7C9F"/>
    <w:rsid w:val="005F4004"/>
    <w:rsid w:val="00605468"/>
    <w:rsid w:val="006170D1"/>
    <w:rsid w:val="006213E9"/>
    <w:rsid w:val="00627039"/>
    <w:rsid w:val="006A2676"/>
    <w:rsid w:val="006D570A"/>
    <w:rsid w:val="007142E4"/>
    <w:rsid w:val="007626BC"/>
    <w:rsid w:val="00787193"/>
    <w:rsid w:val="007A0AC6"/>
    <w:rsid w:val="007D654F"/>
    <w:rsid w:val="00854A96"/>
    <w:rsid w:val="008811E6"/>
    <w:rsid w:val="009C1094"/>
    <w:rsid w:val="00A42088"/>
    <w:rsid w:val="00A56CA9"/>
    <w:rsid w:val="00A718B2"/>
    <w:rsid w:val="00A855F4"/>
    <w:rsid w:val="00AC7A98"/>
    <w:rsid w:val="00AE6D72"/>
    <w:rsid w:val="00B105A5"/>
    <w:rsid w:val="00B14C38"/>
    <w:rsid w:val="00B203E0"/>
    <w:rsid w:val="00BD03B8"/>
    <w:rsid w:val="00C053DE"/>
    <w:rsid w:val="00C309ED"/>
    <w:rsid w:val="00C477DC"/>
    <w:rsid w:val="00C94893"/>
    <w:rsid w:val="00CA2358"/>
    <w:rsid w:val="00D511AF"/>
    <w:rsid w:val="00DD1B65"/>
    <w:rsid w:val="00E338DA"/>
    <w:rsid w:val="00E46A3B"/>
    <w:rsid w:val="00E54122"/>
    <w:rsid w:val="00EC0314"/>
    <w:rsid w:val="00ED3C40"/>
    <w:rsid w:val="00EE7E33"/>
    <w:rsid w:val="00F37BEF"/>
    <w:rsid w:val="00F53BDD"/>
    <w:rsid w:val="00F6581A"/>
    <w:rsid w:val="00FA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95BB88"/>
  <w15:docId w15:val="{5088BEB4-2647-46E4-A849-F00E07A85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5F4"/>
    <w:rPr>
      <w:rFonts w:asciiTheme="minorHAnsi" w:eastAsiaTheme="minorHAnsi" w:hAnsiTheme="minorHAnsi" w:cstheme="minorBidi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libri" w:eastAsia="Calibri" w:hAnsi="Calibri" w:cs="Calibri"/>
      <w:b/>
      <w:sz w:val="48"/>
      <w:szCs w:val="48"/>
      <w:lang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Calibri" w:eastAsia="Calibri" w:hAnsi="Calibri" w:cs="Calibri"/>
      <w:b/>
      <w:sz w:val="36"/>
      <w:szCs w:val="36"/>
      <w:lang w:eastAsia="es-E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Calibri" w:eastAsia="Calibri" w:hAnsi="Calibri" w:cs="Calibri"/>
      <w:b/>
      <w:sz w:val="28"/>
      <w:szCs w:val="28"/>
      <w:lang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Calibri" w:eastAsia="Calibri" w:hAnsi="Calibri" w:cs="Calibri"/>
      <w:b/>
      <w:sz w:val="24"/>
      <w:szCs w:val="24"/>
      <w:lang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Calibri" w:eastAsia="Calibri" w:hAnsi="Calibri" w:cs="Calibri"/>
      <w:b/>
      <w:lang w:eastAsia="es-E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855F4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Calibri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A855F4"/>
  </w:style>
  <w:style w:type="paragraph" w:styleId="Piedepgina">
    <w:name w:val="footer"/>
    <w:basedOn w:val="Normal"/>
    <w:link w:val="PiedepginaCar"/>
    <w:uiPriority w:val="99"/>
    <w:unhideWhenUsed/>
    <w:rsid w:val="00A855F4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Calibri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855F4"/>
  </w:style>
  <w:style w:type="paragraph" w:styleId="Prrafodelista">
    <w:name w:val="List Paragraph"/>
    <w:basedOn w:val="Normal"/>
    <w:uiPriority w:val="34"/>
    <w:qFormat/>
    <w:rsid w:val="00C477DC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ED3C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ata\OneDrive\Documentos\Plantillas%20personalizadas%20de%20Office\plantilla%20Benageb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Benageber</Template>
  <TotalTime>256</TotalTime>
  <Pages>2</Pages>
  <Words>208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Bataller</dc:creator>
  <cp:lastModifiedBy>Ana Bataller</cp:lastModifiedBy>
  <cp:revision>22</cp:revision>
  <dcterms:created xsi:type="dcterms:W3CDTF">2026-05-06T13:41:00Z</dcterms:created>
  <dcterms:modified xsi:type="dcterms:W3CDTF">2026-05-06T17:57:00Z</dcterms:modified>
</cp:coreProperties>
</file>