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8858C" w14:textId="5374FF2A" w:rsidR="00757482" w:rsidRPr="007905DF" w:rsidRDefault="00757482" w:rsidP="00757482">
      <w:pPr>
        <w:jc w:val="both"/>
        <w:rPr>
          <w:rFonts w:ascii="Times New Roman" w:hAnsi="Times New Roman" w:cs="Times New Roman"/>
          <w:color w:val="000000" w:themeColor="text1"/>
          <w:lang w:val="ro-RO"/>
        </w:rPr>
      </w:pPr>
      <w:r w:rsidRPr="007905DF">
        <w:rPr>
          <w:rFonts w:ascii="Times New Roman" w:hAnsi="Times New Roman" w:cs="Times New Roman"/>
          <w:noProof/>
          <w:color w:val="000000" w:themeColor="text1"/>
          <w:sz w:val="36"/>
          <w:szCs w:val="36"/>
        </w:rPr>
        <w:drawing>
          <wp:inline distT="0" distB="0" distL="0" distR="0" wp14:anchorId="11985A80" wp14:editId="1CD4A1B1">
            <wp:extent cx="5943600" cy="889000"/>
            <wp:effectExtent l="0" t="0" r="0" b="6350"/>
            <wp:docPr id="133942183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000" t="40954"/>
                    <a:stretch/>
                  </pic:blipFill>
                  <pic:spPr bwMode="auto">
                    <a:xfrm>
                      <a:off x="0" y="0"/>
                      <a:ext cx="5943600" cy="889000"/>
                    </a:xfrm>
                    <a:prstGeom prst="rect">
                      <a:avLst/>
                    </a:prstGeom>
                    <a:noFill/>
                    <a:ln>
                      <a:noFill/>
                    </a:ln>
                    <a:extLst>
                      <a:ext uri="{53640926-AAD7-44D8-BBD7-CCE9431645EC}">
                        <a14:shadowObscured xmlns:a14="http://schemas.microsoft.com/office/drawing/2010/main"/>
                      </a:ext>
                    </a:extLst>
                  </pic:spPr>
                </pic:pic>
              </a:graphicData>
            </a:graphic>
          </wp:inline>
        </w:drawing>
      </w:r>
    </w:p>
    <w:p w14:paraId="13580DF3" w14:textId="77777777" w:rsidR="00757482" w:rsidRPr="007905DF" w:rsidRDefault="00757482" w:rsidP="00757482">
      <w:pPr>
        <w:ind w:firstLine="720"/>
        <w:rPr>
          <w:rFonts w:ascii="Times New Roman" w:hAnsi="Times New Roman" w:cs="Times New Roman"/>
          <w:color w:val="000000" w:themeColor="text1"/>
          <w:sz w:val="36"/>
          <w:szCs w:val="36"/>
        </w:rPr>
      </w:pPr>
    </w:p>
    <w:p w14:paraId="341BDEB2" w14:textId="77777777" w:rsidR="00757482" w:rsidRPr="007905DF" w:rsidRDefault="00757482" w:rsidP="00757482">
      <w:pPr>
        <w:ind w:firstLine="720"/>
        <w:rPr>
          <w:rFonts w:ascii="Times New Roman" w:hAnsi="Times New Roman" w:cs="Times New Roman"/>
          <w:color w:val="000000" w:themeColor="text1"/>
          <w:sz w:val="36"/>
          <w:szCs w:val="36"/>
        </w:rPr>
      </w:pPr>
    </w:p>
    <w:p w14:paraId="75637FD1" w14:textId="77777777" w:rsidR="00757482" w:rsidRPr="007905DF" w:rsidRDefault="00757482" w:rsidP="00757482">
      <w:pPr>
        <w:rPr>
          <w:rFonts w:ascii="Times New Roman" w:hAnsi="Times New Roman" w:cs="Times New Roman"/>
          <w:color w:val="000000" w:themeColor="text1"/>
          <w:sz w:val="36"/>
          <w:szCs w:val="36"/>
        </w:rPr>
      </w:pPr>
    </w:p>
    <w:p w14:paraId="052B6ADE" w14:textId="77777777" w:rsidR="00757482" w:rsidRPr="007905DF" w:rsidRDefault="00757482" w:rsidP="00757482">
      <w:pPr>
        <w:ind w:firstLine="720"/>
        <w:rPr>
          <w:rFonts w:ascii="Times New Roman" w:hAnsi="Times New Roman" w:cs="Times New Roman"/>
          <w:color w:val="000000" w:themeColor="text1"/>
          <w:sz w:val="36"/>
          <w:szCs w:val="36"/>
        </w:rPr>
      </w:pPr>
    </w:p>
    <w:p w14:paraId="6DAF7686" w14:textId="77777777" w:rsidR="00757482" w:rsidRPr="007905DF" w:rsidRDefault="00757482" w:rsidP="00757482">
      <w:pPr>
        <w:ind w:firstLine="720"/>
        <w:jc w:val="center"/>
        <w:rPr>
          <w:rFonts w:ascii="Times New Roman" w:hAnsi="Times New Roman" w:cs="Times New Roman"/>
          <w:color w:val="000000" w:themeColor="text1"/>
          <w:sz w:val="36"/>
          <w:szCs w:val="36"/>
        </w:rPr>
      </w:pPr>
    </w:p>
    <w:p w14:paraId="7F62F580" w14:textId="77777777" w:rsidR="00757482" w:rsidRPr="007905DF" w:rsidRDefault="00757482" w:rsidP="00757482">
      <w:pPr>
        <w:ind w:firstLine="720"/>
        <w:jc w:val="center"/>
        <w:rPr>
          <w:rFonts w:ascii="Times New Roman" w:hAnsi="Times New Roman" w:cs="Times New Roman"/>
          <w:color w:val="000000" w:themeColor="text1"/>
          <w:sz w:val="36"/>
          <w:szCs w:val="36"/>
        </w:rPr>
      </w:pPr>
      <w:r w:rsidRPr="007905DF">
        <w:rPr>
          <w:rFonts w:ascii="Times New Roman" w:hAnsi="Times New Roman" w:cs="Times New Roman"/>
          <w:color w:val="000000" w:themeColor="text1"/>
          <w:sz w:val="36"/>
          <w:szCs w:val="36"/>
        </w:rPr>
        <w:t>Securitatea platformei Instagram.Vulnerabilitati si modalitati    de exploatare.</w:t>
      </w:r>
    </w:p>
    <w:p w14:paraId="12713566" w14:textId="77777777" w:rsidR="00757482" w:rsidRPr="007905DF" w:rsidRDefault="00757482" w:rsidP="00757482">
      <w:pPr>
        <w:jc w:val="center"/>
        <w:rPr>
          <w:rFonts w:ascii="Times New Roman" w:hAnsi="Times New Roman" w:cs="Times New Roman"/>
          <w:color w:val="000000" w:themeColor="text1"/>
          <w:sz w:val="36"/>
          <w:szCs w:val="36"/>
        </w:rPr>
      </w:pPr>
    </w:p>
    <w:p w14:paraId="1C1A5450" w14:textId="77777777" w:rsidR="00757482" w:rsidRPr="007905DF" w:rsidRDefault="00757482" w:rsidP="00757482">
      <w:pPr>
        <w:jc w:val="center"/>
        <w:rPr>
          <w:rFonts w:ascii="Times New Roman" w:hAnsi="Times New Roman" w:cs="Times New Roman"/>
          <w:color w:val="000000" w:themeColor="text1"/>
          <w:sz w:val="36"/>
          <w:szCs w:val="36"/>
        </w:rPr>
      </w:pPr>
    </w:p>
    <w:p w14:paraId="392134C4" w14:textId="77777777" w:rsidR="00757482" w:rsidRPr="007905DF" w:rsidRDefault="00757482" w:rsidP="00757482">
      <w:pPr>
        <w:jc w:val="center"/>
        <w:rPr>
          <w:rFonts w:ascii="Times New Roman" w:hAnsi="Times New Roman" w:cs="Times New Roman"/>
          <w:color w:val="000000" w:themeColor="text1"/>
          <w:sz w:val="36"/>
          <w:szCs w:val="36"/>
        </w:rPr>
      </w:pPr>
    </w:p>
    <w:p w14:paraId="49F2036B" w14:textId="77777777" w:rsidR="00757482" w:rsidRPr="007905DF" w:rsidRDefault="00757482" w:rsidP="00757482">
      <w:pPr>
        <w:jc w:val="center"/>
        <w:rPr>
          <w:rFonts w:ascii="Times New Roman" w:hAnsi="Times New Roman" w:cs="Times New Roman"/>
          <w:color w:val="000000" w:themeColor="text1"/>
          <w:sz w:val="28"/>
          <w:szCs w:val="28"/>
        </w:rPr>
      </w:pPr>
    </w:p>
    <w:p w14:paraId="6479ECE5" w14:textId="77777777" w:rsidR="00757482" w:rsidRPr="007905DF" w:rsidRDefault="00757482" w:rsidP="00757482">
      <w:pPr>
        <w:jc w:val="center"/>
        <w:rPr>
          <w:rFonts w:ascii="Times New Roman" w:hAnsi="Times New Roman" w:cs="Times New Roman"/>
          <w:color w:val="000000" w:themeColor="text1"/>
          <w:sz w:val="28"/>
          <w:szCs w:val="28"/>
        </w:rPr>
      </w:pPr>
    </w:p>
    <w:p w14:paraId="348202E8" w14:textId="77777777" w:rsidR="00757482" w:rsidRPr="007905DF" w:rsidRDefault="00757482" w:rsidP="00757482">
      <w:pPr>
        <w:jc w:val="center"/>
        <w:rPr>
          <w:rFonts w:ascii="Times New Roman" w:hAnsi="Times New Roman" w:cs="Times New Roman"/>
          <w:color w:val="000000" w:themeColor="text1"/>
          <w:sz w:val="28"/>
          <w:szCs w:val="28"/>
        </w:rPr>
      </w:pPr>
    </w:p>
    <w:p w14:paraId="7109B418" w14:textId="77777777" w:rsidR="00757482" w:rsidRPr="007905DF" w:rsidRDefault="00757482" w:rsidP="00757482">
      <w:pPr>
        <w:rPr>
          <w:rFonts w:ascii="Times New Roman" w:hAnsi="Times New Roman" w:cs="Times New Roman"/>
          <w:color w:val="000000" w:themeColor="text1"/>
          <w:sz w:val="28"/>
          <w:szCs w:val="28"/>
        </w:rPr>
      </w:pPr>
    </w:p>
    <w:p w14:paraId="1DFBF377" w14:textId="77777777" w:rsidR="00757482" w:rsidRPr="007905DF" w:rsidRDefault="00757482" w:rsidP="00757482">
      <w:pPr>
        <w:rPr>
          <w:rFonts w:ascii="Times New Roman" w:hAnsi="Times New Roman" w:cs="Times New Roman"/>
          <w:color w:val="000000" w:themeColor="text1"/>
          <w:sz w:val="28"/>
          <w:szCs w:val="28"/>
        </w:rPr>
      </w:pPr>
    </w:p>
    <w:p w14:paraId="7AB63F77" w14:textId="1C4F0192" w:rsidR="00757482" w:rsidRPr="007905DF" w:rsidRDefault="00757482" w:rsidP="00757482">
      <w:pPr>
        <w:rPr>
          <w:rFonts w:ascii="Times New Roman" w:hAnsi="Times New Roman" w:cs="Times New Roman"/>
          <w:color w:val="000000" w:themeColor="text1"/>
          <w:sz w:val="28"/>
          <w:szCs w:val="28"/>
        </w:rPr>
      </w:pPr>
      <w:r w:rsidRPr="007905DF">
        <w:rPr>
          <w:rFonts w:ascii="Times New Roman" w:hAnsi="Times New Roman" w:cs="Times New Roman"/>
          <w:color w:val="000000" w:themeColor="text1"/>
          <w:sz w:val="28"/>
          <w:szCs w:val="28"/>
        </w:rPr>
        <w:t>Student: Roman Constantin-Cristian</w:t>
      </w:r>
    </w:p>
    <w:p w14:paraId="3CADB97B" w14:textId="77777777" w:rsidR="00757482" w:rsidRPr="007905DF" w:rsidRDefault="00757482" w:rsidP="00757482">
      <w:pPr>
        <w:rPr>
          <w:rFonts w:ascii="Times New Roman" w:hAnsi="Times New Roman" w:cs="Times New Roman"/>
          <w:color w:val="000000" w:themeColor="text1"/>
          <w:sz w:val="28"/>
          <w:szCs w:val="28"/>
        </w:rPr>
      </w:pPr>
      <w:r w:rsidRPr="007905DF">
        <w:rPr>
          <w:rFonts w:ascii="Times New Roman" w:hAnsi="Times New Roman" w:cs="Times New Roman"/>
          <w:color w:val="000000" w:themeColor="text1"/>
          <w:sz w:val="28"/>
          <w:szCs w:val="28"/>
        </w:rPr>
        <w:t>An studiu : 2 ( 2024-2025)</w:t>
      </w:r>
    </w:p>
    <w:p w14:paraId="6FB18A42" w14:textId="77777777" w:rsidR="00757482" w:rsidRPr="007905DF" w:rsidRDefault="00757482" w:rsidP="00757482">
      <w:pPr>
        <w:rPr>
          <w:rFonts w:ascii="Times New Roman" w:hAnsi="Times New Roman" w:cs="Times New Roman"/>
          <w:color w:val="000000" w:themeColor="text1"/>
          <w:sz w:val="28"/>
          <w:szCs w:val="28"/>
        </w:rPr>
      </w:pPr>
      <w:r w:rsidRPr="007905DF">
        <w:rPr>
          <w:rFonts w:ascii="Times New Roman" w:hAnsi="Times New Roman" w:cs="Times New Roman"/>
          <w:color w:val="000000" w:themeColor="text1"/>
          <w:sz w:val="28"/>
          <w:szCs w:val="28"/>
        </w:rPr>
        <w:t>Master TCSI</w:t>
      </w:r>
    </w:p>
    <w:p w14:paraId="3F7EF47C" w14:textId="0911F95F" w:rsidR="00757482" w:rsidRPr="007905DF" w:rsidRDefault="00757482">
      <w:pPr>
        <w:rPr>
          <w:rFonts w:ascii="Times New Roman" w:eastAsiaTheme="majorEastAsia" w:hAnsi="Times New Roman" w:cs="Times New Roman"/>
          <w:color w:val="000000" w:themeColor="text1"/>
          <w:sz w:val="32"/>
          <w:szCs w:val="40"/>
        </w:rPr>
      </w:pPr>
    </w:p>
    <w:sdt>
      <w:sdtPr>
        <w:rPr>
          <w:rFonts w:ascii="Times New Roman" w:eastAsiaTheme="minorHAnsi" w:hAnsi="Times New Roman" w:cs="Times New Roman"/>
          <w:color w:val="000000" w:themeColor="text1"/>
          <w:kern w:val="2"/>
          <w:sz w:val="24"/>
          <w:szCs w:val="24"/>
          <w:lang w:val="ro-RO"/>
          <w14:ligatures w14:val="standardContextual"/>
        </w:rPr>
        <w:id w:val="-1601183263"/>
        <w:docPartObj>
          <w:docPartGallery w:val="Table of Contents"/>
          <w:docPartUnique/>
        </w:docPartObj>
      </w:sdtPr>
      <w:sdtEndPr>
        <w:rPr>
          <w:b/>
          <w:bCs/>
        </w:rPr>
      </w:sdtEndPr>
      <w:sdtContent>
        <w:p w14:paraId="614B86F5" w14:textId="5FD72187" w:rsidR="00757482" w:rsidRPr="007905DF" w:rsidRDefault="00757482">
          <w:pPr>
            <w:pStyle w:val="Titlucuprins"/>
            <w:rPr>
              <w:rFonts w:ascii="Times New Roman" w:hAnsi="Times New Roman" w:cs="Times New Roman"/>
              <w:color w:val="000000" w:themeColor="text1"/>
              <w:lang w:val="ro-RO"/>
            </w:rPr>
          </w:pPr>
          <w:r w:rsidRPr="007905DF">
            <w:rPr>
              <w:rFonts w:ascii="Times New Roman" w:hAnsi="Times New Roman" w:cs="Times New Roman"/>
              <w:color w:val="000000" w:themeColor="text1"/>
              <w:lang w:val="ro-RO"/>
            </w:rPr>
            <w:t>Cuprins</w:t>
          </w:r>
        </w:p>
        <w:p w14:paraId="1630C612" w14:textId="77777777" w:rsidR="003773D2" w:rsidRPr="007905DF" w:rsidRDefault="003773D2" w:rsidP="003773D2">
          <w:pPr>
            <w:rPr>
              <w:rFonts w:ascii="Times New Roman" w:hAnsi="Times New Roman" w:cs="Times New Roman"/>
              <w:lang w:val="ro-RO"/>
            </w:rPr>
          </w:pPr>
        </w:p>
        <w:p w14:paraId="378E8AC6" w14:textId="2F647C51" w:rsidR="00737BED" w:rsidRPr="007905DF" w:rsidRDefault="00757482" w:rsidP="00737BED">
          <w:pPr>
            <w:pStyle w:val="Cuprins1"/>
            <w:rPr>
              <w:rFonts w:ascii="Times New Roman" w:eastAsiaTheme="minorEastAsia" w:hAnsi="Times New Roman" w:cs="Times New Roman"/>
            </w:rPr>
          </w:pPr>
          <w:r w:rsidRPr="007905DF">
            <w:rPr>
              <w:rFonts w:ascii="Times New Roman" w:hAnsi="Times New Roman" w:cs="Times New Roman"/>
            </w:rPr>
            <w:fldChar w:fldCharType="begin"/>
          </w:r>
          <w:r w:rsidRPr="007905DF">
            <w:rPr>
              <w:rFonts w:ascii="Times New Roman" w:hAnsi="Times New Roman" w:cs="Times New Roman"/>
            </w:rPr>
            <w:instrText xml:space="preserve"> TOC \o "1-3" \h \z \u </w:instrText>
          </w:r>
          <w:r w:rsidRPr="007905DF">
            <w:rPr>
              <w:rFonts w:ascii="Times New Roman" w:hAnsi="Times New Roman" w:cs="Times New Roman"/>
            </w:rPr>
            <w:fldChar w:fldCharType="separate"/>
          </w:r>
          <w:hyperlink w:anchor="_Toc184647661" w:history="1">
            <w:r w:rsidR="00737BED" w:rsidRPr="007905DF">
              <w:rPr>
                <w:rStyle w:val="Hyperlink"/>
                <w:rFonts w:ascii="Times New Roman" w:hAnsi="Times New Roman" w:cs="Times New Roman"/>
                <w:color w:val="000000" w:themeColor="text1"/>
              </w:rPr>
              <w:t>1. Introducere</w:t>
            </w:r>
            <w:r w:rsidR="00737BED" w:rsidRPr="007905DF">
              <w:rPr>
                <w:rFonts w:ascii="Times New Roman" w:hAnsi="Times New Roman" w:cs="Times New Roman"/>
                <w:webHidden/>
              </w:rPr>
              <w:tab/>
            </w:r>
            <w:r w:rsidR="00737BED" w:rsidRPr="007905DF">
              <w:rPr>
                <w:rFonts w:ascii="Times New Roman" w:hAnsi="Times New Roman" w:cs="Times New Roman"/>
                <w:webHidden/>
              </w:rPr>
              <w:fldChar w:fldCharType="begin"/>
            </w:r>
            <w:r w:rsidR="00737BED" w:rsidRPr="007905DF">
              <w:rPr>
                <w:rFonts w:ascii="Times New Roman" w:hAnsi="Times New Roman" w:cs="Times New Roman"/>
                <w:webHidden/>
              </w:rPr>
              <w:instrText xml:space="preserve"> PAGEREF _Toc184647661 \h </w:instrText>
            </w:r>
            <w:r w:rsidR="00737BED" w:rsidRPr="007905DF">
              <w:rPr>
                <w:rFonts w:ascii="Times New Roman" w:hAnsi="Times New Roman" w:cs="Times New Roman"/>
                <w:webHidden/>
              </w:rPr>
            </w:r>
            <w:r w:rsidR="00737BED" w:rsidRPr="007905DF">
              <w:rPr>
                <w:rFonts w:ascii="Times New Roman" w:hAnsi="Times New Roman" w:cs="Times New Roman"/>
                <w:webHidden/>
              </w:rPr>
              <w:fldChar w:fldCharType="separate"/>
            </w:r>
            <w:r w:rsidR="002D0802">
              <w:rPr>
                <w:rFonts w:ascii="Times New Roman" w:hAnsi="Times New Roman" w:cs="Times New Roman"/>
                <w:webHidden/>
              </w:rPr>
              <w:t>3</w:t>
            </w:r>
            <w:r w:rsidR="00737BED" w:rsidRPr="007905DF">
              <w:rPr>
                <w:rFonts w:ascii="Times New Roman" w:hAnsi="Times New Roman" w:cs="Times New Roman"/>
                <w:webHidden/>
              </w:rPr>
              <w:fldChar w:fldCharType="end"/>
            </w:r>
          </w:hyperlink>
        </w:p>
        <w:p w14:paraId="726EA285" w14:textId="0C0E4438" w:rsidR="00737BED" w:rsidRPr="007905DF" w:rsidRDefault="00737BED" w:rsidP="00737BED">
          <w:pPr>
            <w:pStyle w:val="Cuprins1"/>
            <w:rPr>
              <w:rFonts w:ascii="Times New Roman" w:eastAsiaTheme="minorEastAsia" w:hAnsi="Times New Roman" w:cs="Times New Roman"/>
            </w:rPr>
          </w:pPr>
          <w:hyperlink w:anchor="_Toc184647662" w:history="1">
            <w:r w:rsidRPr="007905DF">
              <w:rPr>
                <w:rStyle w:val="Hyperlink"/>
                <w:rFonts w:ascii="Times New Roman" w:hAnsi="Times New Roman" w:cs="Times New Roman"/>
                <w:color w:val="000000" w:themeColor="text1"/>
              </w:rPr>
              <w:t>2. Platforma Instagram</w:t>
            </w:r>
            <w:r w:rsidRPr="007905DF">
              <w:rPr>
                <w:rFonts w:ascii="Times New Roman" w:hAnsi="Times New Roman" w:cs="Times New Roman"/>
                <w:webHidden/>
              </w:rPr>
              <w:tab/>
            </w:r>
            <w:r w:rsidRPr="007905DF">
              <w:rPr>
                <w:rFonts w:ascii="Times New Roman" w:hAnsi="Times New Roman" w:cs="Times New Roman"/>
                <w:webHidden/>
              </w:rPr>
              <w:fldChar w:fldCharType="begin"/>
            </w:r>
            <w:r w:rsidRPr="007905DF">
              <w:rPr>
                <w:rFonts w:ascii="Times New Roman" w:hAnsi="Times New Roman" w:cs="Times New Roman"/>
                <w:webHidden/>
              </w:rPr>
              <w:instrText xml:space="preserve"> PAGEREF _Toc184647662 \h </w:instrText>
            </w:r>
            <w:r w:rsidRPr="007905DF">
              <w:rPr>
                <w:rFonts w:ascii="Times New Roman" w:hAnsi="Times New Roman" w:cs="Times New Roman"/>
                <w:webHidden/>
              </w:rPr>
            </w:r>
            <w:r w:rsidRPr="007905DF">
              <w:rPr>
                <w:rFonts w:ascii="Times New Roman" w:hAnsi="Times New Roman" w:cs="Times New Roman"/>
                <w:webHidden/>
              </w:rPr>
              <w:fldChar w:fldCharType="separate"/>
            </w:r>
            <w:r w:rsidR="002D0802">
              <w:rPr>
                <w:rFonts w:ascii="Times New Roman" w:hAnsi="Times New Roman" w:cs="Times New Roman"/>
                <w:webHidden/>
              </w:rPr>
              <w:t>3</w:t>
            </w:r>
            <w:r w:rsidRPr="007905DF">
              <w:rPr>
                <w:rFonts w:ascii="Times New Roman" w:hAnsi="Times New Roman" w:cs="Times New Roman"/>
                <w:webHidden/>
              </w:rPr>
              <w:fldChar w:fldCharType="end"/>
            </w:r>
          </w:hyperlink>
        </w:p>
        <w:p w14:paraId="195DCB4B" w14:textId="78934849" w:rsidR="00737BED" w:rsidRPr="007905DF" w:rsidRDefault="00737BED" w:rsidP="00737BED">
          <w:pPr>
            <w:pStyle w:val="Cuprins1"/>
            <w:rPr>
              <w:rFonts w:ascii="Times New Roman" w:eastAsiaTheme="minorEastAsia" w:hAnsi="Times New Roman" w:cs="Times New Roman"/>
            </w:rPr>
          </w:pPr>
          <w:hyperlink w:anchor="_Toc184647663" w:history="1">
            <w:r w:rsidRPr="007905DF">
              <w:rPr>
                <w:rStyle w:val="Hyperlink"/>
                <w:rFonts w:ascii="Times New Roman" w:hAnsi="Times New Roman" w:cs="Times New Roman"/>
                <w:color w:val="000000" w:themeColor="text1"/>
              </w:rPr>
              <w:t>3. Vulnerabilități ale platformei</w:t>
            </w:r>
            <w:r w:rsidRPr="007905DF">
              <w:rPr>
                <w:rFonts w:ascii="Times New Roman" w:hAnsi="Times New Roman" w:cs="Times New Roman"/>
                <w:webHidden/>
              </w:rPr>
              <w:tab/>
            </w:r>
            <w:r w:rsidRPr="007905DF">
              <w:rPr>
                <w:rFonts w:ascii="Times New Roman" w:hAnsi="Times New Roman" w:cs="Times New Roman"/>
                <w:webHidden/>
              </w:rPr>
              <w:fldChar w:fldCharType="begin"/>
            </w:r>
            <w:r w:rsidRPr="007905DF">
              <w:rPr>
                <w:rFonts w:ascii="Times New Roman" w:hAnsi="Times New Roman" w:cs="Times New Roman"/>
                <w:webHidden/>
              </w:rPr>
              <w:instrText xml:space="preserve"> PAGEREF _Toc184647663 \h </w:instrText>
            </w:r>
            <w:r w:rsidRPr="007905DF">
              <w:rPr>
                <w:rFonts w:ascii="Times New Roman" w:hAnsi="Times New Roman" w:cs="Times New Roman"/>
                <w:webHidden/>
              </w:rPr>
            </w:r>
            <w:r w:rsidRPr="007905DF">
              <w:rPr>
                <w:rFonts w:ascii="Times New Roman" w:hAnsi="Times New Roman" w:cs="Times New Roman"/>
                <w:webHidden/>
              </w:rPr>
              <w:fldChar w:fldCharType="separate"/>
            </w:r>
            <w:r w:rsidR="002D0802">
              <w:rPr>
                <w:rFonts w:ascii="Times New Roman" w:hAnsi="Times New Roman" w:cs="Times New Roman"/>
                <w:webHidden/>
              </w:rPr>
              <w:t>3</w:t>
            </w:r>
            <w:r w:rsidRPr="007905DF">
              <w:rPr>
                <w:rFonts w:ascii="Times New Roman" w:hAnsi="Times New Roman" w:cs="Times New Roman"/>
                <w:webHidden/>
              </w:rPr>
              <w:fldChar w:fldCharType="end"/>
            </w:r>
          </w:hyperlink>
        </w:p>
        <w:p w14:paraId="3E4CC334" w14:textId="5574CB0E" w:rsidR="00737BED" w:rsidRPr="007905DF" w:rsidRDefault="00737BED" w:rsidP="00737BED">
          <w:pPr>
            <w:pStyle w:val="Cuprins1"/>
            <w:rPr>
              <w:rFonts w:ascii="Times New Roman" w:eastAsiaTheme="minorEastAsia" w:hAnsi="Times New Roman" w:cs="Times New Roman"/>
            </w:rPr>
          </w:pPr>
          <w:hyperlink w:anchor="_Toc184647664" w:history="1">
            <w:r w:rsidRPr="007905DF">
              <w:rPr>
                <w:rStyle w:val="Hyperlink"/>
                <w:rFonts w:ascii="Times New Roman" w:hAnsi="Times New Roman" w:cs="Times New Roman"/>
                <w:color w:val="000000" w:themeColor="text1"/>
              </w:rPr>
              <w:t>4. Metode de exploatare a vulnerabilităților</w:t>
            </w:r>
            <w:r w:rsidRPr="007905DF">
              <w:rPr>
                <w:rFonts w:ascii="Times New Roman" w:hAnsi="Times New Roman" w:cs="Times New Roman"/>
                <w:webHidden/>
              </w:rPr>
              <w:tab/>
            </w:r>
            <w:r w:rsidRPr="007905DF">
              <w:rPr>
                <w:rFonts w:ascii="Times New Roman" w:hAnsi="Times New Roman" w:cs="Times New Roman"/>
                <w:webHidden/>
              </w:rPr>
              <w:fldChar w:fldCharType="begin"/>
            </w:r>
            <w:r w:rsidRPr="007905DF">
              <w:rPr>
                <w:rFonts w:ascii="Times New Roman" w:hAnsi="Times New Roman" w:cs="Times New Roman"/>
                <w:webHidden/>
              </w:rPr>
              <w:instrText xml:space="preserve"> PAGEREF _Toc184647664 \h </w:instrText>
            </w:r>
            <w:r w:rsidRPr="007905DF">
              <w:rPr>
                <w:rFonts w:ascii="Times New Roman" w:hAnsi="Times New Roman" w:cs="Times New Roman"/>
                <w:webHidden/>
              </w:rPr>
            </w:r>
            <w:r w:rsidRPr="007905DF">
              <w:rPr>
                <w:rFonts w:ascii="Times New Roman" w:hAnsi="Times New Roman" w:cs="Times New Roman"/>
                <w:webHidden/>
              </w:rPr>
              <w:fldChar w:fldCharType="separate"/>
            </w:r>
            <w:r w:rsidR="002D0802">
              <w:rPr>
                <w:rFonts w:ascii="Times New Roman" w:hAnsi="Times New Roman" w:cs="Times New Roman"/>
                <w:webHidden/>
              </w:rPr>
              <w:t>4</w:t>
            </w:r>
            <w:r w:rsidRPr="007905DF">
              <w:rPr>
                <w:rFonts w:ascii="Times New Roman" w:hAnsi="Times New Roman" w:cs="Times New Roman"/>
                <w:webHidden/>
              </w:rPr>
              <w:fldChar w:fldCharType="end"/>
            </w:r>
          </w:hyperlink>
        </w:p>
        <w:p w14:paraId="21E97C42" w14:textId="5ABA6949" w:rsidR="00737BED" w:rsidRPr="007905DF" w:rsidRDefault="00737BED" w:rsidP="00737BED">
          <w:pPr>
            <w:pStyle w:val="Cuprins1"/>
            <w:rPr>
              <w:rFonts w:ascii="Times New Roman" w:eastAsiaTheme="minorEastAsia" w:hAnsi="Times New Roman" w:cs="Times New Roman"/>
            </w:rPr>
          </w:pPr>
          <w:hyperlink w:anchor="_Toc184647665" w:history="1">
            <w:r w:rsidRPr="007905DF">
              <w:rPr>
                <w:rStyle w:val="Hyperlink"/>
                <w:rFonts w:ascii="Times New Roman" w:hAnsi="Times New Roman" w:cs="Times New Roman"/>
                <w:color w:val="000000" w:themeColor="text1"/>
              </w:rPr>
              <w:t>5.Sfaturi suplimentare pentru a evita problemele:</w:t>
            </w:r>
            <w:r w:rsidRPr="007905DF">
              <w:rPr>
                <w:rFonts w:ascii="Times New Roman" w:hAnsi="Times New Roman" w:cs="Times New Roman"/>
                <w:webHidden/>
              </w:rPr>
              <w:tab/>
            </w:r>
            <w:r w:rsidRPr="007905DF">
              <w:rPr>
                <w:rFonts w:ascii="Times New Roman" w:hAnsi="Times New Roman" w:cs="Times New Roman"/>
                <w:webHidden/>
              </w:rPr>
              <w:fldChar w:fldCharType="begin"/>
            </w:r>
            <w:r w:rsidRPr="007905DF">
              <w:rPr>
                <w:rFonts w:ascii="Times New Roman" w:hAnsi="Times New Roman" w:cs="Times New Roman"/>
                <w:webHidden/>
              </w:rPr>
              <w:instrText xml:space="preserve"> PAGEREF _Toc184647665 \h </w:instrText>
            </w:r>
            <w:r w:rsidRPr="007905DF">
              <w:rPr>
                <w:rFonts w:ascii="Times New Roman" w:hAnsi="Times New Roman" w:cs="Times New Roman"/>
                <w:webHidden/>
              </w:rPr>
            </w:r>
            <w:r w:rsidRPr="007905DF">
              <w:rPr>
                <w:rFonts w:ascii="Times New Roman" w:hAnsi="Times New Roman" w:cs="Times New Roman"/>
                <w:webHidden/>
              </w:rPr>
              <w:fldChar w:fldCharType="separate"/>
            </w:r>
            <w:r w:rsidR="002D0802">
              <w:rPr>
                <w:rFonts w:ascii="Times New Roman" w:hAnsi="Times New Roman" w:cs="Times New Roman"/>
                <w:webHidden/>
              </w:rPr>
              <w:t>9</w:t>
            </w:r>
            <w:r w:rsidRPr="007905DF">
              <w:rPr>
                <w:rFonts w:ascii="Times New Roman" w:hAnsi="Times New Roman" w:cs="Times New Roman"/>
                <w:webHidden/>
              </w:rPr>
              <w:fldChar w:fldCharType="end"/>
            </w:r>
          </w:hyperlink>
        </w:p>
        <w:p w14:paraId="1550A5B4" w14:textId="4DD0411E" w:rsidR="00737BED" w:rsidRPr="007905DF" w:rsidRDefault="00737BED" w:rsidP="00737BED">
          <w:pPr>
            <w:pStyle w:val="Cuprins1"/>
            <w:rPr>
              <w:rFonts w:ascii="Times New Roman" w:eastAsiaTheme="minorEastAsia" w:hAnsi="Times New Roman" w:cs="Times New Roman"/>
            </w:rPr>
          </w:pPr>
          <w:hyperlink w:anchor="_Toc184647666" w:history="1">
            <w:r w:rsidRPr="007905DF">
              <w:rPr>
                <w:rStyle w:val="Hyperlink"/>
                <w:rFonts w:ascii="Times New Roman" w:hAnsi="Times New Roman" w:cs="Times New Roman"/>
                <w:color w:val="000000" w:themeColor="text1"/>
              </w:rPr>
              <w:t>6. Concluzii</w:t>
            </w:r>
            <w:r w:rsidRPr="007905DF">
              <w:rPr>
                <w:rFonts w:ascii="Times New Roman" w:hAnsi="Times New Roman" w:cs="Times New Roman"/>
                <w:webHidden/>
              </w:rPr>
              <w:tab/>
            </w:r>
            <w:r w:rsidRPr="007905DF">
              <w:rPr>
                <w:rFonts w:ascii="Times New Roman" w:hAnsi="Times New Roman" w:cs="Times New Roman"/>
                <w:webHidden/>
              </w:rPr>
              <w:fldChar w:fldCharType="begin"/>
            </w:r>
            <w:r w:rsidRPr="007905DF">
              <w:rPr>
                <w:rFonts w:ascii="Times New Roman" w:hAnsi="Times New Roman" w:cs="Times New Roman"/>
                <w:webHidden/>
              </w:rPr>
              <w:instrText xml:space="preserve"> PAGEREF _Toc184647666 \h </w:instrText>
            </w:r>
            <w:r w:rsidRPr="007905DF">
              <w:rPr>
                <w:rFonts w:ascii="Times New Roman" w:hAnsi="Times New Roman" w:cs="Times New Roman"/>
                <w:webHidden/>
              </w:rPr>
            </w:r>
            <w:r w:rsidRPr="007905DF">
              <w:rPr>
                <w:rFonts w:ascii="Times New Roman" w:hAnsi="Times New Roman" w:cs="Times New Roman"/>
                <w:webHidden/>
              </w:rPr>
              <w:fldChar w:fldCharType="separate"/>
            </w:r>
            <w:r w:rsidR="002D0802">
              <w:rPr>
                <w:rFonts w:ascii="Times New Roman" w:hAnsi="Times New Roman" w:cs="Times New Roman"/>
                <w:webHidden/>
              </w:rPr>
              <w:t>10</w:t>
            </w:r>
            <w:r w:rsidRPr="007905DF">
              <w:rPr>
                <w:rFonts w:ascii="Times New Roman" w:hAnsi="Times New Roman" w:cs="Times New Roman"/>
                <w:webHidden/>
              </w:rPr>
              <w:fldChar w:fldCharType="end"/>
            </w:r>
          </w:hyperlink>
        </w:p>
        <w:p w14:paraId="51F1A6EF" w14:textId="4C188FD9" w:rsidR="00737BED" w:rsidRPr="007905DF" w:rsidRDefault="00737BED" w:rsidP="00737BED">
          <w:pPr>
            <w:pStyle w:val="Cuprins1"/>
            <w:rPr>
              <w:rFonts w:ascii="Times New Roman" w:eastAsiaTheme="minorEastAsia" w:hAnsi="Times New Roman" w:cs="Times New Roman"/>
            </w:rPr>
          </w:pPr>
          <w:r w:rsidRPr="007905DF">
            <w:rPr>
              <w:rStyle w:val="Hyperlink"/>
              <w:rFonts w:ascii="Times New Roman" w:hAnsi="Times New Roman" w:cs="Times New Roman"/>
              <w:color w:val="000000" w:themeColor="text1"/>
              <w:u w:val="none"/>
            </w:rPr>
            <w:t>7.</w:t>
          </w:r>
          <w:hyperlink w:anchor="_Toc184647667" w:history="1">
            <w:r w:rsidRPr="007905DF">
              <w:rPr>
                <w:rStyle w:val="Hyperlink"/>
                <w:rFonts w:ascii="Times New Roman" w:hAnsi="Times New Roman" w:cs="Times New Roman"/>
                <w:color w:val="000000" w:themeColor="text1"/>
                <w:lang w:val="ro-RO"/>
              </w:rPr>
              <w:t>Bibliografie</w:t>
            </w:r>
            <w:r w:rsidRPr="007905DF">
              <w:rPr>
                <w:rFonts w:ascii="Times New Roman" w:hAnsi="Times New Roman" w:cs="Times New Roman"/>
                <w:webHidden/>
              </w:rPr>
              <w:tab/>
            </w:r>
            <w:r w:rsidRPr="007905DF">
              <w:rPr>
                <w:rFonts w:ascii="Times New Roman" w:hAnsi="Times New Roman" w:cs="Times New Roman"/>
                <w:webHidden/>
              </w:rPr>
              <w:fldChar w:fldCharType="begin"/>
            </w:r>
            <w:r w:rsidRPr="007905DF">
              <w:rPr>
                <w:rFonts w:ascii="Times New Roman" w:hAnsi="Times New Roman" w:cs="Times New Roman"/>
                <w:webHidden/>
              </w:rPr>
              <w:instrText xml:space="preserve"> PAGEREF _Toc184647667 \h </w:instrText>
            </w:r>
            <w:r w:rsidRPr="007905DF">
              <w:rPr>
                <w:rFonts w:ascii="Times New Roman" w:hAnsi="Times New Roman" w:cs="Times New Roman"/>
                <w:webHidden/>
              </w:rPr>
            </w:r>
            <w:r w:rsidRPr="007905DF">
              <w:rPr>
                <w:rFonts w:ascii="Times New Roman" w:hAnsi="Times New Roman" w:cs="Times New Roman"/>
                <w:webHidden/>
              </w:rPr>
              <w:fldChar w:fldCharType="separate"/>
            </w:r>
            <w:r w:rsidR="002D0802">
              <w:rPr>
                <w:rFonts w:ascii="Times New Roman" w:hAnsi="Times New Roman" w:cs="Times New Roman"/>
                <w:webHidden/>
              </w:rPr>
              <w:t>11</w:t>
            </w:r>
            <w:r w:rsidRPr="007905DF">
              <w:rPr>
                <w:rFonts w:ascii="Times New Roman" w:hAnsi="Times New Roman" w:cs="Times New Roman"/>
                <w:webHidden/>
              </w:rPr>
              <w:fldChar w:fldCharType="end"/>
            </w:r>
          </w:hyperlink>
        </w:p>
        <w:p w14:paraId="298560A3" w14:textId="3E9DEFAC" w:rsidR="00757482" w:rsidRPr="007905DF" w:rsidRDefault="00757482">
          <w:pPr>
            <w:rPr>
              <w:rFonts w:ascii="Times New Roman" w:hAnsi="Times New Roman" w:cs="Times New Roman"/>
              <w:color w:val="000000" w:themeColor="text1"/>
            </w:rPr>
          </w:pPr>
          <w:r w:rsidRPr="007905DF">
            <w:rPr>
              <w:rFonts w:ascii="Times New Roman" w:hAnsi="Times New Roman" w:cs="Times New Roman"/>
              <w:b/>
              <w:bCs/>
              <w:color w:val="000000" w:themeColor="text1"/>
              <w:lang w:val="ro-RO"/>
            </w:rPr>
            <w:fldChar w:fldCharType="end"/>
          </w:r>
        </w:p>
      </w:sdtContent>
    </w:sdt>
    <w:p w14:paraId="7806770E" w14:textId="77777777" w:rsidR="00757482" w:rsidRPr="007905DF" w:rsidRDefault="00757482">
      <w:pPr>
        <w:rPr>
          <w:rFonts w:ascii="Times New Roman" w:eastAsiaTheme="majorEastAsia" w:hAnsi="Times New Roman" w:cs="Times New Roman"/>
          <w:color w:val="000000" w:themeColor="text1"/>
          <w:sz w:val="32"/>
          <w:szCs w:val="40"/>
        </w:rPr>
      </w:pPr>
      <w:r w:rsidRPr="007905DF">
        <w:rPr>
          <w:rFonts w:ascii="Times New Roman" w:hAnsi="Times New Roman" w:cs="Times New Roman"/>
          <w:color w:val="000000" w:themeColor="text1"/>
        </w:rPr>
        <w:br w:type="page"/>
      </w:r>
    </w:p>
    <w:p w14:paraId="7BAFBFFD" w14:textId="56543873" w:rsidR="005200C3" w:rsidRPr="007905DF" w:rsidRDefault="005200C3" w:rsidP="005200C3">
      <w:pPr>
        <w:pStyle w:val="Titlu1"/>
        <w:rPr>
          <w:rFonts w:cs="Times New Roman"/>
          <w:color w:val="000000" w:themeColor="text1"/>
        </w:rPr>
      </w:pPr>
      <w:bookmarkStart w:id="0" w:name="_Toc184647661"/>
      <w:r w:rsidRPr="007905DF">
        <w:rPr>
          <w:rFonts w:cs="Times New Roman"/>
          <w:color w:val="000000" w:themeColor="text1"/>
        </w:rPr>
        <w:lastRenderedPageBreak/>
        <w:t>1. Introducere</w:t>
      </w:r>
      <w:bookmarkEnd w:id="0"/>
    </w:p>
    <w:p w14:paraId="2065544F" w14:textId="7777777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Instagram este o aplicație de rețele sociale foarte populară, cu miliarde de utilizatori activi în întreaga lume. Din păcate, această popularitate a făcut-o ținta unor atacatori cibernetici care caută să exploateze vulnerabilitățile existente în aplicație. Proiectul nostru se va concentra pe identificarea și analizarea vulnerabilităților Instagram, inclusiv cele legate de securitatea datelor utilizatorilor, autentificarea conturilor și protecția împotriva atacurilor de phishing.</w:t>
      </w:r>
    </w:p>
    <w:p w14:paraId="6A6016DD" w14:textId="7777777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Pentru a realiza acest proiect, vom utiliza metode de cercetare și analiză, cum ar fi analiza codului sursă al aplicației, monitorizarea comunității de securitate pentru a identifica problemele cunoscute și efectuarea de teste de penetrare pentru a evalua nivelul de protecție împotriva atacurilor.</w:t>
      </w:r>
    </w:p>
    <w:p w14:paraId="035A1706" w14:textId="7777777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De asemenea, vom crea o serie de recomandări pentru Instagram și pentru utilizatori, pentru a-i ajuta să își protejeze conturile și informațiile personale, și vom furniza recomandări pentru utilizatorii pentru a se proteja împotriva phishingului.</w:t>
      </w:r>
    </w:p>
    <w:p w14:paraId="3231E286" w14:textId="7777777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Proiectul nostru va contribui la îmbunătățirea securității Instagram, precum și la creșterea conștientizării utilizatorilor cu privire la riscurile cibernetice și la modul în care pot să-și protejeze conturile și informațiile personale.</w:t>
      </w:r>
    </w:p>
    <w:p w14:paraId="3ECC0200" w14:textId="77777777" w:rsidR="005200C3" w:rsidRPr="007905DF" w:rsidRDefault="005200C3" w:rsidP="005200C3">
      <w:pPr>
        <w:pStyle w:val="Titlu1"/>
        <w:rPr>
          <w:rFonts w:cs="Times New Roman"/>
          <w:color w:val="000000" w:themeColor="text1"/>
        </w:rPr>
      </w:pPr>
      <w:bookmarkStart w:id="1" w:name="_Toc184647662"/>
      <w:r w:rsidRPr="007905DF">
        <w:rPr>
          <w:rFonts w:cs="Times New Roman"/>
          <w:color w:val="000000" w:themeColor="text1"/>
        </w:rPr>
        <w:t>2. Platforma Instagram</w:t>
      </w:r>
      <w:bookmarkEnd w:id="1"/>
    </w:p>
    <w:p w14:paraId="3375933E" w14:textId="7777777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Securitatea platformei Instagram este o preocupare importantă, deoarece platforma are milioane de utilizatori activi în întreaga lume. Există mai multe vulnerabilități cunoscute ale Instagram-ului care au fost identificate și raportate de către cercetători de securitate sau utilizatori.</w:t>
      </w:r>
    </w:p>
    <w:p w14:paraId="19810C8F" w14:textId="7777777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Instagram, ca și alte platforme, încearcă să remedieze aceste vulnerabilități cât mai curând posibil, dar este important ca utilizatorii să fie atenți și să verifice dacă au instalat cele mai recente actualizări de securitate.</w:t>
      </w:r>
    </w:p>
    <w:p w14:paraId="06CB952E" w14:textId="153EE077" w:rsidR="005200C3" w:rsidRPr="007905DF" w:rsidRDefault="005200C3" w:rsidP="005200C3">
      <w:pPr>
        <w:pStyle w:val="Titlu1"/>
        <w:rPr>
          <w:rFonts w:cs="Times New Roman"/>
          <w:color w:val="000000" w:themeColor="text1"/>
        </w:rPr>
      </w:pPr>
      <w:bookmarkStart w:id="2" w:name="_Toc184647663"/>
      <w:r w:rsidRPr="007905DF">
        <w:rPr>
          <w:rFonts w:cs="Times New Roman"/>
          <w:color w:val="000000" w:themeColor="text1"/>
        </w:rPr>
        <w:t>3. Vulnerabilități ale platformei</w:t>
      </w:r>
      <w:bookmarkEnd w:id="2"/>
    </w:p>
    <w:p w14:paraId="4B26C746" w14:textId="77777777" w:rsidR="005200C3" w:rsidRPr="007905DF" w:rsidRDefault="005200C3" w:rsidP="005200C3">
      <w:pPr>
        <w:ind w:firstLine="360"/>
        <w:jc w:val="both"/>
        <w:rPr>
          <w:rFonts w:ascii="Times New Roman" w:hAnsi="Times New Roman" w:cs="Times New Roman"/>
          <w:color w:val="000000" w:themeColor="text1"/>
        </w:rPr>
      </w:pPr>
      <w:r w:rsidRPr="007905DF">
        <w:rPr>
          <w:rFonts w:ascii="Times New Roman" w:hAnsi="Times New Roman" w:cs="Times New Roman"/>
          <w:color w:val="000000" w:themeColor="text1"/>
        </w:rPr>
        <w:t>Printre cele mai comune vulnerabilități și modalități de exploatare se numără:</w:t>
      </w:r>
    </w:p>
    <w:p w14:paraId="29B79FCC" w14:textId="31C33D70" w:rsidR="005200C3" w:rsidRPr="007905DF" w:rsidRDefault="005200C3" w:rsidP="005200C3">
      <w:pPr>
        <w:numPr>
          <w:ilvl w:val="0"/>
          <w:numId w:val="1"/>
        </w:numPr>
        <w:jc w:val="both"/>
        <w:rPr>
          <w:rFonts w:ascii="Times New Roman" w:hAnsi="Times New Roman" w:cs="Times New Roman"/>
          <w:color w:val="000000" w:themeColor="text1"/>
        </w:rPr>
      </w:pPr>
      <w:r w:rsidRPr="007905DF">
        <w:rPr>
          <w:rFonts w:ascii="Times New Roman" w:hAnsi="Times New Roman" w:cs="Times New Roman"/>
          <w:b/>
          <w:bCs/>
          <w:color w:val="000000" w:themeColor="text1"/>
        </w:rPr>
        <w:t xml:space="preserve"> </w:t>
      </w:r>
      <w:r w:rsidRPr="007905DF">
        <w:rPr>
          <w:rFonts w:ascii="Times New Roman" w:hAnsi="Times New Roman" w:cs="Times New Roman"/>
          <w:b/>
          <w:bCs/>
          <w:color w:val="000000" w:themeColor="text1"/>
        </w:rPr>
        <w:tab/>
        <w:t>Vulnerabilități ale autentificării:</w:t>
      </w:r>
      <w:r w:rsidRPr="007905DF">
        <w:rPr>
          <w:rFonts w:ascii="Times New Roman" w:hAnsi="Times New Roman" w:cs="Times New Roman"/>
          <w:color w:val="000000" w:themeColor="text1"/>
        </w:rPr>
        <w:t xml:space="preserve"> Acestea permit unui atacator să ia controlul asupra conturilor de Instagram prin intermediul unei vulnerabilități de autentificare.</w:t>
      </w:r>
    </w:p>
    <w:p w14:paraId="047A2703" w14:textId="6B51EDD4" w:rsidR="005200C3" w:rsidRPr="007905DF" w:rsidRDefault="005200C3" w:rsidP="005200C3">
      <w:pPr>
        <w:numPr>
          <w:ilvl w:val="0"/>
          <w:numId w:val="1"/>
        </w:numPr>
        <w:jc w:val="both"/>
        <w:rPr>
          <w:rFonts w:ascii="Times New Roman" w:hAnsi="Times New Roman" w:cs="Times New Roman"/>
          <w:color w:val="000000" w:themeColor="text1"/>
        </w:rPr>
      </w:pPr>
      <w:r w:rsidRPr="007905DF">
        <w:rPr>
          <w:rFonts w:ascii="Times New Roman" w:hAnsi="Times New Roman" w:cs="Times New Roman"/>
          <w:b/>
          <w:bCs/>
          <w:color w:val="000000" w:themeColor="text1"/>
        </w:rPr>
        <w:t xml:space="preserve"> </w:t>
      </w:r>
      <w:r w:rsidRPr="007905DF">
        <w:rPr>
          <w:rFonts w:ascii="Times New Roman" w:hAnsi="Times New Roman" w:cs="Times New Roman"/>
          <w:b/>
          <w:bCs/>
          <w:color w:val="000000" w:themeColor="text1"/>
        </w:rPr>
        <w:tab/>
        <w:t>Vulnerabilități ale aplicației mobile:</w:t>
      </w:r>
      <w:r w:rsidRPr="007905DF">
        <w:rPr>
          <w:rFonts w:ascii="Times New Roman" w:hAnsi="Times New Roman" w:cs="Times New Roman"/>
          <w:color w:val="000000" w:themeColor="text1"/>
        </w:rPr>
        <w:t xml:space="preserve"> Acestea permit unui atacator să obțină acces la datele utilizatorului prin intermediul unei vulnerabilități din aplicația mobilă a Instagramului.</w:t>
      </w:r>
    </w:p>
    <w:p w14:paraId="5D373FA8" w14:textId="02239D85" w:rsidR="005200C3" w:rsidRPr="007905DF" w:rsidRDefault="005200C3" w:rsidP="005200C3">
      <w:pPr>
        <w:numPr>
          <w:ilvl w:val="0"/>
          <w:numId w:val="1"/>
        </w:numPr>
        <w:jc w:val="both"/>
        <w:rPr>
          <w:rFonts w:ascii="Times New Roman" w:hAnsi="Times New Roman" w:cs="Times New Roman"/>
          <w:color w:val="000000" w:themeColor="text1"/>
        </w:rPr>
      </w:pPr>
      <w:r w:rsidRPr="007905DF">
        <w:rPr>
          <w:rFonts w:ascii="Times New Roman" w:hAnsi="Times New Roman" w:cs="Times New Roman"/>
          <w:b/>
          <w:bCs/>
          <w:color w:val="000000" w:themeColor="text1"/>
        </w:rPr>
        <w:t xml:space="preserve"> </w:t>
      </w:r>
      <w:r w:rsidRPr="007905DF">
        <w:rPr>
          <w:rFonts w:ascii="Times New Roman" w:hAnsi="Times New Roman" w:cs="Times New Roman"/>
          <w:b/>
          <w:bCs/>
          <w:color w:val="000000" w:themeColor="text1"/>
        </w:rPr>
        <w:tab/>
        <w:t>Phishing:</w:t>
      </w:r>
      <w:r w:rsidRPr="007905DF">
        <w:rPr>
          <w:rFonts w:ascii="Times New Roman" w:hAnsi="Times New Roman" w:cs="Times New Roman"/>
          <w:color w:val="000000" w:themeColor="text1"/>
        </w:rPr>
        <w:t xml:space="preserve"> Atacatorii pot utiliza metode de phishing pentru a obține informații personale sau informații de autentificare ale utilizatorilor prin intermediul unei adrese web false sau a unui e-mail phishing.</w:t>
      </w:r>
    </w:p>
    <w:p w14:paraId="2B91F842" w14:textId="3A87DAEB" w:rsidR="005200C3" w:rsidRPr="007905DF" w:rsidRDefault="005200C3" w:rsidP="005200C3">
      <w:pPr>
        <w:numPr>
          <w:ilvl w:val="0"/>
          <w:numId w:val="1"/>
        </w:numPr>
        <w:jc w:val="both"/>
        <w:rPr>
          <w:rFonts w:ascii="Times New Roman" w:hAnsi="Times New Roman" w:cs="Times New Roman"/>
          <w:color w:val="000000" w:themeColor="text1"/>
        </w:rPr>
      </w:pPr>
      <w:r w:rsidRPr="007905DF">
        <w:rPr>
          <w:rFonts w:ascii="Times New Roman" w:hAnsi="Times New Roman" w:cs="Times New Roman"/>
          <w:b/>
          <w:bCs/>
          <w:color w:val="000000" w:themeColor="text1"/>
        </w:rPr>
        <w:lastRenderedPageBreak/>
        <w:t xml:space="preserve"> </w:t>
      </w:r>
      <w:r w:rsidRPr="007905DF">
        <w:rPr>
          <w:rFonts w:ascii="Times New Roman" w:hAnsi="Times New Roman" w:cs="Times New Roman"/>
          <w:b/>
          <w:bCs/>
          <w:color w:val="000000" w:themeColor="text1"/>
        </w:rPr>
        <w:tab/>
        <w:t>Vulnerabilități de exfiltrare de date:</w:t>
      </w:r>
      <w:r w:rsidRPr="007905DF">
        <w:rPr>
          <w:rFonts w:ascii="Times New Roman" w:hAnsi="Times New Roman" w:cs="Times New Roman"/>
          <w:color w:val="000000" w:themeColor="text1"/>
        </w:rPr>
        <w:t xml:space="preserve"> Aceasta vulnerabilitate permite atacatorului să obțină datele utilizatorului prin intermediul unui atac de tip „man-in-the-middle”.</w:t>
      </w:r>
    </w:p>
    <w:p w14:paraId="19EDC8DB" w14:textId="1B33CB69" w:rsidR="005200C3" w:rsidRPr="007905DF" w:rsidRDefault="005200C3" w:rsidP="005200C3">
      <w:pPr>
        <w:numPr>
          <w:ilvl w:val="0"/>
          <w:numId w:val="1"/>
        </w:numPr>
        <w:jc w:val="both"/>
        <w:rPr>
          <w:rFonts w:ascii="Times New Roman" w:hAnsi="Times New Roman" w:cs="Times New Roman"/>
          <w:color w:val="000000" w:themeColor="text1"/>
        </w:rPr>
      </w:pPr>
      <w:r w:rsidRPr="007905DF">
        <w:rPr>
          <w:rFonts w:ascii="Times New Roman" w:hAnsi="Times New Roman" w:cs="Times New Roman"/>
          <w:b/>
          <w:bCs/>
          <w:color w:val="000000" w:themeColor="text1"/>
        </w:rPr>
        <w:t xml:space="preserve"> </w:t>
      </w:r>
      <w:r w:rsidRPr="007905DF">
        <w:rPr>
          <w:rFonts w:ascii="Times New Roman" w:hAnsi="Times New Roman" w:cs="Times New Roman"/>
          <w:b/>
          <w:bCs/>
          <w:color w:val="000000" w:themeColor="text1"/>
        </w:rPr>
        <w:tab/>
        <w:t>Vulnerabilități ale sistemului:</w:t>
      </w:r>
      <w:r w:rsidRPr="007905DF">
        <w:rPr>
          <w:rFonts w:ascii="Times New Roman" w:hAnsi="Times New Roman" w:cs="Times New Roman"/>
          <w:color w:val="000000" w:themeColor="text1"/>
        </w:rPr>
        <w:t xml:space="preserve"> Aceasta vulnerabilitate permite atacatorului să obțină acces la sistemul de operare sau baza de date a platformei Instagram.</w:t>
      </w:r>
    </w:p>
    <w:p w14:paraId="523F3AF8" w14:textId="3ADEEEE1" w:rsidR="005200C3" w:rsidRPr="007905DF" w:rsidRDefault="005200C3" w:rsidP="005200C3">
      <w:pPr>
        <w:pStyle w:val="Titlu1"/>
        <w:rPr>
          <w:rFonts w:cs="Times New Roman"/>
          <w:color w:val="000000" w:themeColor="text1"/>
        </w:rPr>
      </w:pPr>
      <w:bookmarkStart w:id="3" w:name="_Toc184647664"/>
      <w:r w:rsidRPr="007905DF">
        <w:rPr>
          <w:rFonts w:cs="Times New Roman"/>
          <w:color w:val="000000" w:themeColor="text1"/>
        </w:rPr>
        <w:t>4. Metode de exploatare a vulnerabilităților</w:t>
      </w:r>
      <w:bookmarkEnd w:id="3"/>
    </w:p>
    <w:p w14:paraId="5EC62BE3" w14:textId="7777777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Există mai multe vulnerabilități cunoscute ale Instagram-ului care au fost asociate cu numerele de indexare Common Vulnerabilities and Exposures (CVE). Un exemplu ar fi CVE-2019-11932, care a permis unui atacator să ia controlul asupra conturilor de Instagram prin intermediul unei vulnerabilități de autentificare. O altă vulnerabilitate cunoscută este CVE-2019-18983, care a permis unui atacator să obțină acces la datele utilizatorului prin intermediul unei vulnerabilități din aplicația mobilă a Instagramului.</w:t>
      </w:r>
    </w:p>
    <w:p w14:paraId="738E7D9A" w14:textId="7777777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b/>
          <w:bCs/>
          <w:color w:val="000000" w:themeColor="text1"/>
        </w:rPr>
        <w:t>Phishing:</w:t>
      </w:r>
    </w:p>
    <w:p w14:paraId="3C756A7E" w14:textId="7777777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Phishing-ul este o metodă de hacking prin care atacatorii încearcă să obțină informații personale, cum ar fi parolele sau datele bancare, prin intermediul unei comunicări frauduloase.</w:t>
      </w:r>
    </w:p>
    <w:p w14:paraId="7F832CD3" w14:textId="77777777" w:rsidR="005200C3" w:rsidRPr="007905DF" w:rsidRDefault="005200C3" w:rsidP="005200C3">
      <w:pPr>
        <w:jc w:val="both"/>
        <w:rPr>
          <w:rFonts w:ascii="Times New Roman" w:hAnsi="Times New Roman" w:cs="Times New Roman"/>
          <w:color w:val="000000" w:themeColor="text1"/>
        </w:rPr>
      </w:pPr>
      <w:r w:rsidRPr="007905DF">
        <w:rPr>
          <w:rFonts w:ascii="Times New Roman" w:hAnsi="Times New Roman" w:cs="Times New Roman"/>
          <w:color w:val="000000" w:themeColor="text1"/>
        </w:rPr>
        <w:t>Atacatorii pot utiliza mai multe metode pentru a conduce victimele către un site de phishing:</w:t>
      </w:r>
    </w:p>
    <w:p w14:paraId="665B9EAD" w14:textId="5026792E" w:rsidR="005200C3" w:rsidRPr="007905DF" w:rsidRDefault="005200C3" w:rsidP="005200C3">
      <w:pPr>
        <w:numPr>
          <w:ilvl w:val="0"/>
          <w:numId w:val="2"/>
        </w:numPr>
        <w:jc w:val="both"/>
        <w:rPr>
          <w:rFonts w:ascii="Times New Roman" w:hAnsi="Times New Roman" w:cs="Times New Roman"/>
          <w:color w:val="000000" w:themeColor="text1"/>
        </w:rPr>
      </w:pPr>
      <w:r w:rsidRPr="007905DF">
        <w:rPr>
          <w:rFonts w:ascii="Times New Roman" w:hAnsi="Times New Roman" w:cs="Times New Roman"/>
          <w:color w:val="000000" w:themeColor="text1"/>
        </w:rPr>
        <w:t xml:space="preserve"> E-mail-uri sau mesaje text care par a fi de la o instituție sau o companie de încredere, cum ar fi banca sau compania de card de credit, care solicită informații personale sau parole.</w:t>
      </w:r>
    </w:p>
    <w:p w14:paraId="63E32EC8" w14:textId="00B8E499" w:rsidR="005200C3" w:rsidRPr="007905DF" w:rsidRDefault="005200C3" w:rsidP="005200C3">
      <w:pPr>
        <w:numPr>
          <w:ilvl w:val="0"/>
          <w:numId w:val="2"/>
        </w:numPr>
        <w:jc w:val="both"/>
        <w:rPr>
          <w:rFonts w:ascii="Times New Roman" w:hAnsi="Times New Roman" w:cs="Times New Roman"/>
          <w:color w:val="000000" w:themeColor="text1"/>
        </w:rPr>
      </w:pPr>
      <w:r w:rsidRPr="007905DF">
        <w:rPr>
          <w:rFonts w:ascii="Times New Roman" w:hAnsi="Times New Roman" w:cs="Times New Roman"/>
          <w:color w:val="000000" w:themeColor="text1"/>
        </w:rPr>
        <w:t xml:space="preserve"> Site-uri web sau pagini de login care arată ca și cum ar fi oficiale, dar de fapt sunt create de atacatori pentru a obține informații personale.</w:t>
      </w:r>
    </w:p>
    <w:p w14:paraId="1D86A9FE" w14:textId="606E40CD" w:rsidR="005200C3" w:rsidRPr="007905DF" w:rsidRDefault="005200C3" w:rsidP="005200C3">
      <w:pPr>
        <w:numPr>
          <w:ilvl w:val="0"/>
          <w:numId w:val="2"/>
        </w:numPr>
        <w:jc w:val="both"/>
        <w:rPr>
          <w:rFonts w:ascii="Times New Roman" w:hAnsi="Times New Roman" w:cs="Times New Roman"/>
          <w:color w:val="000000" w:themeColor="text1"/>
        </w:rPr>
      </w:pPr>
      <w:r w:rsidRPr="007905DF">
        <w:rPr>
          <w:rFonts w:ascii="Times New Roman" w:hAnsi="Times New Roman" w:cs="Times New Roman"/>
          <w:color w:val="000000" w:themeColor="text1"/>
        </w:rPr>
        <w:t xml:space="preserve"> Link-uri malițioase în e-mail-uri sau mesaje text care redirecționează victimele către un site de phishing.</w:t>
      </w:r>
    </w:p>
    <w:p w14:paraId="52342800" w14:textId="72D13F17" w:rsidR="005200C3" w:rsidRPr="007905DF" w:rsidRDefault="000D28AE" w:rsidP="005200C3">
      <w:pPr>
        <w:numPr>
          <w:ilvl w:val="0"/>
          <w:numId w:val="2"/>
        </w:numPr>
        <w:jc w:val="both"/>
        <w:rPr>
          <w:rFonts w:ascii="Times New Roman" w:hAnsi="Times New Roman" w:cs="Times New Roman"/>
          <w:color w:val="000000" w:themeColor="text1"/>
        </w:rPr>
      </w:pPr>
      <w:r w:rsidRPr="007905DF">
        <w:rPr>
          <w:rFonts w:ascii="Times New Roman" w:hAnsi="Times New Roman" w:cs="Times New Roman"/>
          <w:color w:val="000000" w:themeColor="text1"/>
        </w:rPr>
        <w:t xml:space="preserve"> </w:t>
      </w:r>
      <w:r w:rsidR="005200C3" w:rsidRPr="007905DF">
        <w:rPr>
          <w:rFonts w:ascii="Times New Roman" w:hAnsi="Times New Roman" w:cs="Times New Roman"/>
          <w:color w:val="000000" w:themeColor="text1"/>
        </w:rPr>
        <w:t>Atacuri prin intermediul rețelelor sociale, prin care atacatorii se prezintă ca prieteni sau cunoștințe ai victimei și încearcă să obțină informații personale.</w:t>
      </w:r>
    </w:p>
    <w:p w14:paraId="35EF60B7" w14:textId="07F8E762" w:rsidR="005200C3" w:rsidRPr="007905DF" w:rsidRDefault="000D28AE" w:rsidP="005200C3">
      <w:pPr>
        <w:numPr>
          <w:ilvl w:val="0"/>
          <w:numId w:val="2"/>
        </w:numPr>
        <w:jc w:val="both"/>
        <w:rPr>
          <w:rFonts w:ascii="Times New Roman" w:hAnsi="Times New Roman" w:cs="Times New Roman"/>
          <w:color w:val="000000" w:themeColor="text1"/>
        </w:rPr>
      </w:pPr>
      <w:r w:rsidRPr="007905DF">
        <w:rPr>
          <w:rFonts w:ascii="Times New Roman" w:hAnsi="Times New Roman" w:cs="Times New Roman"/>
          <w:color w:val="000000" w:themeColor="text1"/>
        </w:rPr>
        <w:t xml:space="preserve"> </w:t>
      </w:r>
      <w:r w:rsidR="005200C3" w:rsidRPr="007905DF">
        <w:rPr>
          <w:rFonts w:ascii="Times New Roman" w:hAnsi="Times New Roman" w:cs="Times New Roman"/>
          <w:color w:val="000000" w:themeColor="text1"/>
        </w:rPr>
        <w:t>Utilizarea de malware sau software-ul Trojan pentru a obține acces la informațiile personale ale victimei.</w:t>
      </w:r>
    </w:p>
    <w:p w14:paraId="3B814308" w14:textId="77777777"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color w:val="000000" w:themeColor="text1"/>
        </w:rPr>
        <w:t>Atacatorii pot folosi informațiile obținute prin phishing pentru a accesa conturile victimei, a face tranzacții financiare ilegale sau pentru a distribui malware.</w:t>
      </w:r>
    </w:p>
    <w:p w14:paraId="68F56D1C" w14:textId="77777777" w:rsidR="00720308" w:rsidRPr="007905DF" w:rsidRDefault="00720308" w:rsidP="00720308">
      <w:pPr>
        <w:jc w:val="both"/>
        <w:rPr>
          <w:rFonts w:ascii="Times New Roman" w:hAnsi="Times New Roman" w:cs="Times New Roman"/>
          <w:color w:val="000000" w:themeColor="text1"/>
        </w:rPr>
      </w:pPr>
    </w:p>
    <w:p w14:paraId="2A67B7E5" w14:textId="77777777"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color w:val="000000" w:themeColor="text1"/>
        </w:rPr>
        <w:t>În septembrie, s-a scris despre o escrocherie de Instagram care s-a prezentat drept ceea ce părea a fi un cod de autentificare în doi factori (2FA). Acum, escrocii se bazează pe o preocupare pe care mulți dintre noi o avem - să ne încălcăm drepturile de autor.</w:t>
      </w:r>
    </w:p>
    <w:p w14:paraId="6806952B" w14:textId="77777777" w:rsidR="00720308" w:rsidRPr="007905DF" w:rsidRDefault="00720308" w:rsidP="00720308">
      <w:pPr>
        <w:jc w:val="both"/>
        <w:rPr>
          <w:rFonts w:ascii="Times New Roman" w:hAnsi="Times New Roman" w:cs="Times New Roman"/>
          <w:color w:val="000000" w:themeColor="text1"/>
        </w:rPr>
      </w:pPr>
    </w:p>
    <w:p w14:paraId="5F958FAD" w14:textId="77777777"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color w:val="000000" w:themeColor="text1"/>
        </w:rPr>
        <w:lastRenderedPageBreak/>
        <w:t>Mulți dintre noi postăm și repostăm fotografii, GIF-uri, clipuri video și capturi de ecran pe care le găsim amuzante, informaționale, înfricoșătoare și așa mai departe, dar chiar dacă postăm doar fotografii pe care le-am luat noi înșine, ne putem găsi uneori într-o situație în care trebuie să demonstrăm dreptul de a le folosi sau să riscăm să fim blocați din contul nostru.</w:t>
      </w:r>
    </w:p>
    <w:p w14:paraId="42239EE9" w14:textId="681E6FFE"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noProof/>
          <w:color w:val="000000" w:themeColor="text1"/>
        </w:rPr>
        <w:drawing>
          <wp:inline distT="0" distB="0" distL="0" distR="0" wp14:anchorId="02706FC2" wp14:editId="4D2C9D73">
            <wp:extent cx="2426127" cy="3144219"/>
            <wp:effectExtent l="0" t="0" r="0" b="0"/>
            <wp:docPr id="177037197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9007" cy="3160912"/>
                    </a:xfrm>
                    <a:prstGeom prst="rect">
                      <a:avLst/>
                    </a:prstGeom>
                    <a:noFill/>
                    <a:ln>
                      <a:noFill/>
                    </a:ln>
                  </pic:spPr>
                </pic:pic>
              </a:graphicData>
            </a:graphic>
          </wp:inline>
        </w:drawing>
      </w:r>
    </w:p>
    <w:p w14:paraId="07B5BFC2" w14:textId="77777777" w:rsidR="00720308" w:rsidRPr="007905DF" w:rsidRDefault="00720308" w:rsidP="00720308">
      <w:pPr>
        <w:jc w:val="both"/>
        <w:rPr>
          <w:rFonts w:ascii="Times New Roman" w:hAnsi="Times New Roman" w:cs="Times New Roman"/>
          <w:color w:val="000000" w:themeColor="text1"/>
        </w:rPr>
      </w:pPr>
    </w:p>
    <w:p w14:paraId="6C31C934" w14:textId="7ACDF77A"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color w:val="000000" w:themeColor="text1"/>
        </w:rPr>
        <w:t>Nimeni nu vrea să fie blocat din contul său de rețele sociale, chiar și temporar, din cauza unui argument nerezolvat despre o imagine.</w:t>
      </w:r>
    </w:p>
    <w:p w14:paraId="4D00BC76" w14:textId="77777777"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color w:val="000000" w:themeColor="text1"/>
        </w:rPr>
        <w:t>Ca rezultat, tentația de a face clic pe link-ul din e-mail este mare - mai ales dacă știți că „disputa” este falsă sau ușor de rezolvat, poate pentru că credeți că puteți dovedi rapid că ați luat fotografiile singur. Desigur, în acest caz, faceți clic imediat vă pune în pericol.</w:t>
      </w:r>
    </w:p>
    <w:p w14:paraId="184EC33B" w14:textId="12023C3F"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noProof/>
          <w:color w:val="000000" w:themeColor="text1"/>
        </w:rPr>
        <w:lastRenderedPageBreak/>
        <w:drawing>
          <wp:inline distT="0" distB="0" distL="0" distR="0" wp14:anchorId="6BCA1B58" wp14:editId="17B46C8E">
            <wp:extent cx="2711506" cy="3497179"/>
            <wp:effectExtent l="0" t="0" r="0" b="8255"/>
            <wp:docPr id="4582187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3833" cy="3513078"/>
                    </a:xfrm>
                    <a:prstGeom prst="rect">
                      <a:avLst/>
                    </a:prstGeom>
                    <a:noFill/>
                    <a:ln>
                      <a:noFill/>
                    </a:ln>
                  </pic:spPr>
                </pic:pic>
              </a:graphicData>
            </a:graphic>
          </wp:inline>
        </w:drawing>
      </w:r>
    </w:p>
    <w:p w14:paraId="304ADC5A" w14:textId="77777777" w:rsidR="00720308" w:rsidRPr="007905DF" w:rsidRDefault="00720308" w:rsidP="00720308">
      <w:pPr>
        <w:jc w:val="both"/>
        <w:rPr>
          <w:rFonts w:ascii="Times New Roman" w:hAnsi="Times New Roman" w:cs="Times New Roman"/>
          <w:color w:val="000000" w:themeColor="text1"/>
        </w:rPr>
      </w:pPr>
    </w:p>
    <w:p w14:paraId="42F4283C" w14:textId="77777777"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color w:val="000000" w:themeColor="text1"/>
        </w:rPr>
        <w:t>La fel ca în cazul anterior al phishing-ului pe Instagram, escrocii folosesc un nume de domeniu gratuit .CF, „îmbrăcat” cu text de subdomeniu care își ascunde originile false.</w:t>
      </w:r>
    </w:p>
    <w:p w14:paraId="2BB860D6" w14:textId="77777777" w:rsidR="00720308" w:rsidRPr="007905DF" w:rsidRDefault="00720308" w:rsidP="00720308">
      <w:pPr>
        <w:jc w:val="both"/>
        <w:rPr>
          <w:rFonts w:ascii="Times New Roman" w:hAnsi="Times New Roman" w:cs="Times New Roman"/>
          <w:color w:val="000000" w:themeColor="text1"/>
        </w:rPr>
      </w:pPr>
    </w:p>
    <w:p w14:paraId="5B67BFD1" w14:textId="77777777"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color w:val="000000" w:themeColor="text1"/>
        </w:rPr>
        <w:t>Amintiți-vă că odată ce aveți dreptul de a utiliza un domeniu precum example.com, de asemenea, dobândiți dreptul de a crea subdomenii precum www.example.com, sau chiar (așa cum este cazul acesta) instagram.copyrightinfringementappeal.example.com.</w:t>
      </w:r>
    </w:p>
    <w:p w14:paraId="3636991B" w14:textId="77777777" w:rsidR="00720308" w:rsidRPr="007905DF" w:rsidRDefault="00720308" w:rsidP="00720308">
      <w:pPr>
        <w:jc w:val="both"/>
        <w:rPr>
          <w:rFonts w:ascii="Times New Roman" w:hAnsi="Times New Roman" w:cs="Times New Roman"/>
          <w:color w:val="000000" w:themeColor="text1"/>
        </w:rPr>
      </w:pPr>
    </w:p>
    <w:p w14:paraId="679C7507" w14:textId="77777777"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color w:val="000000" w:themeColor="text1"/>
        </w:rPr>
        <w:t>Dacă nu există spațiu în bara de adrese a browser-ului pentru numele complet al domeniului - și pe un dispozitiv mobil, probabil nu va fi - atunci browser-ul vă va arăta partea stângă credibilă a domeniului și va ascunde partea importantă din dreapta.</w:t>
      </w:r>
    </w:p>
    <w:p w14:paraId="78426DAC" w14:textId="77777777" w:rsidR="00720308" w:rsidRPr="007905DF" w:rsidRDefault="00720308" w:rsidP="00720308">
      <w:pPr>
        <w:jc w:val="both"/>
        <w:rPr>
          <w:rFonts w:ascii="Times New Roman" w:hAnsi="Times New Roman" w:cs="Times New Roman"/>
          <w:color w:val="000000" w:themeColor="text1"/>
        </w:rPr>
      </w:pPr>
    </w:p>
    <w:p w14:paraId="343367D2" w14:textId="719EC6F5"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color w:val="000000" w:themeColor="text1"/>
        </w:rPr>
        <w:t>Așa cum puteți vedea deasupra, escrocii au dobândit un certificat HTTPS pentru site-ul lor impostor, astfel încât veți vedea lacătul necesar și așteptat în browser. În Firefox, puteți face clic simplu pe lacăt pentru a vizualiza certificatul, care dezvăluie rapid înșelătoria:</w:t>
      </w:r>
    </w:p>
    <w:p w14:paraId="05F1E1D3" w14:textId="7B0E5409" w:rsidR="00720308" w:rsidRPr="007905DF" w:rsidRDefault="00720308" w:rsidP="00720308">
      <w:pPr>
        <w:ind w:firstLine="360"/>
        <w:jc w:val="both"/>
        <w:rPr>
          <w:rFonts w:ascii="Times New Roman" w:hAnsi="Times New Roman" w:cs="Times New Roman"/>
          <w:color w:val="000000" w:themeColor="text1"/>
        </w:rPr>
      </w:pPr>
      <w:r w:rsidRPr="007905DF">
        <w:rPr>
          <w:rFonts w:ascii="Times New Roman" w:hAnsi="Times New Roman" w:cs="Times New Roman"/>
          <w:noProof/>
          <w:color w:val="000000" w:themeColor="text1"/>
        </w:rPr>
        <w:lastRenderedPageBreak/>
        <w:drawing>
          <wp:inline distT="0" distB="0" distL="0" distR="0" wp14:anchorId="6FBAD41A" wp14:editId="61F4BEF9">
            <wp:extent cx="2964299" cy="3015916"/>
            <wp:effectExtent l="0" t="0" r="7620" b="0"/>
            <wp:docPr id="1737108279" name="Imagine 1" descr="O imagine care conține text, electronice,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08279" name="Imagine 1" descr="O imagine care conține text, electronice, captură de ecran, software&#10;&#10;Descriere generată automat"/>
                    <pic:cNvPicPr/>
                  </pic:nvPicPr>
                  <pic:blipFill>
                    <a:blip r:embed="rId11"/>
                    <a:stretch>
                      <a:fillRect/>
                    </a:stretch>
                  </pic:blipFill>
                  <pic:spPr>
                    <a:xfrm>
                      <a:off x="0" y="0"/>
                      <a:ext cx="2967194" cy="3018861"/>
                    </a:xfrm>
                    <a:prstGeom prst="rect">
                      <a:avLst/>
                    </a:prstGeom>
                  </pic:spPr>
                </pic:pic>
              </a:graphicData>
            </a:graphic>
          </wp:inline>
        </w:drawing>
      </w:r>
    </w:p>
    <w:p w14:paraId="15CC4382" w14:textId="77777777" w:rsidR="00720308" w:rsidRPr="007905DF" w:rsidRDefault="00720308" w:rsidP="005200C3">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Dacă faceți clic prin, totuși - și este greu (sau practic imposibil) să ajungeți la detaliile unui certificat web într-un browser mobil - atunci veți ajunge la încercarea de phishing propriu-zis:</w:t>
      </w:r>
    </w:p>
    <w:p w14:paraId="2C32DDE8" w14:textId="03BF5379" w:rsidR="00720308" w:rsidRPr="007905DF" w:rsidRDefault="00720308" w:rsidP="005200C3">
      <w:pPr>
        <w:ind w:firstLine="720"/>
        <w:jc w:val="both"/>
        <w:rPr>
          <w:rFonts w:ascii="Times New Roman" w:hAnsi="Times New Roman" w:cs="Times New Roman"/>
          <w:color w:val="000000" w:themeColor="text1"/>
        </w:rPr>
      </w:pPr>
      <w:r w:rsidRPr="007905DF">
        <w:rPr>
          <w:rFonts w:ascii="Times New Roman" w:hAnsi="Times New Roman" w:cs="Times New Roman"/>
          <w:noProof/>
          <w:color w:val="000000" w:themeColor="text1"/>
        </w:rPr>
        <w:drawing>
          <wp:inline distT="0" distB="0" distL="0" distR="0" wp14:anchorId="2170214F" wp14:editId="02B6984C">
            <wp:extent cx="2775284" cy="3579437"/>
            <wp:effectExtent l="0" t="0" r="6350" b="2540"/>
            <wp:docPr id="19398695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9836" cy="3598205"/>
                    </a:xfrm>
                    <a:prstGeom prst="rect">
                      <a:avLst/>
                    </a:prstGeom>
                    <a:noFill/>
                    <a:ln>
                      <a:noFill/>
                    </a:ln>
                  </pic:spPr>
                </pic:pic>
              </a:graphicData>
            </a:graphic>
          </wp:inline>
        </w:drawing>
      </w:r>
    </w:p>
    <w:p w14:paraId="0587CC8D" w14:textId="77777777" w:rsidR="00720308" w:rsidRPr="007905DF" w:rsidRDefault="00720308" w:rsidP="00720308">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Iar apoi escrocii vă prezintă o pagină decoy care face să pară că ceva pozitiv s-a fi avut loc:</w:t>
      </w:r>
    </w:p>
    <w:p w14:paraId="26994991" w14:textId="57243B52" w:rsidR="00720308" w:rsidRPr="007905DF" w:rsidRDefault="00720308" w:rsidP="00720308">
      <w:pPr>
        <w:ind w:firstLine="720"/>
        <w:jc w:val="both"/>
        <w:rPr>
          <w:rFonts w:ascii="Times New Roman" w:hAnsi="Times New Roman" w:cs="Times New Roman"/>
          <w:color w:val="000000" w:themeColor="text1"/>
        </w:rPr>
      </w:pPr>
      <w:r w:rsidRPr="007905DF">
        <w:rPr>
          <w:rFonts w:ascii="Times New Roman" w:hAnsi="Times New Roman" w:cs="Times New Roman"/>
          <w:noProof/>
          <w:color w:val="000000" w:themeColor="text1"/>
        </w:rPr>
        <w:lastRenderedPageBreak/>
        <w:drawing>
          <wp:inline distT="0" distB="0" distL="0" distR="0" wp14:anchorId="60A6D4B0" wp14:editId="471432DB">
            <wp:extent cx="2703095" cy="3511154"/>
            <wp:effectExtent l="0" t="0" r="2540" b="0"/>
            <wp:docPr id="1573482220"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1179" cy="3521654"/>
                    </a:xfrm>
                    <a:prstGeom prst="rect">
                      <a:avLst/>
                    </a:prstGeom>
                    <a:noFill/>
                    <a:ln>
                      <a:noFill/>
                    </a:ln>
                  </pic:spPr>
                </pic:pic>
              </a:graphicData>
            </a:graphic>
          </wp:inline>
        </w:drawing>
      </w:r>
    </w:p>
    <w:p w14:paraId="45BF00CF" w14:textId="77777777" w:rsidR="00720308" w:rsidRPr="007905DF" w:rsidRDefault="00720308" w:rsidP="00720308">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După toate acestea, sunteți redirecționat în mod calm și automat la pagina reală de autentificare Instagram pentru un ultim strop de verosimilitudine:</w:t>
      </w:r>
    </w:p>
    <w:p w14:paraId="5FF56B16" w14:textId="44B08CBD" w:rsidR="00720308" w:rsidRPr="007905DF" w:rsidRDefault="00720308" w:rsidP="00720308">
      <w:pPr>
        <w:ind w:firstLine="720"/>
        <w:jc w:val="both"/>
        <w:rPr>
          <w:rFonts w:ascii="Times New Roman" w:hAnsi="Times New Roman" w:cs="Times New Roman"/>
          <w:color w:val="000000" w:themeColor="text1"/>
        </w:rPr>
      </w:pPr>
      <w:r w:rsidRPr="007905DF">
        <w:rPr>
          <w:rFonts w:ascii="Times New Roman" w:hAnsi="Times New Roman" w:cs="Times New Roman"/>
          <w:noProof/>
          <w:color w:val="000000" w:themeColor="text1"/>
        </w:rPr>
        <w:drawing>
          <wp:inline distT="0" distB="0" distL="0" distR="0" wp14:anchorId="706E6FB4" wp14:editId="6FA793E2">
            <wp:extent cx="2751221" cy="3598082"/>
            <wp:effectExtent l="0" t="0" r="0" b="2540"/>
            <wp:docPr id="124285461"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306" cy="3608656"/>
                    </a:xfrm>
                    <a:prstGeom prst="rect">
                      <a:avLst/>
                    </a:prstGeom>
                    <a:noFill/>
                    <a:ln>
                      <a:noFill/>
                    </a:ln>
                  </pic:spPr>
                </pic:pic>
              </a:graphicData>
            </a:graphic>
          </wp:inline>
        </w:drawing>
      </w:r>
    </w:p>
    <w:p w14:paraId="0C5A76AF" w14:textId="77777777" w:rsidR="00720308" w:rsidRPr="007905DF" w:rsidRDefault="00720308" w:rsidP="005200C3">
      <w:pPr>
        <w:ind w:firstLine="720"/>
        <w:jc w:val="both"/>
        <w:rPr>
          <w:rFonts w:ascii="Times New Roman" w:hAnsi="Times New Roman" w:cs="Times New Roman"/>
          <w:color w:val="000000" w:themeColor="text1"/>
        </w:rPr>
      </w:pPr>
    </w:p>
    <w:p w14:paraId="264CE553" w14:textId="299A0C0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b/>
          <w:bCs/>
          <w:color w:val="000000" w:themeColor="text1"/>
        </w:rPr>
        <w:lastRenderedPageBreak/>
        <w:t>De ce Instagram?</w:t>
      </w:r>
    </w:p>
    <w:p w14:paraId="6F0669C1" w14:textId="7777777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Parolele de rețele sociale sunt valoroase pentru escroci, deoarece conținutul conturilor tale de rețele sociale dezvăluie deseori mult mai multe despre tine decât escrocii ar putea descoperi prin căutări obișnuite.</w:t>
      </w:r>
    </w:p>
    <w:p w14:paraId="641411B0" w14:textId="12CCE5DF"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b/>
          <w:bCs/>
          <w:color w:val="000000" w:themeColor="text1"/>
        </w:rPr>
        <w:t>Ce putem face?</w:t>
      </w:r>
    </w:p>
    <w:p w14:paraId="70F78173" w14:textId="77777777" w:rsidR="005200C3" w:rsidRPr="007905DF" w:rsidRDefault="005200C3" w:rsidP="005200C3">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Rapoartele de încălcare a drepturilor de autor pe Instagram sunt o realitate, dar nu se desfășoară în modul în care escrocii pretind în acest atac.</w:t>
      </w:r>
    </w:p>
    <w:p w14:paraId="622E03EC" w14:textId="434A41D8" w:rsidR="005200C3" w:rsidRPr="007905DF" w:rsidRDefault="005200C3" w:rsidP="005200C3">
      <w:pPr>
        <w:pStyle w:val="Titlu1"/>
        <w:rPr>
          <w:rFonts w:cs="Times New Roman"/>
          <w:color w:val="000000" w:themeColor="text1"/>
        </w:rPr>
      </w:pPr>
      <w:bookmarkStart w:id="4" w:name="_Toc184647665"/>
      <w:r w:rsidRPr="007905DF">
        <w:rPr>
          <w:rFonts w:cs="Times New Roman"/>
          <w:color w:val="000000" w:themeColor="text1"/>
        </w:rPr>
        <w:t>5.Sfaturi suplimentare pentru a evita problemele:</w:t>
      </w:r>
      <w:bookmarkEnd w:id="4"/>
    </w:p>
    <w:p w14:paraId="3E39B1D5" w14:textId="00C37097" w:rsidR="005200C3" w:rsidRPr="007905DF" w:rsidRDefault="005200C3" w:rsidP="005200C3">
      <w:pPr>
        <w:pStyle w:val="Listparagraf"/>
        <w:numPr>
          <w:ilvl w:val="0"/>
          <w:numId w:val="4"/>
        </w:numPr>
        <w:jc w:val="both"/>
        <w:rPr>
          <w:rFonts w:ascii="Times New Roman" w:hAnsi="Times New Roman" w:cs="Times New Roman"/>
          <w:color w:val="000000" w:themeColor="text1"/>
        </w:rPr>
      </w:pPr>
      <w:r w:rsidRPr="007905DF">
        <w:rPr>
          <w:rFonts w:ascii="Times New Roman" w:hAnsi="Times New Roman" w:cs="Times New Roman"/>
          <w:color w:val="000000" w:themeColor="text1"/>
        </w:rPr>
        <w:t xml:space="preserve"> </w:t>
      </w:r>
      <w:r w:rsidRPr="007905DF">
        <w:rPr>
          <w:rFonts w:ascii="Times New Roman" w:hAnsi="Times New Roman" w:cs="Times New Roman"/>
          <w:color w:val="000000" w:themeColor="text1"/>
        </w:rPr>
        <w:tab/>
      </w:r>
      <w:r w:rsidRPr="007905DF">
        <w:rPr>
          <w:rFonts w:ascii="Times New Roman" w:hAnsi="Times New Roman" w:cs="Times New Roman"/>
          <w:b/>
          <w:bCs/>
          <w:color w:val="000000" w:themeColor="text1"/>
        </w:rPr>
        <w:t>Fii atent la erorile evidente</w:t>
      </w:r>
      <w:r w:rsidRPr="007905DF">
        <w:rPr>
          <w:rFonts w:ascii="Times New Roman" w:hAnsi="Times New Roman" w:cs="Times New Roman"/>
          <w:color w:val="000000" w:themeColor="text1"/>
        </w:rPr>
        <w:t>.În acest atac, escrocii au fost neglijenți cu e-mail-ul pe care l-au trimis. Conține numeroase erori gramaticale și tipografice, care sunt un indiciu puternic. O examinare mai atentă ar revela că e-mail-ul a venit de la o companie de găzduire din Turcia, iar butonul activ din e-mail însuși duce la un domeniu .CF fals, nu acolo unde v-ați aștepta în cazul unei pagini Instagram.</w:t>
      </w:r>
    </w:p>
    <w:p w14:paraId="3EDC0905" w14:textId="168D7DE8" w:rsidR="005200C3" w:rsidRPr="007905DF" w:rsidRDefault="005200C3" w:rsidP="005200C3">
      <w:pPr>
        <w:pStyle w:val="Listparagraf"/>
        <w:numPr>
          <w:ilvl w:val="0"/>
          <w:numId w:val="4"/>
        </w:numPr>
        <w:jc w:val="both"/>
        <w:rPr>
          <w:rFonts w:ascii="Times New Roman" w:hAnsi="Times New Roman" w:cs="Times New Roman"/>
          <w:color w:val="000000" w:themeColor="text1"/>
        </w:rPr>
      </w:pPr>
      <w:r w:rsidRPr="007905DF">
        <w:rPr>
          <w:rFonts w:ascii="Times New Roman" w:hAnsi="Times New Roman" w:cs="Times New Roman"/>
          <w:color w:val="000000" w:themeColor="text1"/>
        </w:rPr>
        <w:t xml:space="preserve"> </w:t>
      </w:r>
      <w:r w:rsidRPr="007905DF">
        <w:rPr>
          <w:rFonts w:ascii="Times New Roman" w:hAnsi="Times New Roman" w:cs="Times New Roman"/>
          <w:b/>
          <w:bCs/>
          <w:color w:val="000000" w:themeColor="text1"/>
        </w:rPr>
        <w:tab/>
        <w:t>Verificați bara de adrese</w:t>
      </w:r>
      <w:r w:rsidRPr="007905DF">
        <w:rPr>
          <w:rFonts w:ascii="Times New Roman" w:hAnsi="Times New Roman" w:cs="Times New Roman"/>
          <w:color w:val="000000" w:themeColor="text1"/>
        </w:rPr>
        <w:t>.Dacă o adresă web este prea lungă pentru a se potrivi curat în bara de adrese a browser-ului, faceți efortul de a derula spre dreapta în textul adresei pentru a găsi partea din dreapta. O examinare mai atentă ar dezvălui rapid numele de domeniu fals aici.</w:t>
      </w:r>
    </w:p>
    <w:p w14:paraId="04E5D0AD" w14:textId="7643EF32" w:rsidR="005200C3" w:rsidRPr="007905DF" w:rsidRDefault="005200C3" w:rsidP="005200C3">
      <w:pPr>
        <w:pStyle w:val="Listparagraf"/>
        <w:numPr>
          <w:ilvl w:val="0"/>
          <w:numId w:val="4"/>
        </w:numPr>
        <w:jc w:val="both"/>
        <w:rPr>
          <w:rFonts w:ascii="Times New Roman" w:hAnsi="Times New Roman" w:cs="Times New Roman"/>
          <w:color w:val="000000" w:themeColor="text1"/>
        </w:rPr>
      </w:pPr>
      <w:r w:rsidRPr="007905DF">
        <w:rPr>
          <w:rFonts w:ascii="Times New Roman" w:hAnsi="Times New Roman" w:cs="Times New Roman"/>
          <w:color w:val="000000" w:themeColor="text1"/>
        </w:rPr>
        <w:t xml:space="preserve"> </w:t>
      </w:r>
      <w:r w:rsidRPr="007905DF">
        <w:rPr>
          <w:rFonts w:ascii="Times New Roman" w:hAnsi="Times New Roman" w:cs="Times New Roman"/>
          <w:color w:val="000000" w:themeColor="text1"/>
        </w:rPr>
        <w:tab/>
      </w:r>
      <w:r w:rsidRPr="007905DF">
        <w:rPr>
          <w:rFonts w:ascii="Times New Roman" w:hAnsi="Times New Roman" w:cs="Times New Roman"/>
          <w:b/>
          <w:bCs/>
          <w:color w:val="000000" w:themeColor="text1"/>
        </w:rPr>
        <w:t>Luați în considerare utilizarea unui gestionar de parole</w:t>
      </w:r>
      <w:r w:rsidRPr="007905DF">
        <w:rPr>
          <w:rFonts w:ascii="Times New Roman" w:hAnsi="Times New Roman" w:cs="Times New Roman"/>
          <w:color w:val="000000" w:themeColor="text1"/>
        </w:rPr>
        <w:t>.Gestionarele bune de parole asociază numele de utilizator și parolele cu pagini de autentificare deja cunoscute, astfel încât gestionarul dvs. de parole nu v-ar oferi să completați un câmp de parolă neașteptat pe un domeniu web necunoscut - pur și simplu nu ar ști care cont să folosească.</w:t>
      </w:r>
    </w:p>
    <w:p w14:paraId="3ABA8D60" w14:textId="2739B1AF" w:rsidR="005200C3" w:rsidRPr="007905DF" w:rsidRDefault="005200C3" w:rsidP="005200C3">
      <w:pPr>
        <w:pStyle w:val="Listparagraf"/>
        <w:numPr>
          <w:ilvl w:val="0"/>
          <w:numId w:val="4"/>
        </w:numPr>
        <w:jc w:val="both"/>
        <w:rPr>
          <w:rFonts w:ascii="Times New Roman" w:hAnsi="Times New Roman" w:cs="Times New Roman"/>
          <w:color w:val="000000" w:themeColor="text1"/>
        </w:rPr>
      </w:pPr>
      <w:r w:rsidRPr="007905DF">
        <w:rPr>
          <w:rFonts w:ascii="Times New Roman" w:hAnsi="Times New Roman" w:cs="Times New Roman"/>
          <w:color w:val="000000" w:themeColor="text1"/>
        </w:rPr>
        <w:t xml:space="preserve"> </w:t>
      </w:r>
      <w:r w:rsidRPr="007905DF">
        <w:rPr>
          <w:rFonts w:ascii="Times New Roman" w:hAnsi="Times New Roman" w:cs="Times New Roman"/>
          <w:b/>
          <w:bCs/>
          <w:color w:val="000000" w:themeColor="text1"/>
        </w:rPr>
        <w:tab/>
        <w:t>Nu vă autentificați prin intermediul link-urilor de email.</w:t>
      </w:r>
      <w:r w:rsidRPr="007905DF">
        <w:rPr>
          <w:rFonts w:ascii="Times New Roman" w:hAnsi="Times New Roman" w:cs="Times New Roman"/>
          <w:color w:val="000000" w:themeColor="text1"/>
        </w:rPr>
        <w:t>Dacă aveți nevoie să vă autentificați pe un site precum Instagram pentru un scop oficial, găsiți propriul dvs. drum acolo, de exemplu, prin intermediul unui semn de carte pe care l-ați creat mai devreme sau prin intermediul aplicației mobile oficiale. În acest fel, veți evita introducerea parolei reale în site-ul greșit.</w:t>
      </w:r>
    </w:p>
    <w:p w14:paraId="56DB90EA" w14:textId="3744DDC0" w:rsidR="005200C3" w:rsidRPr="007905DF" w:rsidRDefault="005200C3" w:rsidP="005200C3">
      <w:pPr>
        <w:pStyle w:val="Listparagraf"/>
        <w:numPr>
          <w:ilvl w:val="0"/>
          <w:numId w:val="4"/>
        </w:numPr>
        <w:jc w:val="both"/>
        <w:rPr>
          <w:rFonts w:ascii="Times New Roman" w:hAnsi="Times New Roman" w:cs="Times New Roman"/>
          <w:color w:val="000000" w:themeColor="text1"/>
        </w:rPr>
      </w:pPr>
      <w:r w:rsidRPr="007905DF">
        <w:rPr>
          <w:rFonts w:ascii="Times New Roman" w:hAnsi="Times New Roman" w:cs="Times New Roman"/>
          <w:color w:val="000000" w:themeColor="text1"/>
        </w:rPr>
        <w:t xml:space="preserve"> </w:t>
      </w:r>
      <w:r w:rsidRPr="007905DF">
        <w:rPr>
          <w:rFonts w:ascii="Times New Roman" w:hAnsi="Times New Roman" w:cs="Times New Roman"/>
          <w:b/>
          <w:bCs/>
          <w:color w:val="000000" w:themeColor="text1"/>
        </w:rPr>
        <w:tab/>
        <w:t>Învață cum serviciile tale online își gestionează de fapt disputele sau problemele de securitate</w:t>
      </w:r>
      <w:r w:rsidRPr="007905DF">
        <w:rPr>
          <w:rFonts w:ascii="Times New Roman" w:hAnsi="Times New Roman" w:cs="Times New Roman"/>
          <w:color w:val="000000" w:themeColor="text1"/>
        </w:rPr>
        <w:t>.Nu fi păcălit de avertismentele pe care le primiți prin e-mail. Găsiți propriul dvs. drum către site-ul real și utilizați pagina de ajutor a serviciului pentru a afla cum funcționează lucrurile în realitate. Astfel, veți fi mult mai greu de păcălit.</w:t>
      </w:r>
    </w:p>
    <w:p w14:paraId="48AC694A" w14:textId="77777777" w:rsidR="000C56D0" w:rsidRPr="007905DF" w:rsidRDefault="000C56D0">
      <w:pPr>
        <w:rPr>
          <w:rFonts w:ascii="Times New Roman" w:eastAsiaTheme="majorEastAsia" w:hAnsi="Times New Roman" w:cs="Times New Roman"/>
          <w:color w:val="000000" w:themeColor="text1"/>
          <w:sz w:val="32"/>
          <w:szCs w:val="40"/>
        </w:rPr>
      </w:pPr>
      <w:r w:rsidRPr="007905DF">
        <w:rPr>
          <w:rFonts w:ascii="Times New Roman" w:hAnsi="Times New Roman" w:cs="Times New Roman"/>
          <w:color w:val="000000" w:themeColor="text1"/>
        </w:rPr>
        <w:br w:type="page"/>
      </w:r>
    </w:p>
    <w:p w14:paraId="1A526D10" w14:textId="6CEFDADE" w:rsidR="005200C3" w:rsidRPr="007905DF" w:rsidRDefault="005200C3" w:rsidP="00177317">
      <w:pPr>
        <w:pStyle w:val="Titlu1"/>
        <w:rPr>
          <w:rFonts w:cs="Times New Roman"/>
          <w:color w:val="000000" w:themeColor="text1"/>
        </w:rPr>
      </w:pPr>
      <w:bookmarkStart w:id="5" w:name="_Toc184647666"/>
      <w:r w:rsidRPr="007905DF">
        <w:rPr>
          <w:rFonts w:cs="Times New Roman"/>
          <w:color w:val="000000" w:themeColor="text1"/>
        </w:rPr>
        <w:lastRenderedPageBreak/>
        <w:t>6. Concluzii</w:t>
      </w:r>
      <w:bookmarkEnd w:id="5"/>
    </w:p>
    <w:p w14:paraId="300FC25B" w14:textId="7F1A63DC" w:rsidR="00177317" w:rsidRPr="007905DF" w:rsidRDefault="00177317" w:rsidP="00177317">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În concluzie, Instagram, ca orice alt serviciu online, poate fi vulnerabil la atacuri de phishing și alte metode de exploatare. Escrocii pot utiliza diverse metode pentru a obține acces la informațiile personale și parolele utilizatorilor, precum și pentru a utiliza conturile compromise pentru a distribui conținut neautorizat sau pentru a face afaceri ilicite.</w:t>
      </w:r>
    </w:p>
    <w:p w14:paraId="5AF8054B" w14:textId="33ABFCF1" w:rsidR="000C56D0" w:rsidRPr="007905DF" w:rsidRDefault="00177317" w:rsidP="000D28AE">
      <w:pPr>
        <w:ind w:firstLine="720"/>
        <w:jc w:val="both"/>
        <w:rPr>
          <w:rFonts w:ascii="Times New Roman" w:hAnsi="Times New Roman" w:cs="Times New Roman"/>
          <w:color w:val="000000" w:themeColor="text1"/>
        </w:rPr>
      </w:pPr>
      <w:r w:rsidRPr="007905DF">
        <w:rPr>
          <w:rFonts w:ascii="Times New Roman" w:hAnsi="Times New Roman" w:cs="Times New Roman"/>
          <w:color w:val="000000" w:themeColor="text1"/>
        </w:rPr>
        <w:t>Este important să fim atenți la avertismentele neobișnuite și să ne informăm despre modul în care serviciile online, precum Instagram, gestionează disputele sau problemele de securitate. Utilizarea unui gestionar de parole, evitarea autentificării prin intermediul link-urilor de e-mail și verificarea adresei web sunt câteva dintre modalitățile de a ne proteja de atacurile de phishing. Este important să fim vigilenți și să luăm măsurile necesare pentru a ne proteja informațiile personale și conturile online.</w:t>
      </w:r>
    </w:p>
    <w:p w14:paraId="6813674A" w14:textId="77777777" w:rsidR="000C56D0" w:rsidRPr="007905DF" w:rsidRDefault="000C56D0">
      <w:pPr>
        <w:rPr>
          <w:rFonts w:ascii="Times New Roman" w:hAnsi="Times New Roman" w:cs="Times New Roman"/>
          <w:color w:val="000000" w:themeColor="text1"/>
        </w:rPr>
      </w:pPr>
      <w:r w:rsidRPr="007905DF">
        <w:rPr>
          <w:rFonts w:ascii="Times New Roman" w:hAnsi="Times New Roman" w:cs="Times New Roman"/>
          <w:color w:val="000000" w:themeColor="text1"/>
        </w:rPr>
        <w:br w:type="page"/>
      </w:r>
    </w:p>
    <w:p w14:paraId="1C68720A" w14:textId="77777777" w:rsidR="000C56D0" w:rsidRPr="007905DF" w:rsidRDefault="000C56D0" w:rsidP="000C56D0">
      <w:pPr>
        <w:pStyle w:val="Titlu1"/>
        <w:rPr>
          <w:rFonts w:cs="Times New Roman"/>
          <w:color w:val="000000" w:themeColor="text1"/>
          <w:lang w:val="ro-RO"/>
        </w:rPr>
      </w:pPr>
      <w:bookmarkStart w:id="6" w:name="_Toc184647667"/>
      <w:r w:rsidRPr="007905DF">
        <w:rPr>
          <w:rFonts w:cs="Times New Roman"/>
          <w:color w:val="000000" w:themeColor="text1"/>
          <w:lang w:val="ro-RO"/>
        </w:rPr>
        <w:lastRenderedPageBreak/>
        <w:t>Bibliografie</w:t>
      </w:r>
      <w:bookmarkEnd w:id="6"/>
    </w:p>
    <w:p w14:paraId="10D473B5" w14:textId="77777777" w:rsidR="000C56D0" w:rsidRPr="007905DF" w:rsidRDefault="000C56D0" w:rsidP="000C56D0">
      <w:pPr>
        <w:rPr>
          <w:rFonts w:ascii="Times New Roman" w:hAnsi="Times New Roman" w:cs="Times New Roman"/>
          <w:color w:val="000000" w:themeColor="text1"/>
          <w:lang w:val="ro-RO"/>
        </w:rPr>
      </w:pPr>
    </w:p>
    <w:p w14:paraId="06106927" w14:textId="7011E192" w:rsidR="000C56D0" w:rsidRPr="007905DF" w:rsidRDefault="000C56D0" w:rsidP="000C56D0">
      <w:pPr>
        <w:rPr>
          <w:rFonts w:ascii="Times New Roman" w:hAnsi="Times New Roman" w:cs="Times New Roman"/>
          <w:color w:val="000000" w:themeColor="text1"/>
          <w:lang w:val="ro-RO"/>
        </w:rPr>
      </w:pPr>
      <w:r w:rsidRPr="007905DF">
        <w:rPr>
          <w:rFonts w:ascii="Times New Roman" w:hAnsi="Times New Roman" w:cs="Times New Roman"/>
          <w:color w:val="000000" w:themeColor="text1"/>
          <w:lang w:val="ro-RO"/>
        </w:rPr>
        <w:t>[1] Blog-ul de securitate cibernetic˘a ”Naked Security” de la Sophos: https://nakedsecurity.sophos.com/ Naked Security</w:t>
      </w:r>
    </w:p>
    <w:p w14:paraId="6AE564D9" w14:textId="31E19E35" w:rsidR="000C56D0" w:rsidRPr="007905DF" w:rsidRDefault="000C56D0" w:rsidP="000C56D0">
      <w:pPr>
        <w:rPr>
          <w:rFonts w:ascii="Times New Roman" w:hAnsi="Times New Roman" w:cs="Times New Roman"/>
          <w:color w:val="000000" w:themeColor="text1"/>
          <w:lang w:val="ro-RO"/>
        </w:rPr>
      </w:pPr>
      <w:r w:rsidRPr="007905DF">
        <w:rPr>
          <w:rFonts w:ascii="Times New Roman" w:hAnsi="Times New Roman" w:cs="Times New Roman"/>
          <w:color w:val="000000" w:themeColor="text1"/>
          <w:lang w:val="ro-RO"/>
        </w:rPr>
        <w:t>[2] CERT-RO” (Computer Emergency Response Team Romania) - https://cert.ro/ Computer Emergency Response Team Romania</w:t>
      </w:r>
    </w:p>
    <w:p w14:paraId="7D5ADC2E" w14:textId="77777777" w:rsidR="000C56D0" w:rsidRPr="007905DF" w:rsidRDefault="000C56D0" w:rsidP="000C56D0">
      <w:pPr>
        <w:rPr>
          <w:rFonts w:ascii="Times New Roman" w:hAnsi="Times New Roman" w:cs="Times New Roman"/>
          <w:color w:val="000000" w:themeColor="text1"/>
          <w:lang w:val="ro-RO"/>
        </w:rPr>
      </w:pPr>
      <w:r w:rsidRPr="007905DF">
        <w:rPr>
          <w:rFonts w:ascii="Times New Roman" w:hAnsi="Times New Roman" w:cs="Times New Roman"/>
          <w:color w:val="000000" w:themeColor="text1"/>
          <w:lang w:val="ro-RO"/>
        </w:rPr>
        <w:t>[3] ”The Hacker News” - https://thehackernews.com/ 2002. The Hacker News</w:t>
      </w:r>
    </w:p>
    <w:p w14:paraId="21BDBA96" w14:textId="77777777" w:rsidR="000C56D0" w:rsidRPr="007905DF" w:rsidRDefault="000C56D0" w:rsidP="000C56D0">
      <w:pPr>
        <w:rPr>
          <w:rFonts w:ascii="Times New Roman" w:hAnsi="Times New Roman" w:cs="Times New Roman"/>
          <w:color w:val="000000" w:themeColor="text1"/>
          <w:lang w:val="ro-RO"/>
        </w:rPr>
      </w:pPr>
      <w:r w:rsidRPr="007905DF">
        <w:rPr>
          <w:rFonts w:ascii="Times New Roman" w:hAnsi="Times New Roman" w:cs="Times New Roman"/>
          <w:color w:val="000000" w:themeColor="text1"/>
          <w:lang w:val="ro-RO"/>
        </w:rPr>
        <w:t>[4] ”StaySafeOnline” - https://staysafeonline.org/ StaySafeOnline</w:t>
      </w:r>
    </w:p>
    <w:p w14:paraId="06ABD94C" w14:textId="77777777" w:rsidR="000C56D0" w:rsidRPr="007905DF" w:rsidRDefault="000C56D0" w:rsidP="000C56D0">
      <w:pPr>
        <w:rPr>
          <w:rFonts w:ascii="Times New Roman" w:hAnsi="Times New Roman" w:cs="Times New Roman"/>
          <w:color w:val="000000" w:themeColor="text1"/>
          <w:lang w:val="ro-RO"/>
        </w:rPr>
      </w:pPr>
      <w:r w:rsidRPr="007905DF">
        <w:rPr>
          <w:rFonts w:ascii="Times New Roman" w:hAnsi="Times New Roman" w:cs="Times New Roman"/>
          <w:color w:val="000000" w:themeColor="text1"/>
          <w:lang w:val="ro-RO"/>
        </w:rPr>
        <w:t>[5] ”Cybersecurity Ventures” - https://cybersecurityventures.com/ Cybersecurity Ventures</w:t>
      </w:r>
    </w:p>
    <w:p w14:paraId="09BBF30F" w14:textId="77777777" w:rsidR="000C56D0" w:rsidRPr="007905DF" w:rsidRDefault="000C56D0" w:rsidP="000C56D0">
      <w:pPr>
        <w:rPr>
          <w:rFonts w:ascii="Times New Roman" w:hAnsi="Times New Roman" w:cs="Times New Roman"/>
          <w:color w:val="000000" w:themeColor="text1"/>
          <w:lang w:val="ro-RO"/>
        </w:rPr>
      </w:pPr>
      <w:r w:rsidRPr="007905DF">
        <w:rPr>
          <w:rFonts w:ascii="Times New Roman" w:hAnsi="Times New Roman" w:cs="Times New Roman"/>
          <w:color w:val="000000" w:themeColor="text1"/>
          <w:lang w:val="ro-RO"/>
        </w:rPr>
        <w:t>[6] https://hackcontrol.org/blog/new-instagram-vulnerability-exposed/ hackcontrol.org</w:t>
      </w:r>
    </w:p>
    <w:p w14:paraId="2FDFB192" w14:textId="377F191E" w:rsidR="008E4D08" w:rsidRPr="007905DF" w:rsidRDefault="000C56D0" w:rsidP="000C56D0">
      <w:pPr>
        <w:rPr>
          <w:rFonts w:ascii="Times New Roman" w:hAnsi="Times New Roman" w:cs="Times New Roman"/>
          <w:color w:val="000000" w:themeColor="text1"/>
          <w:lang w:val="ro-RO"/>
        </w:rPr>
      </w:pPr>
      <w:r w:rsidRPr="007905DF">
        <w:rPr>
          <w:rFonts w:ascii="Times New Roman" w:hAnsi="Times New Roman" w:cs="Times New Roman"/>
          <w:color w:val="000000" w:themeColor="text1"/>
          <w:lang w:val="ro-RO"/>
        </w:rPr>
        <w:t>[7] https://www.bitdefender.com/blog/hotforsecurity/instagram-vulnerability-lands-10000-bounty-for-10-year-old/ bitdefender.com</w:t>
      </w:r>
    </w:p>
    <w:sectPr w:rsidR="008E4D08" w:rsidRPr="007905D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C352D" w14:textId="77777777" w:rsidR="00E55CDC" w:rsidRDefault="00E55CDC" w:rsidP="00C56AA1">
      <w:pPr>
        <w:spacing w:after="0" w:line="240" w:lineRule="auto"/>
      </w:pPr>
      <w:r>
        <w:separator/>
      </w:r>
    </w:p>
  </w:endnote>
  <w:endnote w:type="continuationSeparator" w:id="0">
    <w:p w14:paraId="562BBE21" w14:textId="77777777" w:rsidR="00E55CDC" w:rsidRDefault="00E55CDC" w:rsidP="00C56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5AD0E" w14:textId="77777777" w:rsidR="00C56AA1" w:rsidRDefault="00C56AA1">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4212F" w14:textId="77777777" w:rsidR="00C56AA1" w:rsidRDefault="00C56AA1">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C54CD" w14:textId="77777777" w:rsidR="00C56AA1" w:rsidRDefault="00C56AA1">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68291" w14:textId="77777777" w:rsidR="00E55CDC" w:rsidRDefault="00E55CDC" w:rsidP="00C56AA1">
      <w:pPr>
        <w:spacing w:after="0" w:line="240" w:lineRule="auto"/>
      </w:pPr>
      <w:r>
        <w:separator/>
      </w:r>
    </w:p>
  </w:footnote>
  <w:footnote w:type="continuationSeparator" w:id="0">
    <w:p w14:paraId="6039B932" w14:textId="77777777" w:rsidR="00E55CDC" w:rsidRDefault="00E55CDC" w:rsidP="00C56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BEE08" w14:textId="77777777" w:rsidR="00C56AA1" w:rsidRDefault="00C56AA1">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037FE" w14:textId="77777777" w:rsidR="00C56AA1" w:rsidRDefault="00C56AA1">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D0B82" w14:textId="77777777" w:rsidR="00C56AA1" w:rsidRDefault="00C56AA1">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9A9"/>
    <w:multiLevelType w:val="multilevel"/>
    <w:tmpl w:val="B1CE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772A"/>
    <w:multiLevelType w:val="multilevel"/>
    <w:tmpl w:val="C906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2420B"/>
    <w:multiLevelType w:val="hybridMultilevel"/>
    <w:tmpl w:val="E06C2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E11AAE"/>
    <w:multiLevelType w:val="multilevel"/>
    <w:tmpl w:val="7E6A2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630082">
    <w:abstractNumId w:val="0"/>
  </w:num>
  <w:num w:numId="2" w16cid:durableId="491486174">
    <w:abstractNumId w:val="1"/>
  </w:num>
  <w:num w:numId="3" w16cid:durableId="629285398">
    <w:abstractNumId w:val="3"/>
  </w:num>
  <w:num w:numId="4" w16cid:durableId="717316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13"/>
    <w:rsid w:val="00095725"/>
    <w:rsid w:val="000C56D0"/>
    <w:rsid w:val="000D28AE"/>
    <w:rsid w:val="00177317"/>
    <w:rsid w:val="00242D36"/>
    <w:rsid w:val="002D0802"/>
    <w:rsid w:val="003773D2"/>
    <w:rsid w:val="004427AE"/>
    <w:rsid w:val="005200C3"/>
    <w:rsid w:val="0059663F"/>
    <w:rsid w:val="00720308"/>
    <w:rsid w:val="00737BED"/>
    <w:rsid w:val="00757482"/>
    <w:rsid w:val="007905DF"/>
    <w:rsid w:val="0081720C"/>
    <w:rsid w:val="008E4D08"/>
    <w:rsid w:val="00B90767"/>
    <w:rsid w:val="00C56AA1"/>
    <w:rsid w:val="00E55CDC"/>
    <w:rsid w:val="00EE0DA8"/>
    <w:rsid w:val="00EF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A10E"/>
  <w15:chartTrackingRefBased/>
  <w15:docId w15:val="{C2B9C3AA-67DD-43F9-A8C5-A50968EF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177317"/>
    <w:pPr>
      <w:keepNext/>
      <w:keepLines/>
      <w:spacing w:before="360" w:after="80"/>
      <w:outlineLvl w:val="0"/>
    </w:pPr>
    <w:rPr>
      <w:rFonts w:ascii="Times New Roman" w:eastAsiaTheme="majorEastAsia" w:hAnsi="Times New Roman" w:cstheme="majorBidi"/>
      <w:color w:val="0F4761" w:themeColor="accent1" w:themeShade="BF"/>
      <w:sz w:val="32"/>
      <w:szCs w:val="40"/>
    </w:rPr>
  </w:style>
  <w:style w:type="paragraph" w:styleId="Titlu2">
    <w:name w:val="heading 2"/>
    <w:basedOn w:val="Normal"/>
    <w:next w:val="Normal"/>
    <w:link w:val="Titlu2Caracter"/>
    <w:uiPriority w:val="9"/>
    <w:semiHidden/>
    <w:unhideWhenUsed/>
    <w:qFormat/>
    <w:rsid w:val="00EF4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EF4E13"/>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EF4E13"/>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EF4E13"/>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EF4E13"/>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EF4E13"/>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EF4E13"/>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EF4E13"/>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77317"/>
    <w:rPr>
      <w:rFonts w:ascii="Times New Roman" w:eastAsiaTheme="majorEastAsia" w:hAnsi="Times New Roman" w:cstheme="majorBidi"/>
      <w:color w:val="0F4761" w:themeColor="accent1" w:themeShade="BF"/>
      <w:sz w:val="32"/>
      <w:szCs w:val="40"/>
    </w:rPr>
  </w:style>
  <w:style w:type="character" w:customStyle="1" w:styleId="Titlu2Caracter">
    <w:name w:val="Titlu 2 Caracter"/>
    <w:basedOn w:val="Fontdeparagrafimplicit"/>
    <w:link w:val="Titlu2"/>
    <w:uiPriority w:val="9"/>
    <w:semiHidden/>
    <w:rsid w:val="00EF4E13"/>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EF4E13"/>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EF4E13"/>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EF4E13"/>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EF4E13"/>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EF4E13"/>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EF4E13"/>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EF4E13"/>
    <w:rPr>
      <w:rFonts w:eastAsiaTheme="majorEastAsia" w:cstheme="majorBidi"/>
      <w:color w:val="272727" w:themeColor="text1" w:themeTint="D8"/>
    </w:rPr>
  </w:style>
  <w:style w:type="paragraph" w:styleId="Titlu">
    <w:name w:val="Title"/>
    <w:basedOn w:val="Normal"/>
    <w:next w:val="Normal"/>
    <w:link w:val="TitluCaracter"/>
    <w:uiPriority w:val="10"/>
    <w:qFormat/>
    <w:rsid w:val="00EF4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EF4E13"/>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EF4E13"/>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EF4E13"/>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EF4E13"/>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EF4E13"/>
    <w:rPr>
      <w:i/>
      <w:iCs/>
      <w:color w:val="404040" w:themeColor="text1" w:themeTint="BF"/>
    </w:rPr>
  </w:style>
  <w:style w:type="paragraph" w:styleId="Listparagraf">
    <w:name w:val="List Paragraph"/>
    <w:basedOn w:val="Normal"/>
    <w:uiPriority w:val="34"/>
    <w:qFormat/>
    <w:rsid w:val="00EF4E13"/>
    <w:pPr>
      <w:ind w:left="720"/>
      <w:contextualSpacing/>
    </w:pPr>
  </w:style>
  <w:style w:type="character" w:styleId="Accentuareintens">
    <w:name w:val="Intense Emphasis"/>
    <w:basedOn w:val="Fontdeparagrafimplicit"/>
    <w:uiPriority w:val="21"/>
    <w:qFormat/>
    <w:rsid w:val="00EF4E13"/>
    <w:rPr>
      <w:i/>
      <w:iCs/>
      <w:color w:val="0F4761" w:themeColor="accent1" w:themeShade="BF"/>
    </w:rPr>
  </w:style>
  <w:style w:type="paragraph" w:styleId="Citatintens">
    <w:name w:val="Intense Quote"/>
    <w:basedOn w:val="Normal"/>
    <w:next w:val="Normal"/>
    <w:link w:val="CitatintensCaracter"/>
    <w:uiPriority w:val="30"/>
    <w:qFormat/>
    <w:rsid w:val="00EF4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EF4E13"/>
    <w:rPr>
      <w:i/>
      <w:iCs/>
      <w:color w:val="0F4761" w:themeColor="accent1" w:themeShade="BF"/>
    </w:rPr>
  </w:style>
  <w:style w:type="character" w:styleId="Referireintens">
    <w:name w:val="Intense Reference"/>
    <w:basedOn w:val="Fontdeparagrafimplicit"/>
    <w:uiPriority w:val="32"/>
    <w:qFormat/>
    <w:rsid w:val="00EF4E13"/>
    <w:rPr>
      <w:b/>
      <w:bCs/>
      <w:smallCaps/>
      <w:color w:val="0F4761" w:themeColor="accent1" w:themeShade="BF"/>
      <w:spacing w:val="5"/>
    </w:rPr>
  </w:style>
  <w:style w:type="paragraph" w:styleId="Titlucuprins">
    <w:name w:val="TOC Heading"/>
    <w:basedOn w:val="Titlu1"/>
    <w:next w:val="Normal"/>
    <w:uiPriority w:val="39"/>
    <w:unhideWhenUsed/>
    <w:qFormat/>
    <w:rsid w:val="00757482"/>
    <w:pPr>
      <w:spacing w:before="240" w:after="0" w:line="259" w:lineRule="auto"/>
      <w:outlineLvl w:val="9"/>
    </w:pPr>
    <w:rPr>
      <w:rFonts w:asciiTheme="majorHAnsi" w:hAnsiTheme="majorHAnsi"/>
      <w:kern w:val="0"/>
      <w:szCs w:val="32"/>
      <w14:ligatures w14:val="none"/>
    </w:rPr>
  </w:style>
  <w:style w:type="paragraph" w:styleId="Cuprins1">
    <w:name w:val="toc 1"/>
    <w:basedOn w:val="Normal"/>
    <w:next w:val="Normal"/>
    <w:autoRedefine/>
    <w:uiPriority w:val="39"/>
    <w:unhideWhenUsed/>
    <w:rsid w:val="00737BED"/>
    <w:pPr>
      <w:tabs>
        <w:tab w:val="right" w:leader="dot" w:pos="9350"/>
      </w:tabs>
      <w:spacing w:after="100"/>
    </w:pPr>
    <w:rPr>
      <w:noProof/>
      <w:color w:val="000000" w:themeColor="text1"/>
    </w:rPr>
  </w:style>
  <w:style w:type="character" w:styleId="Hyperlink">
    <w:name w:val="Hyperlink"/>
    <w:basedOn w:val="Fontdeparagrafimplicit"/>
    <w:uiPriority w:val="99"/>
    <w:unhideWhenUsed/>
    <w:rsid w:val="00757482"/>
    <w:rPr>
      <w:color w:val="467886" w:themeColor="hyperlink"/>
      <w:u w:val="single"/>
    </w:rPr>
  </w:style>
  <w:style w:type="character" w:styleId="MeniuneNerezolvat">
    <w:name w:val="Unresolved Mention"/>
    <w:basedOn w:val="Fontdeparagrafimplicit"/>
    <w:uiPriority w:val="99"/>
    <w:semiHidden/>
    <w:unhideWhenUsed/>
    <w:rsid w:val="00720308"/>
    <w:rPr>
      <w:color w:val="605E5C"/>
      <w:shd w:val="clear" w:color="auto" w:fill="E1DFDD"/>
    </w:rPr>
  </w:style>
  <w:style w:type="paragraph" w:styleId="Antet">
    <w:name w:val="header"/>
    <w:basedOn w:val="Normal"/>
    <w:link w:val="AntetCaracter"/>
    <w:uiPriority w:val="99"/>
    <w:unhideWhenUsed/>
    <w:rsid w:val="00C56AA1"/>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56AA1"/>
  </w:style>
  <w:style w:type="paragraph" w:styleId="Subsol">
    <w:name w:val="footer"/>
    <w:basedOn w:val="Normal"/>
    <w:link w:val="SubsolCaracter"/>
    <w:uiPriority w:val="99"/>
    <w:unhideWhenUsed/>
    <w:rsid w:val="00C56AA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56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210730">
      <w:bodyDiv w:val="1"/>
      <w:marLeft w:val="0"/>
      <w:marRight w:val="0"/>
      <w:marTop w:val="0"/>
      <w:marBottom w:val="0"/>
      <w:divBdr>
        <w:top w:val="none" w:sz="0" w:space="0" w:color="auto"/>
        <w:left w:val="none" w:sz="0" w:space="0" w:color="auto"/>
        <w:bottom w:val="none" w:sz="0" w:space="0" w:color="auto"/>
        <w:right w:val="none" w:sz="0" w:space="0" w:color="auto"/>
      </w:divBdr>
    </w:div>
    <w:div w:id="1212840382">
      <w:bodyDiv w:val="1"/>
      <w:marLeft w:val="0"/>
      <w:marRight w:val="0"/>
      <w:marTop w:val="0"/>
      <w:marBottom w:val="0"/>
      <w:divBdr>
        <w:top w:val="none" w:sz="0" w:space="0" w:color="auto"/>
        <w:left w:val="none" w:sz="0" w:space="0" w:color="auto"/>
        <w:bottom w:val="none" w:sz="0" w:space="0" w:color="auto"/>
        <w:right w:val="none" w:sz="0" w:space="0" w:color="auto"/>
      </w:divBdr>
    </w:div>
    <w:div w:id="1455364507">
      <w:bodyDiv w:val="1"/>
      <w:marLeft w:val="0"/>
      <w:marRight w:val="0"/>
      <w:marTop w:val="0"/>
      <w:marBottom w:val="0"/>
      <w:divBdr>
        <w:top w:val="none" w:sz="0" w:space="0" w:color="auto"/>
        <w:left w:val="none" w:sz="0" w:space="0" w:color="auto"/>
        <w:bottom w:val="none" w:sz="0" w:space="0" w:color="auto"/>
        <w:right w:val="none" w:sz="0" w:space="0" w:color="auto"/>
      </w:divBdr>
    </w:div>
    <w:div w:id="1730614177">
      <w:bodyDiv w:val="1"/>
      <w:marLeft w:val="0"/>
      <w:marRight w:val="0"/>
      <w:marTop w:val="0"/>
      <w:marBottom w:val="0"/>
      <w:divBdr>
        <w:top w:val="none" w:sz="0" w:space="0" w:color="auto"/>
        <w:left w:val="none" w:sz="0" w:space="0" w:color="auto"/>
        <w:bottom w:val="none" w:sz="0" w:space="0" w:color="auto"/>
        <w:right w:val="none" w:sz="0" w:space="0" w:color="auto"/>
      </w:divBdr>
    </w:div>
    <w:div w:id="1743288780">
      <w:bodyDiv w:val="1"/>
      <w:marLeft w:val="0"/>
      <w:marRight w:val="0"/>
      <w:marTop w:val="0"/>
      <w:marBottom w:val="0"/>
      <w:divBdr>
        <w:top w:val="none" w:sz="0" w:space="0" w:color="auto"/>
        <w:left w:val="none" w:sz="0" w:space="0" w:color="auto"/>
        <w:bottom w:val="none" w:sz="0" w:space="0" w:color="auto"/>
        <w:right w:val="none" w:sz="0" w:space="0" w:color="auto"/>
      </w:divBdr>
    </w:div>
    <w:div w:id="188235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3490-DB1F-494A-AB9F-6A294E37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1743</Words>
  <Characters>9937</Characters>
  <Application>Microsoft Office Word</Application>
  <DocSecurity>0</DocSecurity>
  <Lines>82</Lines>
  <Paragraphs>23</Paragraphs>
  <ScaleCrop>false</ScaleCrop>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Constantin-Cristian ROMAN (109807)</dc:creator>
  <cp:keywords/>
  <dc:description/>
  <cp:lastModifiedBy>Constantin-Cristian ROMAN (109807)</cp:lastModifiedBy>
  <cp:revision>16</cp:revision>
  <dcterms:created xsi:type="dcterms:W3CDTF">2024-12-09T12:09:00Z</dcterms:created>
  <dcterms:modified xsi:type="dcterms:W3CDTF">2025-01-09T12:48:00Z</dcterms:modified>
</cp:coreProperties>
</file>