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ADR-DSP-014 — Rounding and Saturation Mode Bits</w:t>
      </w:r>
    </w:p>
    <w:p>
      <w:r>
        <w:t>Status: LOCKED</w:t>
        <w:br/>
        <w:t>Architecture baseline: Aurora v1.2l</w:t>
        <w:br/>
        <w:t>Date: August 2, 2026</w:t>
      </w:r>
    </w:p>
    <w:p>
      <w:pPr>
        <w:pStyle w:val="Heading1"/>
      </w:pPr>
      <w:r>
        <w:t>Locked Decisions</w:t>
      </w:r>
    </w:p>
    <w:p>
      <w:pPr>
        <w:pStyle w:val="ListBullet"/>
      </w:pPr>
      <w:r>
        <w:t>Aurora adds two independent sticky DSP mode bits: ROUND and SAT.</w:t>
      </w:r>
    </w:p>
    <w:p>
      <w:pPr>
        <w:pStyle w:val="ListBullet"/>
      </w:pPr>
      <w:r>
        <w:t>ROUND applies only to explicit DSP operations that discard low-order bits: narrowing shifts, pack/narrow operations, and accumulator-to-register extraction.</w:t>
      </w:r>
    </w:p>
    <w:p>
      <w:pPr>
        <w:pStyle w:val="ListBullet"/>
      </w:pPr>
      <w:r>
        <w:t>SAT applies only to explicit conversions into a smaller destination width: pack/narrow operations and accumulator-to-register extraction.</w:t>
      </w:r>
    </w:p>
    <w:p>
      <w:pPr>
        <w:pStyle w:val="ListBullet"/>
      </w:pPr>
      <w:r>
        <w:t>Ordinary ADD, SUB, LSL, LSR, ASR, ROR, MOV, and other scalar operations remain mode-independent and retain exact modulo or bit-shift semantics.</w:t>
      </w:r>
    </w:p>
    <w:p>
      <w:pPr>
        <w:pStyle w:val="ListBullet"/>
      </w:pPr>
      <w:r>
        <w:t>When ROUND and SAT are both enabled, rounding is performed first and saturation is applied to the rounded value.</w:t>
      </w:r>
    </w:p>
    <w:p>
      <w:pPr>
        <w:pStyle w:val="ListBullet"/>
      </w:pPr>
      <w:r>
        <w:t>The baseline rounding rule is signed round-to-nearest-even using guard, round/sticky, and retained-LSB information.</w:t>
      </w:r>
    </w:p>
    <w:p>
      <w:pPr>
        <w:pStyle w:val="ListBullet"/>
      </w:pPr>
      <w:r>
        <w:t>Unsigned narrowing uses the corresponding unsigned round-to-nearest-even rule.</w:t>
      </w:r>
    </w:p>
    <w:p>
      <w:pPr>
        <w:pStyle w:val="ListBullet"/>
      </w:pPr>
      <w:r>
        <w:t>Saturation clamps to the signed or unsigned destination range selected by the narrowing/packing operation.</w:t>
      </w:r>
    </w:p>
    <w:p>
      <w:pPr>
        <w:pStyle w:val="ListBullet"/>
      </w:pPr>
      <w:r>
        <w:t>At least one saturation event sets the existing sticky DSP saturation status bit SAT_OCCURRED; packed implementations may retain a non-architectural lane mask for debug or trace.</w:t>
      </w:r>
    </w:p>
    <w:p>
      <w:pPr>
        <w:pStyle w:val="ListBullet"/>
      </w:pPr>
      <w:r>
        <w:t>Rounding alone does not set SAT_OCCURRED. Implementations may expose a separate inexact/rounded-away status only in an optional profile.</w:t>
      </w:r>
    </w:p>
    <w:p>
      <w:pPr>
        <w:pStyle w:val="ListBullet"/>
      </w:pPr>
      <w:r>
        <w:t>ROUND and SAT do not generate interrupts by default. A privileged optional DSP trap-enable may convert saturation into a precise exception, but it is disabled after reset.</w:t>
      </w:r>
    </w:p>
    <w:p>
      <w:pPr>
        <w:pStyle w:val="ListBullet"/>
      </w:pPr>
      <w:r>
        <w:t>An implementation may require one additional execution cycle when ROUND or SAT is active. This latency is architecturally permitted and must be reported in the implementation timing profile.</w:t>
      </w:r>
    </w:p>
    <w:p>
      <w:pPr>
        <w:pStyle w:val="ListBullet"/>
      </w:pPr>
      <w:r>
        <w:t>The added cycle, when present, is scoreboarded; dependent consumers wait normally and no software-visible partial result occurs.</w:t>
      </w:r>
    </w:p>
    <w:p>
      <w:pPr>
        <w:pStyle w:val="ListBullet"/>
      </w:pPr>
      <w:r>
        <w:t>The fast ordinary scalar ALU and basic shifter critical paths are not required to contain rounding or saturation logic.</w:t>
      </w:r>
    </w:p>
    <w:p>
      <w:pPr>
        <w:pStyle w:val="ListBullet"/>
      </w:pPr>
      <w:r>
        <w:t>MODECLR clears ROUND and SAT along with the other sticky arithmetic mode bits.</w:t>
      </w:r>
    </w:p>
    <w:p>
      <w:pPr>
        <w:pStyle w:val="Heading1"/>
      </w:pPr>
      <w:r>
        <w:t>Affected Operation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Operation class</w:t>
            </w:r>
          </w:p>
        </w:tc>
        <w:tc>
          <w:tcPr>
            <w:tcW w:type="dxa" w:w="2160"/>
          </w:tcPr>
          <w:p>
            <w:r>
              <w:t>ROUND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Ordinary scalar ALU and shifts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Always exact modulo/bit semantics</w:t>
            </w:r>
          </w:p>
        </w:tc>
      </w:tr>
      <w:tr>
        <w:tc>
          <w:tcPr>
            <w:tcW w:type="dxa" w:w="2160"/>
          </w:tcPr>
          <w:p>
            <w:r>
              <w:t>DSP narrowing right shift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Discards low-order bits but retains destination width</w:t>
            </w:r>
          </w:p>
        </w:tc>
      </w:tr>
      <w:tr>
        <w:tc>
          <w:tcPr>
            <w:tcW w:type="dxa" w:w="2160"/>
          </w:tcPr>
          <w:p>
            <w:r>
              <w:t>NARROW / PACK8 / PACK16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Round first, then clamp</w:t>
            </w:r>
          </w:p>
        </w:tc>
      </w:tr>
      <w:tr>
        <w:tc>
          <w:tcPr>
            <w:tcW w:type="dxa" w:w="2160"/>
          </w:tcPr>
          <w:p>
            <w:r>
              <w:t>Accumulator extraction / ACCMOV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Optional</w:t>
            </w:r>
          </w:p>
        </w:tc>
        <w:tc>
          <w:tcPr>
            <w:tcW w:type="dxa" w:w="2160"/>
          </w:tcPr>
          <w:p>
            <w:r>
              <w:t>Wide accumulator to smaller GPR/packed destination</w:t>
            </w:r>
          </w:p>
        </w:tc>
      </w:tr>
    </w:tbl>
    <w:p>
      <w:pPr>
        <w:pStyle w:val="Heading1"/>
      </w:pPr>
      <w:r>
        <w:t>Rationale</w:t>
      </w:r>
    </w:p>
    <w:p>
      <w:r>
        <w:t>Rounding and saturation are most valuable at precision-reduction boundaries. Limiting the mode bits to explicit narrowing, packing, and accumulator extraction avoids burdening Aurora's fast scalar ALUs while allowing fused fixed-point conversions. Permitting one extra cycle keeps timing closure and area under implementation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