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9B4" w:rsidRDefault="006759B4" w:rsidP="006759B4">
      <w:pPr>
        <w:pStyle w:val="a5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主场景用例（例</w:t>
      </w:r>
      <w:r>
        <w:rPr>
          <w:rFonts w:ascii="Tahoma" w:hAnsi="Tahoma" w:cs="Tahoma"/>
          <w:color w:val="000000"/>
          <w:sz w:val="20"/>
          <w:szCs w:val="20"/>
        </w:rPr>
        <w:t>1</w:t>
      </w:r>
      <w:r>
        <w:rPr>
          <w:rFonts w:ascii="Tahoma" w:hAnsi="Tahoma" w:cs="Tahoma"/>
          <w:color w:val="000000"/>
          <w:sz w:val="20"/>
          <w:szCs w:val="20"/>
        </w:rPr>
        <w:t>）：</w:t>
      </w:r>
    </w:p>
    <w:p w:rsidR="006759B4" w:rsidRDefault="006759B4" w:rsidP="006759B4">
      <w:pPr>
        <w:pStyle w:val="a5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6759B4" w:rsidRDefault="006759B4" w:rsidP="006759B4">
      <w:pPr>
        <w:pStyle w:val="a5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</w:t>
      </w:r>
      <w:r>
        <w:rPr>
          <w:rFonts w:ascii="Tahoma" w:hAnsi="Tahoma" w:cs="Tahoma"/>
          <w:color w:val="000000"/>
          <w:sz w:val="20"/>
          <w:szCs w:val="20"/>
        </w:rPr>
        <w:t>、系统中有</w:t>
      </w:r>
      <w:r>
        <w:rPr>
          <w:rFonts w:ascii="Tahoma" w:hAnsi="Tahoma" w:cs="Tahoma"/>
          <w:color w:val="000000"/>
          <w:sz w:val="20"/>
          <w:szCs w:val="20"/>
        </w:rPr>
        <w:t>100</w:t>
      </w:r>
      <w:r>
        <w:rPr>
          <w:rFonts w:ascii="Tahoma" w:hAnsi="Tahoma" w:cs="Tahoma"/>
          <w:color w:val="000000"/>
          <w:sz w:val="20"/>
          <w:szCs w:val="20"/>
        </w:rPr>
        <w:t>块板，其中单板属于</w:t>
      </w:r>
      <w:r>
        <w:rPr>
          <w:rFonts w:ascii="Tahoma" w:hAnsi="Tahoma" w:cs="Tahoma"/>
          <w:color w:val="000000"/>
          <w:sz w:val="20"/>
          <w:szCs w:val="20"/>
        </w:rPr>
        <w:t>3</w:t>
      </w:r>
      <w:r>
        <w:rPr>
          <w:rFonts w:ascii="Tahoma" w:hAnsi="Tahoma" w:cs="Tahoma"/>
          <w:color w:val="000000"/>
          <w:sz w:val="20"/>
          <w:szCs w:val="20"/>
        </w:rPr>
        <w:t>个资源池</w:t>
      </w:r>
      <w:r>
        <w:rPr>
          <w:rFonts w:ascii="Tahoma" w:hAnsi="Tahoma" w:cs="Tahoma"/>
          <w:color w:val="000000"/>
          <w:sz w:val="20"/>
          <w:szCs w:val="20"/>
        </w:rPr>
        <w:t>/</w:t>
      </w:r>
      <w:r>
        <w:rPr>
          <w:rFonts w:ascii="Tahoma" w:hAnsi="Tahoma" w:cs="Tahoma"/>
          <w:color w:val="000000"/>
          <w:sz w:val="20"/>
          <w:szCs w:val="20"/>
        </w:rPr>
        <w:t>组</w:t>
      </w:r>
      <w:r>
        <w:rPr>
          <w:rFonts w:ascii="Tahoma" w:hAnsi="Tahoma" w:cs="Tahoma"/>
          <w:color w:val="000000"/>
          <w:sz w:val="20"/>
          <w:szCs w:val="20"/>
        </w:rPr>
        <w:t xml:space="preserve"> (</w:t>
      </w:r>
      <w:r>
        <w:rPr>
          <w:rFonts w:ascii="Tahoma" w:hAnsi="Tahoma" w:cs="Tahoma"/>
          <w:color w:val="000000"/>
          <w:sz w:val="20"/>
          <w:szCs w:val="20"/>
        </w:rPr>
        <w:t>注：可动态的调整板所归属的资源池</w:t>
      </w:r>
      <w:r>
        <w:rPr>
          <w:rFonts w:ascii="Tahoma" w:hAnsi="Tahoma" w:cs="Tahoma"/>
          <w:color w:val="000000"/>
          <w:sz w:val="20"/>
          <w:szCs w:val="20"/>
        </w:rPr>
        <w:t>/</w:t>
      </w:r>
      <w:r>
        <w:rPr>
          <w:rFonts w:ascii="Tahoma" w:hAnsi="Tahoma" w:cs="Tahoma"/>
          <w:color w:val="000000"/>
          <w:sz w:val="20"/>
          <w:szCs w:val="20"/>
        </w:rPr>
        <w:t>组；即</w:t>
      </w:r>
      <w:r>
        <w:rPr>
          <w:rFonts w:ascii="Tahoma" w:hAnsi="Tahoma" w:cs="Tahoma"/>
          <w:color w:val="000000"/>
          <w:sz w:val="20"/>
          <w:szCs w:val="20"/>
        </w:rPr>
        <w:t>)</w:t>
      </w:r>
    </w:p>
    <w:p w:rsidR="006759B4" w:rsidRDefault="006759B4" w:rsidP="006759B4">
      <w:pPr>
        <w:pStyle w:val="a5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   </w:t>
      </w:r>
      <w:r>
        <w:rPr>
          <w:rFonts w:ascii="Tahoma" w:hAnsi="Tahoma" w:cs="Tahoma"/>
          <w:color w:val="000000"/>
          <w:sz w:val="20"/>
          <w:szCs w:val="20"/>
        </w:rPr>
        <w:t>板</w:t>
      </w:r>
      <w:r>
        <w:rPr>
          <w:rFonts w:ascii="Tahoma" w:hAnsi="Tahoma" w:cs="Tahoma"/>
          <w:color w:val="000000"/>
          <w:sz w:val="20"/>
          <w:szCs w:val="20"/>
        </w:rPr>
        <w:t>1~</w:t>
      </w:r>
      <w:r>
        <w:rPr>
          <w:rFonts w:ascii="Tahoma" w:hAnsi="Tahoma" w:cs="Tahoma"/>
          <w:color w:val="000000"/>
          <w:sz w:val="20"/>
          <w:szCs w:val="20"/>
        </w:rPr>
        <w:t>板</w:t>
      </w:r>
      <w:r>
        <w:rPr>
          <w:rFonts w:ascii="Tahoma" w:hAnsi="Tahoma" w:cs="Tahoma"/>
          <w:color w:val="000000"/>
          <w:sz w:val="20"/>
          <w:szCs w:val="20"/>
        </w:rPr>
        <w:t>50</w:t>
      </w:r>
      <w:r>
        <w:rPr>
          <w:rFonts w:ascii="Tahoma" w:hAnsi="Tahoma" w:cs="Tahoma"/>
          <w:color w:val="000000"/>
          <w:sz w:val="20"/>
          <w:szCs w:val="20"/>
        </w:rPr>
        <w:t>属于资源池</w:t>
      </w:r>
      <w:r>
        <w:rPr>
          <w:rFonts w:ascii="Tahoma" w:hAnsi="Tahoma" w:cs="Tahoma"/>
          <w:color w:val="000000"/>
          <w:sz w:val="20"/>
          <w:szCs w:val="20"/>
        </w:rPr>
        <w:t>A/</w:t>
      </w:r>
      <w:r>
        <w:rPr>
          <w:rFonts w:ascii="Tahoma" w:hAnsi="Tahoma" w:cs="Tahoma"/>
          <w:color w:val="000000"/>
          <w:sz w:val="20"/>
          <w:szCs w:val="20"/>
        </w:rPr>
        <w:t>组</w:t>
      </w:r>
      <w:r>
        <w:rPr>
          <w:rFonts w:ascii="Tahoma" w:hAnsi="Tahoma" w:cs="Tahoma"/>
          <w:color w:val="000000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>（对应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openstack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的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availabe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zone / host aggregate</w:t>
      </w:r>
      <w:r>
        <w:rPr>
          <w:rFonts w:ascii="Tahoma" w:hAnsi="Tahoma" w:cs="Tahoma"/>
          <w:color w:val="000000"/>
          <w:sz w:val="20"/>
          <w:szCs w:val="20"/>
        </w:rPr>
        <w:t>）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  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  </w:t>
      </w:r>
      <w:r>
        <w:rPr>
          <w:rFonts w:ascii="Tahoma" w:hAnsi="Tahoma" w:cs="Tahoma"/>
          <w:color w:val="000000"/>
          <w:sz w:val="20"/>
          <w:szCs w:val="20"/>
        </w:rPr>
        <w:t>板</w:t>
      </w:r>
      <w:r>
        <w:rPr>
          <w:rFonts w:ascii="Tahoma" w:hAnsi="Tahoma" w:cs="Tahoma"/>
          <w:color w:val="000000"/>
          <w:sz w:val="20"/>
          <w:szCs w:val="20"/>
        </w:rPr>
        <w:t>30~</w:t>
      </w:r>
      <w:r>
        <w:rPr>
          <w:rFonts w:ascii="Tahoma" w:hAnsi="Tahoma" w:cs="Tahoma"/>
          <w:color w:val="000000"/>
          <w:sz w:val="20"/>
          <w:szCs w:val="20"/>
        </w:rPr>
        <w:t>板</w:t>
      </w:r>
      <w:r>
        <w:rPr>
          <w:rFonts w:ascii="Tahoma" w:hAnsi="Tahoma" w:cs="Tahoma"/>
          <w:color w:val="000000"/>
          <w:sz w:val="20"/>
          <w:szCs w:val="20"/>
        </w:rPr>
        <w:t>80</w:t>
      </w:r>
      <w:r>
        <w:rPr>
          <w:rFonts w:ascii="Tahoma" w:hAnsi="Tahoma" w:cs="Tahoma"/>
          <w:color w:val="000000"/>
          <w:sz w:val="20"/>
          <w:szCs w:val="20"/>
        </w:rPr>
        <w:t>属于资源池</w:t>
      </w:r>
      <w:r>
        <w:rPr>
          <w:rFonts w:ascii="Tahoma" w:hAnsi="Tahoma" w:cs="Tahoma"/>
          <w:color w:val="000000"/>
          <w:sz w:val="20"/>
          <w:szCs w:val="20"/>
        </w:rPr>
        <w:t>B/</w:t>
      </w:r>
      <w:r>
        <w:rPr>
          <w:rFonts w:ascii="Tahoma" w:hAnsi="Tahoma" w:cs="Tahoma"/>
          <w:color w:val="000000"/>
          <w:sz w:val="20"/>
          <w:szCs w:val="20"/>
        </w:rPr>
        <w:t>组</w:t>
      </w:r>
      <w:r>
        <w:rPr>
          <w:rFonts w:ascii="Tahoma" w:hAnsi="Tahoma" w:cs="Tahoma"/>
          <w:color w:val="000000"/>
          <w:sz w:val="20"/>
          <w:szCs w:val="20"/>
        </w:rPr>
        <w:t xml:space="preserve">B 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  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  </w:t>
      </w:r>
      <w:r>
        <w:rPr>
          <w:rFonts w:ascii="Tahoma" w:hAnsi="Tahoma" w:cs="Tahoma"/>
          <w:color w:val="000000"/>
          <w:sz w:val="20"/>
          <w:szCs w:val="20"/>
        </w:rPr>
        <w:t>板</w:t>
      </w:r>
      <w:r>
        <w:rPr>
          <w:rFonts w:ascii="Tahoma" w:hAnsi="Tahoma" w:cs="Tahoma"/>
          <w:color w:val="000000"/>
          <w:sz w:val="20"/>
          <w:szCs w:val="20"/>
        </w:rPr>
        <w:t>51~</w:t>
      </w:r>
      <w:r>
        <w:rPr>
          <w:rFonts w:ascii="Tahoma" w:hAnsi="Tahoma" w:cs="Tahoma"/>
          <w:color w:val="000000"/>
          <w:sz w:val="20"/>
          <w:szCs w:val="20"/>
        </w:rPr>
        <w:t>板</w:t>
      </w:r>
      <w:r>
        <w:rPr>
          <w:rFonts w:ascii="Tahoma" w:hAnsi="Tahoma" w:cs="Tahoma"/>
          <w:color w:val="000000"/>
          <w:sz w:val="20"/>
          <w:szCs w:val="20"/>
        </w:rPr>
        <w:t>100</w:t>
      </w:r>
      <w:r>
        <w:rPr>
          <w:rFonts w:ascii="Tahoma" w:hAnsi="Tahoma" w:cs="Tahoma"/>
          <w:color w:val="000000"/>
          <w:sz w:val="20"/>
          <w:szCs w:val="20"/>
        </w:rPr>
        <w:t>属于资源池</w:t>
      </w:r>
      <w:r>
        <w:rPr>
          <w:rFonts w:ascii="Tahoma" w:hAnsi="Tahoma" w:cs="Tahoma"/>
          <w:color w:val="000000"/>
          <w:sz w:val="20"/>
          <w:szCs w:val="20"/>
        </w:rPr>
        <w:t>C/</w:t>
      </w:r>
      <w:r>
        <w:rPr>
          <w:rFonts w:ascii="Tahoma" w:hAnsi="Tahoma" w:cs="Tahoma"/>
          <w:color w:val="000000"/>
          <w:sz w:val="20"/>
          <w:szCs w:val="20"/>
        </w:rPr>
        <w:t>组</w:t>
      </w:r>
      <w:r>
        <w:rPr>
          <w:rFonts w:ascii="Tahoma" w:hAnsi="Tahoma" w:cs="Tahoma"/>
          <w:color w:val="000000"/>
          <w:sz w:val="20"/>
          <w:szCs w:val="20"/>
        </w:rPr>
        <w:t>C</w:t>
      </w:r>
    </w:p>
    <w:p w:rsidR="006759B4" w:rsidRDefault="006759B4" w:rsidP="006759B4">
      <w:pPr>
        <w:pStyle w:val="a5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2</w:t>
      </w:r>
      <w:r>
        <w:rPr>
          <w:rFonts w:ascii="Tahoma" w:hAnsi="Tahoma" w:cs="Tahoma"/>
          <w:color w:val="000000"/>
          <w:sz w:val="20"/>
          <w:szCs w:val="20"/>
        </w:rPr>
        <w:t>、</w:t>
      </w:r>
    </w:p>
    <w:p w:rsidR="006759B4" w:rsidRDefault="006759B4" w:rsidP="006759B4">
      <w:pPr>
        <w:pStyle w:val="a5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  </w:t>
      </w:r>
    </w:p>
    <w:p w:rsidR="006759B4" w:rsidRDefault="006759B4" w:rsidP="006759B4">
      <w:pPr>
        <w:pStyle w:val="a5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1) T1</w:t>
      </w:r>
      <w:r>
        <w:rPr>
          <w:rFonts w:ascii="Tahoma" w:hAnsi="Tahoma" w:cs="Tahoma"/>
          <w:color w:val="000000"/>
          <w:sz w:val="20"/>
          <w:szCs w:val="20"/>
        </w:rPr>
        <w:t>时刻：逻辑网元上线，一次性申请</w:t>
      </w:r>
      <w:r>
        <w:rPr>
          <w:rFonts w:ascii="Tahoma" w:hAnsi="Tahoma" w:cs="Tahoma"/>
          <w:color w:val="000000"/>
          <w:sz w:val="20"/>
          <w:szCs w:val="20"/>
        </w:rPr>
        <w:t>8</w:t>
      </w:r>
      <w:r>
        <w:rPr>
          <w:rFonts w:ascii="Tahoma" w:hAnsi="Tahoma" w:cs="Tahoma"/>
          <w:color w:val="000000"/>
          <w:sz w:val="20"/>
          <w:szCs w:val="20"/>
        </w:rPr>
        <w:t>个</w:t>
      </w:r>
      <w:r>
        <w:rPr>
          <w:rFonts w:ascii="Tahoma" w:hAnsi="Tahoma" w:cs="Tahoma"/>
          <w:color w:val="000000"/>
          <w:sz w:val="20"/>
          <w:szCs w:val="20"/>
        </w:rPr>
        <w:t xml:space="preserve">VM </w:t>
      </w:r>
      <w:r>
        <w:rPr>
          <w:rFonts w:ascii="Tahoma" w:hAnsi="Tahoma" w:cs="Tahoma"/>
          <w:color w:val="000000"/>
          <w:sz w:val="20"/>
          <w:szCs w:val="20"/>
        </w:rPr>
        <w:t>（批量申请，要么都成功</w:t>
      </w:r>
      <w:r>
        <w:rPr>
          <w:rFonts w:ascii="Tahoma" w:hAnsi="Tahoma" w:cs="Tahoma"/>
          <w:color w:val="000000"/>
          <w:sz w:val="20"/>
          <w:szCs w:val="20"/>
        </w:rPr>
        <w:t>/</w:t>
      </w:r>
      <w:r>
        <w:rPr>
          <w:rFonts w:ascii="Tahoma" w:hAnsi="Tahoma" w:cs="Tahoma"/>
          <w:color w:val="000000"/>
          <w:sz w:val="20"/>
          <w:szCs w:val="20"/>
        </w:rPr>
        <w:t>要么都失败）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 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 </w:t>
      </w:r>
      <w:r>
        <w:rPr>
          <w:rFonts w:ascii="Tahoma" w:hAnsi="Tahoma" w:cs="Tahoma"/>
          <w:color w:val="000000"/>
          <w:sz w:val="20"/>
          <w:szCs w:val="20"/>
        </w:rPr>
        <w:t>即：申请</w:t>
      </w:r>
      <w:r>
        <w:rPr>
          <w:rFonts w:ascii="Tahoma" w:hAnsi="Tahoma" w:cs="Tahoma"/>
          <w:color w:val="000000"/>
          <w:sz w:val="20"/>
          <w:szCs w:val="20"/>
        </w:rPr>
        <w:t>VM1~VM8</w:t>
      </w:r>
      <w:r>
        <w:rPr>
          <w:rFonts w:ascii="Tahoma" w:hAnsi="Tahoma" w:cs="Tahoma"/>
          <w:color w:val="000000"/>
          <w:sz w:val="20"/>
          <w:szCs w:val="20"/>
        </w:rPr>
        <w:t>的</w:t>
      </w:r>
      <w:r>
        <w:rPr>
          <w:rFonts w:ascii="Tahoma" w:hAnsi="Tahoma" w:cs="Tahoma"/>
          <w:color w:val="000000"/>
          <w:sz w:val="20"/>
          <w:szCs w:val="20"/>
        </w:rPr>
        <w:t>8</w:t>
      </w:r>
      <w:r>
        <w:rPr>
          <w:rFonts w:ascii="Tahoma" w:hAnsi="Tahoma" w:cs="Tahoma"/>
          <w:color w:val="000000"/>
          <w:sz w:val="20"/>
          <w:szCs w:val="20"/>
        </w:rPr>
        <w:t>个不同规格</w:t>
      </w:r>
      <w:r>
        <w:rPr>
          <w:rFonts w:ascii="Tahoma" w:hAnsi="Tahoma" w:cs="Tahoma"/>
          <w:color w:val="000000"/>
          <w:sz w:val="20"/>
          <w:szCs w:val="20"/>
        </w:rPr>
        <w:t>(</w:t>
      </w:r>
      <w:r>
        <w:rPr>
          <w:rFonts w:ascii="Tahoma" w:hAnsi="Tahoma" w:cs="Tahoma"/>
          <w:color w:val="000000"/>
          <w:sz w:val="20"/>
          <w:szCs w:val="20"/>
        </w:rPr>
        <w:t>不同的</w:t>
      </w:r>
      <w:r>
        <w:rPr>
          <w:rFonts w:ascii="Tahoma" w:hAnsi="Tahoma" w:cs="Tahoma"/>
          <w:color w:val="000000"/>
          <w:sz w:val="20"/>
          <w:szCs w:val="20"/>
        </w:rPr>
        <w:t>flavor</w:t>
      </w:r>
      <w:r>
        <w:rPr>
          <w:rFonts w:ascii="Tahoma" w:hAnsi="Tahoma" w:cs="Tahoma"/>
          <w:color w:val="000000"/>
          <w:sz w:val="20"/>
          <w:szCs w:val="20"/>
        </w:rPr>
        <w:t>、不同的镜像等</w:t>
      </w:r>
      <w:r>
        <w:rPr>
          <w:rFonts w:ascii="Tahoma" w:hAnsi="Tahoma" w:cs="Tahoma"/>
          <w:color w:val="000000"/>
          <w:sz w:val="20"/>
          <w:szCs w:val="20"/>
        </w:rPr>
        <w:t>)</w:t>
      </w:r>
      <w:r>
        <w:rPr>
          <w:rFonts w:ascii="Tahoma" w:hAnsi="Tahoma" w:cs="Tahoma"/>
          <w:color w:val="000000"/>
          <w:sz w:val="20"/>
          <w:szCs w:val="20"/>
        </w:rPr>
        <w:t>的</w:t>
      </w:r>
      <w:r>
        <w:rPr>
          <w:rFonts w:ascii="Tahoma" w:hAnsi="Tahoma" w:cs="Tahoma"/>
          <w:color w:val="000000"/>
          <w:sz w:val="20"/>
          <w:szCs w:val="20"/>
        </w:rPr>
        <w:t>VM</w:t>
      </w:r>
      <w:r>
        <w:rPr>
          <w:rFonts w:ascii="Tahoma" w:hAnsi="Tahoma" w:cs="Tahoma"/>
          <w:color w:val="000000"/>
          <w:sz w:val="20"/>
          <w:szCs w:val="20"/>
        </w:rPr>
        <w:t>，且</w:t>
      </w:r>
      <w:r>
        <w:rPr>
          <w:rFonts w:ascii="Tahoma" w:hAnsi="Tahoma" w:cs="Tahoma"/>
          <w:color w:val="000000"/>
          <w:sz w:val="20"/>
          <w:szCs w:val="20"/>
        </w:rPr>
        <w:t>8</w:t>
      </w:r>
      <w:r>
        <w:rPr>
          <w:rFonts w:ascii="Tahoma" w:hAnsi="Tahoma" w:cs="Tahoma"/>
          <w:color w:val="000000"/>
          <w:sz w:val="20"/>
          <w:szCs w:val="20"/>
        </w:rPr>
        <w:t>个</w:t>
      </w:r>
      <w:r>
        <w:rPr>
          <w:rFonts w:ascii="Tahoma" w:hAnsi="Tahoma" w:cs="Tahoma"/>
          <w:color w:val="000000"/>
          <w:sz w:val="20"/>
          <w:szCs w:val="20"/>
        </w:rPr>
        <w:t>VM</w:t>
      </w:r>
      <w:r>
        <w:rPr>
          <w:rFonts w:ascii="Tahoma" w:hAnsi="Tahoma" w:cs="Tahoma"/>
          <w:color w:val="000000"/>
          <w:sz w:val="20"/>
          <w:szCs w:val="20"/>
        </w:rPr>
        <w:t>有如下亲和性关系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 </w:t>
      </w:r>
      <w:r>
        <w:rPr>
          <w:rFonts w:ascii="Tahoma" w:hAnsi="Tahoma" w:cs="Tahoma"/>
          <w:color w:val="000000"/>
          <w:sz w:val="20"/>
          <w:szCs w:val="20"/>
        </w:rPr>
        <w:br/>
        <w:t>  (VM1,VM2,VM3):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要求同板</w:t>
      </w:r>
      <w:proofErr w:type="gramEnd"/>
      <w:r>
        <w:rPr>
          <w:rFonts w:ascii="Tahoma" w:hAnsi="Tahoma" w:cs="Tahoma"/>
          <w:color w:val="000000"/>
          <w:sz w:val="20"/>
          <w:szCs w:val="20"/>
        </w:rPr>
        <w:br/>
        <w:t>  (VM2,VM4,VM6):</w:t>
      </w:r>
      <w:r>
        <w:rPr>
          <w:rFonts w:ascii="Tahoma" w:hAnsi="Tahoma" w:cs="Tahoma"/>
          <w:color w:val="000000"/>
          <w:sz w:val="20"/>
          <w:szCs w:val="20"/>
        </w:rPr>
        <w:t>要求同框、但不同板</w:t>
      </w:r>
      <w:r>
        <w:rPr>
          <w:rFonts w:ascii="Tahoma" w:hAnsi="Tahoma" w:cs="Tahoma"/>
          <w:color w:val="000000"/>
          <w:sz w:val="20"/>
          <w:szCs w:val="20"/>
        </w:rPr>
        <w:br/>
        <w:t>  (VM6,VM7)    :</w:t>
      </w:r>
      <w:r>
        <w:rPr>
          <w:rFonts w:ascii="Tahoma" w:hAnsi="Tahoma" w:cs="Tahoma"/>
          <w:color w:val="000000"/>
          <w:sz w:val="20"/>
          <w:szCs w:val="20"/>
        </w:rPr>
        <w:t>要求不同资源池</w:t>
      </w:r>
      <w:r>
        <w:rPr>
          <w:rFonts w:ascii="Tahoma" w:hAnsi="Tahoma" w:cs="Tahoma"/>
          <w:color w:val="000000"/>
          <w:sz w:val="20"/>
          <w:szCs w:val="20"/>
        </w:rPr>
        <w:br/>
        <w:t>  (VM8)        :</w:t>
      </w:r>
      <w:r>
        <w:rPr>
          <w:rFonts w:ascii="Tahoma" w:hAnsi="Tahoma" w:cs="Tahoma"/>
          <w:color w:val="000000"/>
          <w:sz w:val="20"/>
          <w:szCs w:val="20"/>
        </w:rPr>
        <w:t>要求在指定的资源池</w:t>
      </w:r>
      <w:r>
        <w:rPr>
          <w:rFonts w:ascii="Tahoma" w:hAnsi="Tahoma" w:cs="Tahoma"/>
          <w:color w:val="000000"/>
          <w:sz w:val="20"/>
          <w:szCs w:val="20"/>
        </w:rPr>
        <w:t>A/</w:t>
      </w:r>
      <w:r>
        <w:rPr>
          <w:rFonts w:ascii="Tahoma" w:hAnsi="Tahoma" w:cs="Tahoma"/>
          <w:color w:val="000000"/>
          <w:sz w:val="20"/>
          <w:szCs w:val="20"/>
        </w:rPr>
        <w:t>组</w:t>
      </w:r>
      <w:r>
        <w:rPr>
          <w:rFonts w:ascii="Tahoma" w:hAnsi="Tahoma" w:cs="Tahoma"/>
          <w:color w:val="000000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 </w:t>
      </w:r>
      <w:r>
        <w:rPr>
          <w:rFonts w:ascii="Tahoma" w:hAnsi="Tahoma" w:cs="Tahoma"/>
          <w:color w:val="000000"/>
          <w:sz w:val="20"/>
          <w:szCs w:val="20"/>
        </w:rPr>
        <w:br/>
        <w:t>  (VM3,VM4)    :</w:t>
      </w:r>
      <w:r>
        <w:rPr>
          <w:rFonts w:ascii="Tahoma" w:hAnsi="Tahoma" w:cs="Tahoma"/>
          <w:color w:val="000000"/>
          <w:sz w:val="20"/>
          <w:szCs w:val="20"/>
        </w:rPr>
        <w:t>有流量关系</w:t>
      </w:r>
      <w:r>
        <w:rPr>
          <w:rFonts w:ascii="Tahoma" w:hAnsi="Tahoma" w:cs="Tahoma"/>
          <w:color w:val="000000"/>
          <w:sz w:val="20"/>
          <w:szCs w:val="20"/>
        </w:rPr>
        <w:t>,140M</w:t>
      </w:r>
      <w:r>
        <w:rPr>
          <w:rFonts w:ascii="Tahoma" w:hAnsi="Tahoma" w:cs="Tahoma"/>
          <w:color w:val="000000"/>
          <w:sz w:val="20"/>
          <w:szCs w:val="20"/>
        </w:rPr>
        <w:br/>
        <w:t>  (VM4,VM7)    :</w:t>
      </w:r>
      <w:r>
        <w:rPr>
          <w:rFonts w:ascii="Tahoma" w:hAnsi="Tahoma" w:cs="Tahoma"/>
          <w:color w:val="000000"/>
          <w:sz w:val="20"/>
          <w:szCs w:val="20"/>
        </w:rPr>
        <w:t>有流量关系</w:t>
      </w:r>
      <w:r>
        <w:rPr>
          <w:rFonts w:ascii="Tahoma" w:hAnsi="Tahoma" w:cs="Tahoma"/>
          <w:color w:val="000000"/>
          <w:sz w:val="20"/>
          <w:szCs w:val="20"/>
        </w:rPr>
        <w:t>,80M</w:t>
      </w:r>
      <w:r>
        <w:rPr>
          <w:rFonts w:ascii="Tahoma" w:hAnsi="Tahoma" w:cs="Tahoma"/>
          <w:color w:val="000000"/>
          <w:sz w:val="20"/>
          <w:szCs w:val="20"/>
        </w:rPr>
        <w:br/>
        <w:t>  (VM8,VM7)    :</w:t>
      </w:r>
      <w:r>
        <w:rPr>
          <w:rFonts w:ascii="Tahoma" w:hAnsi="Tahoma" w:cs="Tahoma"/>
          <w:color w:val="000000"/>
          <w:sz w:val="20"/>
          <w:szCs w:val="20"/>
        </w:rPr>
        <w:t>有流量关系</w:t>
      </w:r>
      <w:r>
        <w:rPr>
          <w:rFonts w:ascii="Tahoma" w:hAnsi="Tahoma" w:cs="Tahoma"/>
          <w:color w:val="000000"/>
          <w:sz w:val="20"/>
          <w:szCs w:val="20"/>
        </w:rPr>
        <w:t>,180M</w:t>
      </w:r>
      <w:r>
        <w:rPr>
          <w:rFonts w:ascii="Tahoma" w:hAnsi="Tahoma" w:cs="Tahoma"/>
          <w:color w:val="000000"/>
          <w:sz w:val="20"/>
          <w:szCs w:val="20"/>
        </w:rPr>
        <w:br/>
        <w:t>  (VM1,VM7)    :</w:t>
      </w:r>
      <w:r>
        <w:rPr>
          <w:rFonts w:ascii="Tahoma" w:hAnsi="Tahoma" w:cs="Tahoma"/>
          <w:color w:val="000000"/>
          <w:sz w:val="20"/>
          <w:szCs w:val="20"/>
        </w:rPr>
        <w:t>有流量关系</w:t>
      </w:r>
      <w:r>
        <w:rPr>
          <w:rFonts w:ascii="Tahoma" w:hAnsi="Tahoma" w:cs="Tahoma"/>
          <w:color w:val="000000"/>
          <w:sz w:val="20"/>
          <w:szCs w:val="20"/>
        </w:rPr>
        <w:t>,140M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 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 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 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 </w:t>
      </w:r>
      <w:r>
        <w:rPr>
          <w:rFonts w:ascii="Tahoma" w:hAnsi="Tahoma" w:cs="Tahoma"/>
          <w:color w:val="000000"/>
          <w:sz w:val="20"/>
          <w:szCs w:val="20"/>
        </w:rPr>
        <w:t>要求：资源调度算法可将上述</w:t>
      </w:r>
      <w:r>
        <w:rPr>
          <w:rFonts w:ascii="Tahoma" w:hAnsi="Tahoma" w:cs="Tahoma"/>
          <w:color w:val="000000"/>
          <w:sz w:val="20"/>
          <w:szCs w:val="20"/>
        </w:rPr>
        <w:t>VM</w:t>
      </w:r>
      <w:r>
        <w:rPr>
          <w:rFonts w:ascii="Tahoma" w:hAnsi="Tahoma" w:cs="Tahoma"/>
          <w:color w:val="000000"/>
          <w:sz w:val="20"/>
          <w:szCs w:val="20"/>
        </w:rPr>
        <w:t>组进行初始调度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 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 </w:t>
      </w:r>
      <w:r>
        <w:rPr>
          <w:rFonts w:ascii="Tahoma" w:hAnsi="Tahoma" w:cs="Tahoma"/>
          <w:color w:val="000000"/>
          <w:sz w:val="20"/>
          <w:szCs w:val="20"/>
        </w:rPr>
        <w:br/>
        <w:t>  2) T2</w:t>
      </w:r>
      <w:r>
        <w:rPr>
          <w:rFonts w:ascii="Tahoma" w:hAnsi="Tahoma" w:cs="Tahoma"/>
          <w:color w:val="000000"/>
          <w:sz w:val="20"/>
          <w:szCs w:val="20"/>
        </w:rPr>
        <w:t>时刻：</w:t>
      </w:r>
      <w:bookmarkStart w:id="0" w:name="_GoBack"/>
      <w:bookmarkEnd w:id="0"/>
      <w:r>
        <w:rPr>
          <w:rFonts w:ascii="Tahoma" w:hAnsi="Tahoma" w:cs="Tahoma"/>
          <w:color w:val="000000"/>
          <w:sz w:val="20"/>
          <w:szCs w:val="20"/>
        </w:rPr>
        <w:t>逻辑网元因业务扩容需求，新增加</w:t>
      </w:r>
      <w:r>
        <w:rPr>
          <w:rFonts w:ascii="Tahoma" w:hAnsi="Tahoma" w:cs="Tahoma"/>
          <w:color w:val="000000"/>
          <w:sz w:val="20"/>
          <w:szCs w:val="20"/>
        </w:rPr>
        <w:t>VM9</w:t>
      </w:r>
      <w:r>
        <w:rPr>
          <w:rFonts w:ascii="Tahoma" w:hAnsi="Tahoma" w:cs="Tahoma"/>
          <w:color w:val="000000"/>
          <w:sz w:val="20"/>
          <w:szCs w:val="20"/>
        </w:rPr>
        <w:t>，</w:t>
      </w:r>
      <w:r>
        <w:rPr>
          <w:rFonts w:ascii="Tahoma" w:hAnsi="Tahoma" w:cs="Tahoma"/>
          <w:color w:val="000000"/>
          <w:sz w:val="20"/>
          <w:szCs w:val="20"/>
        </w:rPr>
        <w:t>VM10</w:t>
      </w:r>
      <w:r>
        <w:rPr>
          <w:rFonts w:ascii="Tahoma" w:hAnsi="Tahoma" w:cs="Tahoma"/>
          <w:color w:val="000000"/>
          <w:sz w:val="20"/>
          <w:szCs w:val="20"/>
        </w:rPr>
        <w:t>，且</w:t>
      </w:r>
      <w:r>
        <w:rPr>
          <w:rFonts w:ascii="Tahoma" w:hAnsi="Tahoma" w:cs="Tahoma"/>
          <w:color w:val="000000"/>
          <w:sz w:val="20"/>
          <w:szCs w:val="20"/>
        </w:rPr>
        <w:t>VM9/VM10</w:t>
      </w:r>
      <w:r>
        <w:rPr>
          <w:rFonts w:ascii="Tahoma" w:hAnsi="Tahoma" w:cs="Tahoma"/>
          <w:color w:val="000000"/>
          <w:sz w:val="20"/>
          <w:szCs w:val="20"/>
        </w:rPr>
        <w:t>与之前</w:t>
      </w:r>
      <w:r>
        <w:rPr>
          <w:rFonts w:ascii="Tahoma" w:hAnsi="Tahoma" w:cs="Tahoma"/>
          <w:color w:val="000000"/>
          <w:sz w:val="20"/>
          <w:szCs w:val="20"/>
        </w:rPr>
        <w:t>VM</w:t>
      </w:r>
      <w:r>
        <w:rPr>
          <w:rFonts w:ascii="Tahoma" w:hAnsi="Tahoma" w:cs="Tahoma"/>
          <w:color w:val="000000"/>
          <w:sz w:val="20"/>
          <w:szCs w:val="20"/>
        </w:rPr>
        <w:t>有如下亲和关系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 </w:t>
      </w:r>
      <w:r>
        <w:rPr>
          <w:rFonts w:ascii="Tahoma" w:hAnsi="Tahoma" w:cs="Tahoma"/>
          <w:color w:val="000000"/>
          <w:sz w:val="20"/>
          <w:szCs w:val="20"/>
        </w:rPr>
        <w:br/>
        <w:t>   (VM8,VM9) :</w:t>
      </w:r>
      <w:r>
        <w:rPr>
          <w:rFonts w:ascii="Tahoma" w:hAnsi="Tahoma" w:cs="Tahoma"/>
          <w:color w:val="000000"/>
          <w:sz w:val="20"/>
          <w:szCs w:val="20"/>
        </w:rPr>
        <w:t>有流量</w:t>
      </w:r>
      <w:r>
        <w:rPr>
          <w:rFonts w:ascii="Tahoma" w:hAnsi="Tahoma" w:cs="Tahoma"/>
          <w:color w:val="000000"/>
          <w:sz w:val="20"/>
          <w:szCs w:val="20"/>
        </w:rPr>
        <w:t xml:space="preserve">20M </w:t>
      </w:r>
      <w:r>
        <w:rPr>
          <w:rFonts w:ascii="Tahoma" w:hAnsi="Tahoma" w:cs="Tahoma"/>
          <w:color w:val="000000"/>
          <w:sz w:val="20"/>
          <w:szCs w:val="20"/>
        </w:rPr>
        <w:br/>
        <w:t>   (VM9,VM6) :</w:t>
      </w:r>
      <w:r>
        <w:rPr>
          <w:rFonts w:ascii="Tahoma" w:hAnsi="Tahoma" w:cs="Tahoma"/>
          <w:color w:val="000000"/>
          <w:sz w:val="20"/>
          <w:szCs w:val="20"/>
        </w:rPr>
        <w:t>不同框</w:t>
      </w:r>
      <w:r>
        <w:rPr>
          <w:rFonts w:ascii="Tahoma" w:hAnsi="Tahoma" w:cs="Tahoma"/>
          <w:color w:val="000000"/>
          <w:sz w:val="20"/>
          <w:szCs w:val="20"/>
        </w:rPr>
        <w:br/>
        <w:t>   (VM10,VM1):</w:t>
      </w:r>
      <w:r>
        <w:rPr>
          <w:rFonts w:ascii="Tahoma" w:hAnsi="Tahoma" w:cs="Tahoma"/>
          <w:color w:val="000000"/>
          <w:sz w:val="20"/>
          <w:szCs w:val="20"/>
        </w:rPr>
        <w:t>不同板</w:t>
      </w:r>
    </w:p>
    <w:p w:rsidR="006759B4" w:rsidRDefault="006759B4" w:rsidP="006759B4">
      <w:pPr>
        <w:pStyle w:val="a5"/>
        <w:rPr>
          <w:rFonts w:ascii="Tahoma" w:hAnsi="Tahoma" w:cs="Tahoma" w:hint="eastAsi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  </w:t>
      </w:r>
      <w:r>
        <w:rPr>
          <w:rFonts w:ascii="Tahoma" w:hAnsi="Tahoma" w:cs="Tahoma"/>
          <w:color w:val="000000"/>
          <w:sz w:val="20"/>
          <w:szCs w:val="20"/>
        </w:rPr>
        <w:br/>
        <w:t>   </w:t>
      </w:r>
      <w:r>
        <w:rPr>
          <w:rFonts w:ascii="Tahoma" w:hAnsi="Tahoma" w:cs="Tahoma"/>
          <w:color w:val="000000"/>
          <w:sz w:val="20"/>
          <w:szCs w:val="20"/>
        </w:rPr>
        <w:br/>
        <w:t>   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  </w:t>
      </w:r>
      <w:r>
        <w:rPr>
          <w:rFonts w:ascii="Tahoma" w:hAnsi="Tahoma" w:cs="Tahoma"/>
          <w:color w:val="000000"/>
          <w:sz w:val="20"/>
          <w:szCs w:val="20"/>
        </w:rPr>
        <w:t>要求：资源调度算法可将上述</w:t>
      </w:r>
      <w:r>
        <w:rPr>
          <w:rFonts w:ascii="Tahoma" w:hAnsi="Tahoma" w:cs="Tahoma"/>
          <w:color w:val="000000"/>
          <w:sz w:val="20"/>
          <w:szCs w:val="20"/>
        </w:rPr>
        <w:t>VM</w:t>
      </w:r>
      <w:r>
        <w:rPr>
          <w:rFonts w:ascii="Tahoma" w:hAnsi="Tahoma" w:cs="Tahoma"/>
          <w:color w:val="000000"/>
          <w:sz w:val="20"/>
          <w:szCs w:val="20"/>
        </w:rPr>
        <w:t>进行动态放置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  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  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 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lastRenderedPageBreak/>
        <w:t>  3</w:t>
      </w:r>
      <w:r>
        <w:rPr>
          <w:rFonts w:ascii="Tahoma" w:hAnsi="Tahoma" w:cs="Tahoma"/>
          <w:color w:val="000000"/>
          <w:sz w:val="20"/>
          <w:szCs w:val="20"/>
        </w:rPr>
        <w:t>）</w:t>
      </w:r>
      <w:r>
        <w:rPr>
          <w:rFonts w:ascii="Tahoma" w:hAnsi="Tahoma" w:cs="Tahoma"/>
          <w:color w:val="000000"/>
          <w:sz w:val="20"/>
          <w:szCs w:val="20"/>
        </w:rPr>
        <w:t>T3</w:t>
      </w:r>
      <w:r>
        <w:rPr>
          <w:rFonts w:ascii="Tahoma" w:hAnsi="Tahoma" w:cs="Tahoma"/>
          <w:color w:val="000000"/>
          <w:sz w:val="20"/>
          <w:szCs w:val="20"/>
        </w:rPr>
        <w:t>、</w:t>
      </w:r>
      <w:r>
        <w:rPr>
          <w:rFonts w:ascii="Tahoma" w:hAnsi="Tahoma" w:cs="Tahoma"/>
          <w:color w:val="000000"/>
          <w:sz w:val="20"/>
          <w:szCs w:val="20"/>
        </w:rPr>
        <w:t xml:space="preserve">T4...... </w:t>
      </w:r>
      <w:r>
        <w:rPr>
          <w:rFonts w:ascii="Tahoma" w:hAnsi="Tahoma" w:cs="Tahoma"/>
          <w:color w:val="000000"/>
          <w:sz w:val="20"/>
          <w:szCs w:val="20"/>
        </w:rPr>
        <w:t>时刻：会有新的逻辑网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元创建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以及扩容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   </w:t>
      </w:r>
    </w:p>
    <w:p w:rsidR="00894B20" w:rsidRDefault="00894B20" w:rsidP="006759B4">
      <w:pPr>
        <w:pStyle w:val="a5"/>
        <w:rPr>
          <w:rFonts w:ascii="Tahoma" w:hAnsi="Tahoma" w:cs="Tahoma" w:hint="eastAsia"/>
          <w:color w:val="000000"/>
          <w:sz w:val="20"/>
          <w:szCs w:val="20"/>
        </w:rPr>
      </w:pPr>
    </w:p>
    <w:p w:rsidR="00894B20" w:rsidRDefault="00894B20" w:rsidP="006759B4">
      <w:pPr>
        <w:pStyle w:val="a5"/>
        <w:rPr>
          <w:rFonts w:ascii="Tahoma" w:hAnsi="Tahoma" w:cs="Tahoma" w:hint="eastAsia"/>
          <w:color w:val="000000"/>
          <w:sz w:val="20"/>
          <w:szCs w:val="20"/>
        </w:rPr>
      </w:pPr>
    </w:p>
    <w:p w:rsidR="00894B20" w:rsidRDefault="00894B20" w:rsidP="006759B4">
      <w:pPr>
        <w:pStyle w:val="a5"/>
        <w:rPr>
          <w:rFonts w:ascii="Tahoma" w:hAnsi="Tahoma" w:cs="Tahoma" w:hint="eastAsia"/>
          <w:color w:val="000000"/>
          <w:sz w:val="20"/>
          <w:szCs w:val="20"/>
        </w:rPr>
      </w:pPr>
    </w:p>
    <w:p w:rsidR="00894B20" w:rsidRDefault="00894B20" w:rsidP="006759B4">
      <w:pPr>
        <w:pStyle w:val="a5"/>
        <w:rPr>
          <w:rFonts w:ascii="Tahoma" w:hAnsi="Tahoma" w:cs="Tahoma" w:hint="eastAsia"/>
          <w:color w:val="000000"/>
          <w:sz w:val="20"/>
          <w:szCs w:val="20"/>
        </w:rPr>
      </w:pPr>
    </w:p>
    <w:p w:rsidR="00894B20" w:rsidRDefault="00894B20" w:rsidP="006759B4">
      <w:pPr>
        <w:pStyle w:val="a5"/>
        <w:rPr>
          <w:rFonts w:ascii="Tahoma" w:hAnsi="Tahoma" w:cs="Tahoma"/>
          <w:color w:val="000000"/>
          <w:sz w:val="20"/>
          <w:szCs w:val="20"/>
        </w:rPr>
      </w:pPr>
    </w:p>
    <w:p w:rsidR="009F381D" w:rsidRDefault="00335D81">
      <w:pPr>
        <w:rPr>
          <w:rFonts w:hint="eastAsia"/>
        </w:rPr>
      </w:pPr>
    </w:p>
    <w:p w:rsidR="00A146F1" w:rsidRDefault="00A146F1">
      <w:pPr>
        <w:rPr>
          <w:rFonts w:hint="eastAsia"/>
        </w:rPr>
      </w:pPr>
    </w:p>
    <w:p w:rsidR="00A146F1" w:rsidRDefault="00A146F1">
      <w:pPr>
        <w:rPr>
          <w:rFonts w:hint="eastAsia"/>
        </w:rPr>
      </w:pPr>
    </w:p>
    <w:p w:rsidR="00A146F1" w:rsidRPr="006759B4" w:rsidRDefault="00A146F1"/>
    <w:sectPr w:rsidR="00A146F1" w:rsidRPr="00675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D81" w:rsidRDefault="00335D81" w:rsidP="006759B4">
      <w:r>
        <w:separator/>
      </w:r>
    </w:p>
  </w:endnote>
  <w:endnote w:type="continuationSeparator" w:id="0">
    <w:p w:rsidR="00335D81" w:rsidRDefault="00335D81" w:rsidP="00675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D81" w:rsidRDefault="00335D81" w:rsidP="006759B4">
      <w:r>
        <w:separator/>
      </w:r>
    </w:p>
  </w:footnote>
  <w:footnote w:type="continuationSeparator" w:id="0">
    <w:p w:rsidR="00335D81" w:rsidRDefault="00335D81" w:rsidP="006759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D2"/>
    <w:rsid w:val="00252610"/>
    <w:rsid w:val="00335D81"/>
    <w:rsid w:val="006759B4"/>
    <w:rsid w:val="007619D2"/>
    <w:rsid w:val="00894B20"/>
    <w:rsid w:val="00A146F1"/>
    <w:rsid w:val="00B13EFD"/>
    <w:rsid w:val="00BC45D4"/>
    <w:rsid w:val="00FC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9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9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759B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9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9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759B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2013-08-15T11:25:00Z</dcterms:created>
  <dcterms:modified xsi:type="dcterms:W3CDTF">2013-08-16T04:22:00Z</dcterms:modified>
</cp:coreProperties>
</file>