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3CE84" w14:textId="2A0E38B4" w:rsidR="0029403C" w:rsidRDefault="00E86C91">
      <w:r>
        <w:rPr>
          <w:rFonts w:hint="eastAsia"/>
        </w:rPr>
        <w:t>分析config_</w:t>
      </w:r>
      <w:r w:rsidR="00D12090">
        <w:rPr>
          <w:rFonts w:hint="eastAsia"/>
        </w:rPr>
        <w:t>coupling</w:t>
      </w:r>
      <w:r>
        <w:rPr>
          <w:rFonts w:hint="eastAsia"/>
        </w:rPr>
        <w:t>.xml的解析和使用过程。</w:t>
      </w:r>
    </w:p>
    <w:p w14:paraId="6A2DB9A7" w14:textId="30A514E2" w:rsidR="0007340A" w:rsidRDefault="00F84838">
      <w:r>
        <w:rPr>
          <w:rFonts w:hint="eastAsia"/>
        </w:rPr>
        <w:t>根据分析config_insturments.xml的经验，config_coupling.xml应该也是在初始化流程中解析出来的。所以这次我们顺着程序的执行来分析，首先看到初始化的过程：</w:t>
      </w:r>
    </w:p>
    <w:p w14:paraId="64F99DA6" w14:textId="711F5114" w:rsidR="00F84838" w:rsidRDefault="00F84838">
      <w:r w:rsidRPr="00F84838">
        <w:drawing>
          <wp:inline distT="0" distB="0" distL="0" distR="0" wp14:anchorId="5976704A" wp14:editId="16044D94">
            <wp:extent cx="4155743" cy="1529009"/>
            <wp:effectExtent l="0" t="0" r="0" b="0"/>
            <wp:docPr id="2012551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51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591" cy="15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E82E" w14:textId="4C7856AB" w:rsidR="00473E9E" w:rsidRDefault="00473E9E">
      <w:r>
        <w:rPr>
          <w:rFonts w:hint="eastAsia"/>
        </w:rPr>
        <w:t>看Run:</w:t>
      </w:r>
    </w:p>
    <w:p w14:paraId="3CFB08EF" w14:textId="3091FC67" w:rsidR="00473E9E" w:rsidRDefault="00473E9E">
      <w:r w:rsidRPr="00473E9E">
        <w:drawing>
          <wp:inline distT="0" distB="0" distL="0" distR="0" wp14:anchorId="6B8CD029" wp14:editId="2B2F9646">
            <wp:extent cx="5274310" cy="1781175"/>
            <wp:effectExtent l="0" t="0" r="2540" b="9525"/>
            <wp:docPr id="2137653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3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9BE" w14:textId="14A1CF60" w:rsidR="002B5B8D" w:rsidRDefault="002B5B8D">
      <w:r>
        <w:rPr>
          <w:rFonts w:hint="eastAsia"/>
        </w:rPr>
        <w:t>架构暂时不支持3D</w:t>
      </w:r>
      <w:r w:rsidR="00B50BA9">
        <w:rPr>
          <w:rFonts w:hint="eastAsia"/>
        </w:rPr>
        <w:t>.</w:t>
      </w:r>
    </w:p>
    <w:p w14:paraId="16B169BA" w14:textId="5A4ECF41" w:rsidR="00B50BA9" w:rsidRDefault="00B50BA9">
      <w:r>
        <w:rPr>
          <w:rFonts w:hint="eastAsia"/>
        </w:rPr>
        <w:t>依次看看这5个具体的解析动作：</w:t>
      </w:r>
    </w:p>
    <w:p w14:paraId="563F60FD" w14:textId="11A9E341" w:rsidR="00B50BA9" w:rsidRDefault="00B50BA9">
      <w:r>
        <w:rPr>
          <w:rFonts w:hint="eastAsia"/>
        </w:rPr>
        <w:t>ReadCouplingIn:</w:t>
      </w:r>
    </w:p>
    <w:p w14:paraId="70A0F8E2" w14:textId="32CE731A" w:rsidR="00B50BA9" w:rsidRDefault="00B50BA9">
      <w:r w:rsidRPr="00B50BA9">
        <w:drawing>
          <wp:inline distT="0" distB="0" distL="0" distR="0" wp14:anchorId="35228C6E" wp14:editId="4AB04BB4">
            <wp:extent cx="5274310" cy="1223645"/>
            <wp:effectExtent l="0" t="0" r="2540" b="0"/>
            <wp:docPr id="1605821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1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8F4" w14:textId="25F97FA8" w:rsidR="001E6300" w:rsidRDefault="001E6300">
      <w:r>
        <w:rPr>
          <w:rFonts w:hint="eastAsia"/>
        </w:rPr>
        <w:t>可选择是否enable，如果不需要程序控制光源，则设为false。</w:t>
      </w:r>
    </w:p>
    <w:p w14:paraId="2AE7951C" w14:textId="3A1B4777" w:rsidR="004D3420" w:rsidRDefault="004D3420">
      <w:pPr>
        <w:rPr>
          <w:rFonts w:hint="eastAsia"/>
        </w:rPr>
      </w:pPr>
      <w:r>
        <w:rPr>
          <w:rFonts w:hint="eastAsia"/>
        </w:rPr>
        <w:t>解析出来放入sharedObjects</w:t>
      </w:r>
    </w:p>
    <w:p w14:paraId="55BEB1CA" w14:textId="77777777" w:rsidR="00B05AD8" w:rsidRDefault="00B05AD8"/>
    <w:p w14:paraId="0E79ED72" w14:textId="1A6EE539" w:rsidR="00B05AD8" w:rsidRDefault="00B05AD8">
      <w:r>
        <w:rPr>
          <w:rFonts w:hint="eastAsia"/>
        </w:rPr>
        <w:t>ReadCouplingFeedback</w:t>
      </w:r>
    </w:p>
    <w:p w14:paraId="5B202307" w14:textId="1788D46A" w:rsidR="00052C0B" w:rsidRDefault="00052C0B">
      <w:r w:rsidRPr="00052C0B">
        <w:lastRenderedPageBreak/>
        <w:drawing>
          <wp:inline distT="0" distB="0" distL="0" distR="0" wp14:anchorId="7749B64E" wp14:editId="475D6B10">
            <wp:extent cx="5274310" cy="1940560"/>
            <wp:effectExtent l="0" t="0" r="2540" b="2540"/>
            <wp:docPr id="1018172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72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048A" w14:textId="77777777" w:rsidR="004D3420" w:rsidRDefault="004D3420" w:rsidP="004D3420">
      <w:pPr>
        <w:rPr>
          <w:rFonts w:hint="eastAsia"/>
        </w:rPr>
      </w:pPr>
      <w:r>
        <w:rPr>
          <w:rFonts w:hint="eastAsia"/>
        </w:rPr>
        <w:t>解析出来放入sharedObjects</w:t>
      </w:r>
    </w:p>
    <w:p w14:paraId="75112915" w14:textId="77777777" w:rsidR="004D3420" w:rsidRDefault="004D3420"/>
    <w:p w14:paraId="1BEF5295" w14:textId="04482E9F" w:rsidR="00C5302F" w:rsidRDefault="00C5302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ReadFeedbackGuiMonitoring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也类似</w:t>
      </w:r>
      <w:r w:rsidR="000D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5E8821FE" w14:textId="3627F5A6" w:rsidR="000D1043" w:rsidRDefault="000D104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ReadCrossCoupling2dParameters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5ECEECB4" w14:textId="56DF8E9D" w:rsidR="000D1043" w:rsidRDefault="000D1043">
      <w:r w:rsidRPr="000D1043">
        <w:drawing>
          <wp:inline distT="0" distB="0" distL="0" distR="0" wp14:anchorId="596F0290" wp14:editId="1F433923">
            <wp:extent cx="5274310" cy="1205230"/>
            <wp:effectExtent l="0" t="0" r="2540" b="0"/>
            <wp:docPr id="91420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9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0989" w14:textId="460648CB" w:rsidR="006C5278" w:rsidRDefault="006C527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多套了一层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ReadSingleCrossCoupling2dParameter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39F0FF08" w14:textId="4248F580" w:rsidR="006C5278" w:rsidRDefault="002A108A">
      <w:r w:rsidRPr="002A108A">
        <w:drawing>
          <wp:inline distT="0" distB="0" distL="0" distR="0" wp14:anchorId="03FF02D3" wp14:editId="3E03BEB3">
            <wp:extent cx="5274310" cy="1915160"/>
            <wp:effectExtent l="0" t="0" r="2540" b="8890"/>
            <wp:docPr id="240801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01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F7AC" w14:textId="77777777" w:rsidR="00AA30B5" w:rsidRDefault="00AA30B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又多了一层：</w:t>
      </w:r>
    </w:p>
    <w:p w14:paraId="6F3550C2" w14:textId="180E5543" w:rsidR="00AA30B5" w:rsidRDefault="00AA30B5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ReadCouplingInParameters</w:t>
      </w:r>
      <w:r w:rsidR="00990A95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35C9463C" w14:textId="6484DBB8" w:rsidR="00990A95" w:rsidRDefault="00990A95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90A95">
        <w:rPr>
          <w:rFonts w:ascii="新宋体" w:eastAsia="新宋体" w:cs="新宋体"/>
          <w:color w:val="000000"/>
          <w:kern w:val="0"/>
          <w:sz w:val="19"/>
          <w:szCs w:val="19"/>
        </w:rPr>
        <w:drawing>
          <wp:inline distT="0" distB="0" distL="0" distR="0" wp14:anchorId="57EDFCCE" wp14:editId="42AED01B">
            <wp:extent cx="5274310" cy="965200"/>
            <wp:effectExtent l="0" t="0" r="2540" b="6350"/>
            <wp:docPr id="10831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1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B8A" w14:textId="72A710E3" w:rsidR="005916C3" w:rsidRDefault="005916C3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检查couplingInConfig中有没有couplingInId,如果有，而且Enable了，则关联起来。</w:t>
      </w:r>
    </w:p>
    <w:p w14:paraId="14456BEE" w14:textId="7C7828B4" w:rsidR="00E820AD" w:rsidRDefault="0062365E" w:rsidP="00AA30B5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62365E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28BE875D" wp14:editId="3CF590E6">
            <wp:extent cx="3341674" cy="3055222"/>
            <wp:effectExtent l="0" t="0" r="0" b="0"/>
            <wp:docPr id="17800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03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4381" cy="30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EAF" w14:textId="5795AE66" w:rsidR="004A7020" w:rsidRDefault="004A7020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ReadCouplingFeedbackParameters</w:t>
      </w:r>
      <w:r w:rsidR="00C85763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331036D0" w14:textId="749E1AEC" w:rsidR="004A7020" w:rsidRDefault="004A7020" w:rsidP="00AA30B5">
      <w:pPr>
        <w:ind w:firstLine="420"/>
      </w:pPr>
      <w:r w:rsidRPr="004A7020">
        <w:drawing>
          <wp:inline distT="0" distB="0" distL="0" distR="0" wp14:anchorId="707BC764" wp14:editId="6D1A9D99">
            <wp:extent cx="3800610" cy="1354420"/>
            <wp:effectExtent l="0" t="0" r="0" b="0"/>
            <wp:docPr id="1373557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472" cy="13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AB1" w14:textId="489FA22B" w:rsidR="009659B9" w:rsidRDefault="009659B9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只是</w:t>
      </w:r>
      <w:r w:rsidR="00233182">
        <w:rPr>
          <w:rFonts w:hint="eastAsia"/>
        </w:rPr>
        <w:t>检查</w:t>
      </w:r>
      <w:r>
        <w:rPr>
          <w:rFonts w:hint="eastAsia"/>
        </w:rPr>
        <w:t>前面的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couplingFeedbackConfigDict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里面有没有couplingFeedbackId</w:t>
      </w:r>
      <w:r w:rsidR="00C85763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0E57F8D7" w14:textId="46E4EE45" w:rsidR="00C85763" w:rsidRDefault="00C85763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ReadCross2dTravelingParameters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5B587387" w14:textId="6EFCD179" w:rsidR="00FB43D2" w:rsidRDefault="00FB43D2" w:rsidP="00AA30B5">
      <w:pPr>
        <w:ind w:firstLine="420"/>
      </w:pPr>
      <w:r w:rsidRPr="00FB43D2">
        <w:drawing>
          <wp:inline distT="0" distB="0" distL="0" distR="0" wp14:anchorId="73FD0172" wp14:editId="25F3A389">
            <wp:extent cx="5274310" cy="1772285"/>
            <wp:effectExtent l="0" t="0" r="2540" b="0"/>
            <wp:docPr id="111687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4CB3" w14:textId="77777777" w:rsidR="00F01009" w:rsidRDefault="00F01009" w:rsidP="00AA30B5">
      <w:pPr>
        <w:ind w:firstLine="420"/>
      </w:pPr>
    </w:p>
    <w:p w14:paraId="3D5E2BA4" w14:textId="7E9F3877" w:rsidR="00F01009" w:rsidRDefault="00F01009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Read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Cross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Coupling2dParameters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看完了</w:t>
      </w:r>
    </w:p>
    <w:p w14:paraId="4A18982D" w14:textId="3275D4E0" w:rsidR="00F01009" w:rsidRDefault="00F01009" w:rsidP="00AA30B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再来是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ReadSpiralCoupling2dParameters</w:t>
      </w:r>
      <w:r w:rsidR="005F15A3">
        <w:rPr>
          <w:rFonts w:ascii="新宋体" w:eastAsia="新宋体" w:cs="新宋体" w:hint="eastAsia"/>
          <w:color w:val="000000"/>
          <w:kern w:val="0"/>
          <w:sz w:val="19"/>
          <w:szCs w:val="19"/>
        </w:rPr>
        <w:t>。这个暂时就不看了。</w:t>
      </w:r>
    </w:p>
    <w:p w14:paraId="16205166" w14:textId="3D69DF95" w:rsidR="002A5BC1" w:rsidRDefault="002A5BC1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到这里，初始化的流程看完了，那么实际耦合时的钩子函数到底跟这里有什么关联呢？</w:t>
      </w:r>
      <w:r w:rsidR="0070116C">
        <w:rPr>
          <w:rFonts w:ascii="新宋体" w:eastAsia="新宋体" w:cs="新宋体" w:hint="eastAsia"/>
          <w:color w:val="000000"/>
          <w:kern w:val="0"/>
          <w:sz w:val="19"/>
          <w:szCs w:val="19"/>
        </w:rPr>
        <w:t>再来看看耦合代码。</w:t>
      </w:r>
    </w:p>
    <w:p w14:paraId="68483534" w14:textId="77777777" w:rsidR="00FC7F1A" w:rsidRDefault="00FC7F1A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钩子函数：</w:t>
      </w:r>
    </w:p>
    <w:p w14:paraId="2D3898C8" w14:textId="1CAE5D91" w:rsidR="00FC7F1A" w:rsidRDefault="00FC7F1A" w:rsidP="0070116C">
      <w:r w:rsidRPr="00FC7F1A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drawing>
          <wp:inline distT="0" distB="0" distL="0" distR="0" wp14:anchorId="076E9BB6" wp14:editId="097AEFB0">
            <wp:extent cx="3900122" cy="2665194"/>
            <wp:effectExtent l="0" t="0" r="5715" b="1905"/>
            <wp:docPr id="439597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97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157" cy="26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C68A" w14:textId="281E8AF1" w:rsidR="00782B55" w:rsidRDefault="00782B55" w:rsidP="0070116C">
      <w:r>
        <w:rPr>
          <w:rFonts w:hint="eastAsia"/>
        </w:rPr>
        <w:t>先来看看这个CommanParameter.SettingCouplingInInstrument</w:t>
      </w:r>
    </w:p>
    <w:p w14:paraId="370DFD02" w14:textId="4FC1C018" w:rsidR="00B670FC" w:rsidRDefault="00B670FC" w:rsidP="0070116C">
      <w:r w:rsidRPr="00B670FC">
        <w:drawing>
          <wp:inline distT="0" distB="0" distL="0" distR="0" wp14:anchorId="56F3364E" wp14:editId="43022EE5">
            <wp:extent cx="5274310" cy="1616710"/>
            <wp:effectExtent l="0" t="0" r="2540" b="2540"/>
            <wp:docPr id="28798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7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D33" w14:textId="4D3CA824" w:rsidR="00B670FC" w:rsidRDefault="00B670FC" w:rsidP="0070116C">
      <w:r>
        <w:rPr>
          <w:rFonts w:hint="eastAsia"/>
        </w:rPr>
        <w:t>数据结构：</w:t>
      </w:r>
    </w:p>
    <w:p w14:paraId="248BEE67" w14:textId="30521870" w:rsidR="00103204" w:rsidRDefault="00103204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btnCoupling2D_Click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中的临时变量</w:t>
      </w:r>
    </w:p>
    <w:p w14:paraId="4C913C12" w14:textId="5C025A35" w:rsidR="00103204" w:rsidRDefault="00103204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RequestCrossCoupling2d request = new RequestCrossCoupling2d(sharedObjects);</w:t>
      </w:r>
    </w:p>
    <w:p w14:paraId="25CE5837" w14:textId="77599A24" w:rsidR="00485848" w:rsidRDefault="00485848" w:rsidP="002F4F7B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此时创建了coupling2DList</w:t>
      </w:r>
    </w:p>
    <w:p w14:paraId="4F470D88" w14:textId="04CF437F" w:rsidR="00485848" w:rsidRDefault="00485848" w:rsidP="0070116C">
      <w:pPr>
        <w:rPr>
          <w:rFonts w:hint="eastAsia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在request.TryUpdateParameters()时，创建了</w:t>
      </w:r>
      <w:r w:rsidR="006E790D">
        <w:rPr>
          <w:rFonts w:ascii="新宋体" w:eastAsia="新宋体" w:cs="新宋体" w:hint="eastAsia"/>
          <w:color w:val="000000"/>
          <w:kern w:val="0"/>
          <w:sz w:val="19"/>
          <w:szCs w:val="19"/>
        </w:rPr>
        <w:t>CrossCoupling2DStepped实例，并添加到了coupling2DList里面去。</w:t>
      </w:r>
    </w:p>
    <w:p w14:paraId="692D9D40" w14:textId="5A726062" w:rsidR="00B670FC" w:rsidRDefault="00B670FC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CommanParameter</w:t>
      </w:r>
      <w:r w:rsidR="007B56ED">
        <w:rPr>
          <w:rFonts w:hint="eastAsia"/>
        </w:rPr>
        <w:t>是</w:t>
      </w:r>
      <w:r w:rsidR="00F277F2">
        <w:rPr>
          <w:rFonts w:hint="eastAsia"/>
        </w:rPr>
        <w:t>CrossCoupling2DStepped的基类的属性，在创建</w:t>
      </w:r>
      <w:r w:rsidR="00F277F2">
        <w:rPr>
          <w:rFonts w:ascii="新宋体" w:eastAsia="新宋体" w:cs="新宋体" w:hint="eastAsia"/>
          <w:color w:val="000000"/>
          <w:kern w:val="0"/>
          <w:sz w:val="19"/>
          <w:szCs w:val="19"/>
        </w:rPr>
        <w:t>CrossCoupling2DStepped</w:t>
      </w:r>
      <w:r w:rsidR="00F277F2">
        <w:rPr>
          <w:rFonts w:ascii="新宋体" w:eastAsia="新宋体" w:cs="新宋体" w:hint="eastAsia"/>
          <w:color w:val="000000"/>
          <w:kern w:val="0"/>
          <w:sz w:val="19"/>
          <w:szCs w:val="19"/>
        </w:rPr>
        <w:t>时由构造函数传入。</w:t>
      </w:r>
    </w:p>
    <w:p w14:paraId="3AF7E6B5" w14:textId="5FAF48EF" w:rsidR="001D187C" w:rsidRDefault="001D187C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传入的参数，是在创建CrossCouping2DStepped实例前完成的，同样是在TryUpdateParameters函数中。</w:t>
      </w:r>
    </w:p>
    <w:p w14:paraId="475A76DE" w14:textId="3FD915C1" w:rsidR="00332EA2" w:rsidRDefault="00332EA2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这个参数是从一段字串里解析出来的，这个字串是传入TryUpdateParameters的参数，大概长这样：</w:t>
      </w:r>
    </w:p>
    <w:p w14:paraId="3B49CA70" w14:textId="08A711D0" w:rsidR="00332EA2" w:rsidRDefault="00A574E0" w:rsidP="0070116C">
      <w:r w:rsidRPr="00A574E0">
        <w:lastRenderedPageBreak/>
        <w:drawing>
          <wp:inline distT="0" distB="0" distL="0" distR="0" wp14:anchorId="0C62FB2F" wp14:editId="4C4AEA67">
            <wp:extent cx="3228975" cy="2838450"/>
            <wp:effectExtent l="0" t="0" r="9525" b="0"/>
            <wp:docPr id="53652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CD0" w14:textId="318664DE" w:rsidR="003B4282" w:rsidRDefault="003B4282" w:rsidP="0070116C">
      <w:r>
        <w:rPr>
          <w:rFonts w:hint="eastAsia"/>
        </w:rPr>
        <w:t>这个cross_e_feedback就是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parameterId</w:t>
      </w:r>
      <w:r>
        <w:rPr>
          <w:rFonts w:hint="eastAsia"/>
        </w:rPr>
        <w:t>，</w:t>
      </w:r>
    </w:p>
    <w:p w14:paraId="55EDF437" w14:textId="457FEA38" w:rsidR="003B4282" w:rsidRDefault="003B4282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CrossCoupling2dParameter defaultParameter = coupling2dParameterDict[parameterId];</w:t>
      </w:r>
    </w:p>
    <w:p w14:paraId="5B6979B0" w14:textId="77777777" w:rsidR="00B50A27" w:rsidRDefault="00B50A27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CE0E62" w14:textId="07D12FE1" w:rsidR="00B50A27" w:rsidRDefault="00B50A27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第四段，也就是用分号区隔的那一部分，都是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overwritingPart</w:t>
      </w:r>
      <w:r w:rsidR="00322AA4">
        <w:rPr>
          <w:rFonts w:ascii="新宋体" w:eastAsia="新宋体" w:cs="新宋体" w:hint="eastAsia"/>
          <w:color w:val="000000"/>
          <w:kern w:val="0"/>
          <w:sz w:val="19"/>
          <w:szCs w:val="19"/>
        </w:rPr>
        <w:t>。这部分会被解析出来用来更新currentParameter</w:t>
      </w:r>
      <w:r w:rsidR="003A613F"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</w:p>
    <w:p w14:paraId="00DF0B83" w14:textId="7E255B78" w:rsidR="003A613F" w:rsidRDefault="003A613F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简单来说，就是这里传入的参数就是后面用到的值。</w:t>
      </w:r>
    </w:p>
    <w:p w14:paraId="6AAFAE99" w14:textId="42FF97C3" w:rsidR="00666DD5" w:rsidRDefault="00666DD5" w:rsidP="0070116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而这里传入的值，源头是UI:</w:t>
      </w:r>
    </w:p>
    <w:p w14:paraId="2D162B77" w14:textId="01966F90" w:rsidR="00666DD5" w:rsidRDefault="00666DD5" w:rsidP="0070116C">
      <w:r w:rsidRPr="00666DD5">
        <w:drawing>
          <wp:inline distT="0" distB="0" distL="0" distR="0" wp14:anchorId="03429D31" wp14:editId="341CE561">
            <wp:extent cx="5274310" cy="1805940"/>
            <wp:effectExtent l="0" t="0" r="2540" b="3810"/>
            <wp:docPr id="1947631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1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DF95" w14:textId="1AFEBFE4" w:rsidR="00942919" w:rsidRDefault="00942919" w:rsidP="0070116C">
      <w:r w:rsidRPr="00942919">
        <w:drawing>
          <wp:inline distT="0" distB="0" distL="0" distR="0" wp14:anchorId="3A145A7B" wp14:editId="04FEAD5D">
            <wp:extent cx="5274310" cy="2186305"/>
            <wp:effectExtent l="0" t="0" r="2540" b="4445"/>
            <wp:docPr id="193200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5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795C" w14:textId="62A65467" w:rsidR="00787D41" w:rsidRDefault="00787D41" w:rsidP="0070116C">
      <w:r>
        <w:rPr>
          <w:rFonts w:hint="eastAsia"/>
        </w:rPr>
        <w:lastRenderedPageBreak/>
        <w:t>再来看两个钩子函数：</w:t>
      </w:r>
    </w:p>
    <w:p w14:paraId="2CB72720" w14:textId="47AABCB3" w:rsidR="00DD7195" w:rsidRDefault="00DD7195" w:rsidP="0070116C">
      <w:r>
        <w:rPr>
          <w:rFonts w:hint="eastAsia"/>
        </w:rPr>
        <w:t>它们是在prepare这里被创建和初始化的：</w:t>
      </w:r>
    </w:p>
    <w:p w14:paraId="71EDAED6" w14:textId="5FF39646" w:rsidR="00DD7195" w:rsidRDefault="00DD7195" w:rsidP="0070116C">
      <w:r w:rsidRPr="00DD7195">
        <w:drawing>
          <wp:inline distT="0" distB="0" distL="0" distR="0" wp14:anchorId="1ED8EF1F" wp14:editId="3F0B6D55">
            <wp:extent cx="5274310" cy="2735580"/>
            <wp:effectExtent l="0" t="0" r="2540" b="7620"/>
            <wp:docPr id="1155634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4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B8D" w14:textId="47149B1E" w:rsidR="00214B20" w:rsidRDefault="00214B20" w:rsidP="0070116C">
      <w:r w:rsidRPr="00214B20">
        <w:drawing>
          <wp:inline distT="0" distB="0" distL="0" distR="0" wp14:anchorId="7C8FB49F" wp14:editId="7CD6D23E">
            <wp:extent cx="5274310" cy="1264920"/>
            <wp:effectExtent l="0" t="0" r="2540" b="0"/>
            <wp:docPr id="119484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43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CA8" w14:textId="4F10FA06" w:rsidR="0027131A" w:rsidRDefault="0027131A" w:rsidP="0070116C">
      <w:r w:rsidRPr="0027131A">
        <w:drawing>
          <wp:inline distT="0" distB="0" distL="0" distR="0" wp14:anchorId="5954A0B4" wp14:editId="4480E044">
            <wp:extent cx="4485327" cy="3172562"/>
            <wp:effectExtent l="0" t="0" r="0" b="8890"/>
            <wp:docPr id="15822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0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598" cy="31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AC5E" w14:textId="764E3FF3" w:rsidR="00642622" w:rsidRDefault="00642622" w:rsidP="0070116C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SmuBatchSetting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4A25E8A0" w14:textId="508382DD" w:rsidR="003F46DC" w:rsidRDefault="003F46DC" w:rsidP="0070116C">
      <w:r w:rsidRPr="003F46DC">
        <w:lastRenderedPageBreak/>
        <w:drawing>
          <wp:inline distT="0" distB="0" distL="0" distR="0" wp14:anchorId="60403B7D" wp14:editId="197143F3">
            <wp:extent cx="5274310" cy="967740"/>
            <wp:effectExtent l="0" t="0" r="2540" b="3810"/>
            <wp:docPr id="89754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5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5932" w14:textId="64200823" w:rsidR="002E1109" w:rsidRDefault="002E1109" w:rsidP="0070116C">
      <w:r w:rsidRPr="002E1109">
        <w:drawing>
          <wp:inline distT="0" distB="0" distL="0" distR="0" wp14:anchorId="3BE50041" wp14:editId="5B4799C6">
            <wp:extent cx="4476750" cy="2162175"/>
            <wp:effectExtent l="0" t="0" r="0" b="9525"/>
            <wp:docPr id="2006479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79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EA7" w14:textId="5E844E34" w:rsidR="00F30467" w:rsidRDefault="00F30467" w:rsidP="0070116C">
      <w:pPr>
        <w:rPr>
          <w:rFonts w:hint="eastAsia"/>
        </w:rPr>
      </w:pPr>
      <w:r>
        <w:rPr>
          <w:rFonts w:hint="eastAsia"/>
        </w:rPr>
        <w:t>所以如果xml中这样配，就会将这个设定也加到流程中去了。</w:t>
      </w:r>
    </w:p>
    <w:sectPr w:rsidR="00F304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4F62F" w14:textId="77777777" w:rsidR="00506CFF" w:rsidRDefault="00506CFF" w:rsidP="0029403C">
      <w:r>
        <w:separator/>
      </w:r>
    </w:p>
  </w:endnote>
  <w:endnote w:type="continuationSeparator" w:id="0">
    <w:p w14:paraId="66DD8271" w14:textId="77777777" w:rsidR="00506CFF" w:rsidRDefault="00506CFF" w:rsidP="0029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C1944" w14:textId="77777777" w:rsidR="00506CFF" w:rsidRDefault="00506CFF" w:rsidP="0029403C">
      <w:r>
        <w:separator/>
      </w:r>
    </w:p>
  </w:footnote>
  <w:footnote w:type="continuationSeparator" w:id="0">
    <w:p w14:paraId="4F15E610" w14:textId="77777777" w:rsidR="00506CFF" w:rsidRDefault="00506CFF" w:rsidP="002940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33"/>
    <w:rsid w:val="00000BB0"/>
    <w:rsid w:val="00052C0B"/>
    <w:rsid w:val="00071ED7"/>
    <w:rsid w:val="0007340A"/>
    <w:rsid w:val="000C2802"/>
    <w:rsid w:val="000D1043"/>
    <w:rsid w:val="000E4923"/>
    <w:rsid w:val="000F411C"/>
    <w:rsid w:val="00103204"/>
    <w:rsid w:val="001075E6"/>
    <w:rsid w:val="00144B3B"/>
    <w:rsid w:val="00150D0B"/>
    <w:rsid w:val="001A563A"/>
    <w:rsid w:val="001D187C"/>
    <w:rsid w:val="001E6300"/>
    <w:rsid w:val="0020110D"/>
    <w:rsid w:val="00214B20"/>
    <w:rsid w:val="00233182"/>
    <w:rsid w:val="0027131A"/>
    <w:rsid w:val="0029403C"/>
    <w:rsid w:val="002A108A"/>
    <w:rsid w:val="002A5BC1"/>
    <w:rsid w:val="002B5B8D"/>
    <w:rsid w:val="002C74C3"/>
    <w:rsid w:val="002E1109"/>
    <w:rsid w:val="002F4F7B"/>
    <w:rsid w:val="00322AA4"/>
    <w:rsid w:val="00332EA2"/>
    <w:rsid w:val="003A613F"/>
    <w:rsid w:val="003B12DF"/>
    <w:rsid w:val="003B4282"/>
    <w:rsid w:val="003B4E8C"/>
    <w:rsid w:val="003F46DC"/>
    <w:rsid w:val="00473E9E"/>
    <w:rsid w:val="00485848"/>
    <w:rsid w:val="004948CE"/>
    <w:rsid w:val="004A7020"/>
    <w:rsid w:val="004C7CE5"/>
    <w:rsid w:val="004D3420"/>
    <w:rsid w:val="00506CFF"/>
    <w:rsid w:val="005916C3"/>
    <w:rsid w:val="005F15A3"/>
    <w:rsid w:val="00600AA6"/>
    <w:rsid w:val="0062365E"/>
    <w:rsid w:val="00642622"/>
    <w:rsid w:val="00666DD5"/>
    <w:rsid w:val="006C5278"/>
    <w:rsid w:val="006D54E7"/>
    <w:rsid w:val="006D7EA8"/>
    <w:rsid w:val="006E790D"/>
    <w:rsid w:val="0070116C"/>
    <w:rsid w:val="00782B55"/>
    <w:rsid w:val="00785AB3"/>
    <w:rsid w:val="00787D41"/>
    <w:rsid w:val="007A2482"/>
    <w:rsid w:val="007B56ED"/>
    <w:rsid w:val="007D4F44"/>
    <w:rsid w:val="007D7FC3"/>
    <w:rsid w:val="007E129A"/>
    <w:rsid w:val="007E12DA"/>
    <w:rsid w:val="008E4442"/>
    <w:rsid w:val="00910878"/>
    <w:rsid w:val="00925A38"/>
    <w:rsid w:val="00942919"/>
    <w:rsid w:val="009659B9"/>
    <w:rsid w:val="009700D4"/>
    <w:rsid w:val="00990A95"/>
    <w:rsid w:val="009A4EF3"/>
    <w:rsid w:val="00A574E0"/>
    <w:rsid w:val="00A74810"/>
    <w:rsid w:val="00AA30B5"/>
    <w:rsid w:val="00AD1B21"/>
    <w:rsid w:val="00AF49FE"/>
    <w:rsid w:val="00B053B0"/>
    <w:rsid w:val="00B05AD8"/>
    <w:rsid w:val="00B324C0"/>
    <w:rsid w:val="00B50A27"/>
    <w:rsid w:val="00B50BA9"/>
    <w:rsid w:val="00B670FC"/>
    <w:rsid w:val="00BA5F32"/>
    <w:rsid w:val="00C153DD"/>
    <w:rsid w:val="00C15D35"/>
    <w:rsid w:val="00C25631"/>
    <w:rsid w:val="00C5302F"/>
    <w:rsid w:val="00C8255F"/>
    <w:rsid w:val="00C85763"/>
    <w:rsid w:val="00CC6A33"/>
    <w:rsid w:val="00D053F5"/>
    <w:rsid w:val="00D12090"/>
    <w:rsid w:val="00D40C3D"/>
    <w:rsid w:val="00D80FF6"/>
    <w:rsid w:val="00D91607"/>
    <w:rsid w:val="00DB4081"/>
    <w:rsid w:val="00DD7195"/>
    <w:rsid w:val="00DF394D"/>
    <w:rsid w:val="00E820AD"/>
    <w:rsid w:val="00E86C91"/>
    <w:rsid w:val="00E93290"/>
    <w:rsid w:val="00EE3EBD"/>
    <w:rsid w:val="00F01009"/>
    <w:rsid w:val="00F277F2"/>
    <w:rsid w:val="00F30467"/>
    <w:rsid w:val="00F408AA"/>
    <w:rsid w:val="00F65488"/>
    <w:rsid w:val="00F80B18"/>
    <w:rsid w:val="00F84838"/>
    <w:rsid w:val="00FB43D2"/>
    <w:rsid w:val="00FC7F1A"/>
    <w:rsid w:val="00FD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E2F44"/>
  <w15:chartTrackingRefBased/>
  <w15:docId w15:val="{62FCF6A8-982E-41CB-BEDF-0E158AB89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6A3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6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A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A3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A3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A3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A3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A3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A3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6A3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C6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C6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C6A3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C6A3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C6A3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C6A3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C6A3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C6A3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C6A3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C6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A3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C6A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6A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C6A3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6A3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6A3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6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C6A3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6A3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940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9403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9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940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7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105</cp:revision>
  <dcterms:created xsi:type="dcterms:W3CDTF">2024-07-13T01:24:00Z</dcterms:created>
  <dcterms:modified xsi:type="dcterms:W3CDTF">2024-07-13T07:50:00Z</dcterms:modified>
</cp:coreProperties>
</file>