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1002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416"/>
        </w:trPr>
        <w:tc>
          <w:tcPr>
            <w:tcW w:w="822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36"/>
              </w:rPr>
              <w:t xml:space="preserve">대성쎌틱 회의 주요 지시사항 </w:t>
            </w:r>
          </w:p>
          <w:p>
            <w:pPr>
              <w:pStyle w:val="0"/>
              <w:rPr>
                <w:color w:val="000000"/>
                <w:shd w:val="clear" w:color="000000" w:fill="ffffff"/>
              </w:rPr>
              <w:widowControl w:val="off"/>
              <w:spacing w:after="0" w:line="240"/>
              <w:jc w:val="center"/>
            </w:pPr>
            <w:r>
              <w:rPr/>
              <w:t xml:space="preserve">&lt; VESTA 영업, </w:t>
            </w:r>
            <w:r>
              <w:rPr>
                <w:color w:val="000000"/>
                <w:shd w:val="clear" w:color="000000" w:fill="ffffff"/>
              </w:rPr>
              <w:t xml:space="preserve">마케팅, 리콜, R&amp;D)  </w:t>
            </w:r>
          </w:p>
          <w:p>
            <w:pPr>
              <w:pStyle w:val="0"/>
              <w:rPr>
                <w:color w:val="000000"/>
                <w:sz w:val="22"/>
              </w:rPr>
              <w:widowControl w:val="off"/>
              <w:spacing w:after="0" w:line="240"/>
              <w:jc w:val="right"/>
            </w:pPr>
            <w:r>
              <w:rPr>
                <w:color w:val="000000"/>
                <w:sz w:val="22"/>
              </w:rPr>
              <w:t xml:space="preserve"> 작성자 : 김정민 부사장</w:t>
            </w:r>
          </w:p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담당</w:t>
            </w: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회장</w:t>
            </w:r>
          </w:p>
        </w:tc>
      </w:tr>
      <w:tr>
        <w:trPr>
          <w:trHeight w:val="1071"/>
        </w:trPr>
        <w:tc>
          <w:tcPr>
            <w:tcW w:w="822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</w:tcPr>
          <w:p/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36"/>
        <w:jc w:val="left"/>
      </w:pPr>
      <w:r>
        <w:rPr>
          <w:color w:val="000000"/>
          <w:sz w:val="22"/>
        </w:rPr>
        <w:t xml:space="preserve">일  시 : 2025년12월30일(화) 08:30~10:30 / 본사 대회의실 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z w:val="22"/>
        </w:rPr>
        <w:t xml:space="preserve">참석자 : </w:t>
      </w:r>
      <w:r>
        <w:rPr>
          <w:color w:val="000000"/>
          <w:spacing w:val="-1"/>
          <w:w w:val="99"/>
          <w:sz w:val="22"/>
        </w:rPr>
        <w:t xml:space="preserve">대성쎌틱 고봉식 사장, 조성태 </w:t>
      </w:r>
      <w:r>
        <w:rPr>
          <w:color w:val="000000"/>
          <w:sz w:val="22"/>
        </w:rPr>
        <w:t xml:space="preserve">이사, 노성훈 과장 / VESTA 이해수 이사, 이호준 과장 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pacing w:val="4"/>
          <w:sz w:val="22"/>
        </w:rPr>
        <w:t xml:space="preserve">        </w:t>
      </w:r>
      <w:r>
        <w:rPr>
          <w:color w:val="000000"/>
          <w:sz w:val="22"/>
        </w:rPr>
        <w:t>산업본사 김정민 부사장</w:t>
      </w: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1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0957"/>
        </w:trPr>
        <w:tc>
          <w:tcPr>
            <w:tcW w:w="4985" w:type="dxa"/>
            <w:gridSpan w:val="1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b/>
                <w:color w:val="000000"/>
              </w:rPr>
              <w:t>&lt; 업무보고-미국법인 &gt;</w:t>
            </w:r>
            <w:r>
              <w:rPr/>
              <w:t xml:space="preserve"> </w:t>
            </w:r>
            <w:r>
              <w:rPr>
                <w:b/>
                <w:color w:val="000000"/>
              </w:rPr>
              <w:t>:</w:t>
            </w:r>
            <w:r>
              <w:rPr/>
              <w:t xml:space="preserve"> 조성태 이사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24"/>
            </w:pPr>
            <w:r>
              <w:rPr>
                <w:b/>
                <w:color w:val="000000"/>
              </w:rPr>
              <w:t xml:space="preserve">1. 리콜 현황 보고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누적등록 1,265, 수리완료 637 (12/21)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Recall notice 발송 (10/30) 이후 급격 증가 후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10"/>
              </w:rPr>
              <w:t xml:space="preserve">  </w:t>
            </w:r>
            <w:r>
              <w:rPr/>
              <w:t>감소추세 (연말효과 추정)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24"/>
            </w:pPr>
          </w:p>
          <w:p>
            <w:pPr>
              <w:pStyle w:val="0"/>
              <w:rPr>
                <w:color w:val="000000"/>
                <w:sz w:val="18"/>
              </w:rPr>
              <w:widowControl w:val="off"/>
              <w:spacing w:after="0" w:line="324"/>
            </w:pPr>
            <w:r>
              <w:rPr>
                <w:b/>
                <w:color w:val="000000"/>
              </w:rPr>
              <w:t xml:space="preserve">2. 온수기 워런티 현황 </w:t>
            </w:r>
          </w:p>
          <w:tbl>
            <w:tblPr>
              <w:tblOverlap w:val="never"/>
              <w:tblW w:w="457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/>
            <w:tr>
              <w:trPr>
                <w:trHeight w:val="56"/>
              </w:trPr>
              <w:tc>
                <w:tcPr>
                  <w:tcW w:w="99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구분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1세대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1.5/1.6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2세대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합계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9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판매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26,132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8,520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1,135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35,787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9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워런티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3,810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757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4,621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9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불량률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14.6%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8.9%</w:t>
                  </w:r>
                </w:p>
              </w:tc>
              <w:tc>
                <w:tcPr>
                  <w:tcW w:w="8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0.8%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12.9%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324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324"/>
            </w:pPr>
          </w:p>
          <w:p>
            <w:pPr>
              <w:pStyle w:val="0"/>
              <w:rPr/>
              <w:widowControl w:val="off"/>
              <w:spacing w:after="0" w:line="32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24"/>
            </w:pPr>
            <w:r>
              <w:rPr>
                <w:b/>
                <w:color w:val="000000"/>
              </w:rPr>
              <w:t xml:space="preserve">3. 온수기 재고 및 판매현황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반품재고 154, 가용재고 611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1월말 예상재고 329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= 판매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765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+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워런티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180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-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이동중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443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-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출하</w:t>
            </w:r>
            <w:r>
              <w:rPr>
                <w:color w:val="000000"/>
                <w:spacing w:val="-15"/>
                <w:w w:val="85"/>
              </w:rPr>
              <w:t xml:space="preserve"> </w:t>
            </w:r>
            <w:r>
              <w:rPr/>
              <w:t>220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반품·판매 현황 : 8~9월 최대반품 이후 감소</w:t>
            </w:r>
          </w:p>
          <w:tbl>
            <w:tblPr>
              <w:tblOverlap w:val="never"/>
              <w:tblW w:w="46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/>
            <w:tr>
              <w:trPr>
                <w:trHeight w:val="56"/>
              </w:trPr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구분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8월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9월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10월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11월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12월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누계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판매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189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618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197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335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172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4,139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center"/>
                    <w:wordWrap w:val="1"/>
                  </w:pPr>
                  <w:r>
                    <w:rPr>
                      <w:color w:val="000000"/>
                      <w:sz w:val="18"/>
                    </w:rPr>
                    <w:t>반품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1,105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604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95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110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66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>
                      <w:color w:val="000000"/>
                      <w:sz w:val="18"/>
                    </w:rPr>
                    <w:widowControl w:val="off"/>
                    <w:snapToGrid w:val="off"/>
                    <w:spacing w:after="0" w:line="264"/>
                    <w:jc w:val="right"/>
                    <w:wordWrap w:val="1"/>
                  </w:pPr>
                  <w:r>
                    <w:rPr>
                      <w:color w:val="000000"/>
                      <w:sz w:val="18"/>
                    </w:rPr>
                    <w:t>2,043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324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324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324"/>
            </w:pP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· 워런티 처리 방침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①</w:t>
            </w:r>
            <w:r>
              <w:rPr/>
              <w:t xml:space="preserve"> 우리 기술팀이 승인한 워런티 건만 처리하고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나머지는 AS 하도록 노력해야 한다.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Manual Procedure에 따라 승인받은 건만 처리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②</w:t>
            </w:r>
            <w:r>
              <w:rPr/>
              <w:t xml:space="preserve"> S/N와 집주소가 확인되는 건만 처리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③</w:t>
            </w:r>
            <w:r>
              <w:rPr/>
              <w:t xml:space="preserve"> 운송비 절감을 위해 보관창고를 5~6곳 만들어서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5대씩 갖다놓고 거기서 바로 발송되도록 할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지역결정+특별관리 : 조성태 이사, 정재선 부장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운송비절감 : 이해수 이사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운송비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절약을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위해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실질적으로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 xml:space="preserve">어떻게 노력했다는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것을 내년 </w:t>
            </w:r>
            <w:r>
              <w:rPr/>
              <w:t xml:space="preserve">초부터 이 회의에서 보고할 것 </w:t>
            </w:r>
          </w:p>
          <w:p>
            <w:pPr>
              <w:pStyle w:val="0"/>
              <w:rPr>
                <w:color w:val="000000"/>
                <w:vertAlign w:val="superscript"/>
              </w:rPr>
              <w:widowControl w:val="off"/>
              <w:spacing w:after="0" w:line="228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온타리오·달라스·휴스톤</w:t>
            </w:r>
            <w:r>
              <w:rPr>
                <w:color w:val="000000"/>
                <w:spacing w:val="2"/>
                <w:w w:val="96"/>
              </w:rPr>
              <w:t xml:space="preserve"> </w:t>
            </w:r>
            <w:r>
              <w:rPr/>
              <w:t>물량</w:t>
            </w:r>
            <w:r>
              <w:rPr>
                <w:color w:val="000000"/>
                <w:spacing w:val="-2"/>
                <w:w w:val="98"/>
              </w:rPr>
              <w:t xml:space="preserve"> </w:t>
            </w:r>
            <w:r>
              <w:rPr/>
              <w:t>배분과</w:t>
            </w:r>
            <w:r>
              <w:rPr>
                <w:color w:val="000000"/>
                <w:spacing w:val="-2"/>
                <w:w w:val="98"/>
              </w:rPr>
              <w:t xml:space="preserve"> </w:t>
            </w:r>
            <w:r>
              <w:rPr/>
              <w:t>워런티를 위한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 xml:space="preserve">보관장소까지 보내는 물량을 결정하는 프로그램을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5"/>
                <w:w w:val="84"/>
              </w:rPr>
              <w:t xml:space="preserve">  </w:t>
            </w:r>
            <w:r>
              <w:rPr/>
              <w:t>이</w:t>
            </w:r>
            <w:r>
              <w:rPr>
                <w:color w:val="000000"/>
                <w:spacing w:val="-4"/>
                <w:w w:val="97"/>
              </w:rPr>
              <w:t xml:space="preserve"> </w:t>
            </w:r>
            <w:r>
              <w:rPr/>
              <w:t>지사장이</w:t>
            </w:r>
            <w:r>
              <w:rPr>
                <w:color w:val="000000"/>
                <w:spacing w:val="-2"/>
                <w:w w:val="99"/>
              </w:rPr>
              <w:t xml:space="preserve"> </w:t>
            </w:r>
            <w:r>
              <w:rPr/>
              <w:t>만들고</w:t>
            </w:r>
            <w:r>
              <w:rPr>
                <w:color w:val="000000"/>
                <w:spacing w:val="-2"/>
                <w:w w:val="99"/>
              </w:rPr>
              <w:t xml:space="preserve"> </w:t>
            </w:r>
            <w:r>
              <w:rPr/>
              <w:t>조</w:t>
            </w:r>
            <w:r>
              <w:rPr>
                <w:color w:val="000000"/>
                <w:spacing w:val="-2"/>
                <w:w w:val="99"/>
              </w:rPr>
              <w:t xml:space="preserve"> </w:t>
            </w:r>
            <w:r>
              <w:rPr/>
              <w:t>이사가</w:t>
            </w:r>
            <w:r>
              <w:rPr>
                <w:color w:val="000000"/>
                <w:spacing w:val="-2"/>
                <w:w w:val="99"/>
              </w:rPr>
              <w:t xml:space="preserve"> </w:t>
            </w:r>
            <w:r>
              <w:rPr/>
              <w:t>감독해서</w:t>
            </w:r>
            <w:r>
              <w:rPr>
                <w:color w:val="000000"/>
                <w:spacing w:val="-2"/>
                <w:w w:val="99"/>
              </w:rPr>
              <w:t xml:space="preserve"> </w:t>
            </w:r>
            <w:r>
              <w:rPr/>
              <w:t>결정할</w:t>
            </w:r>
            <w:r>
              <w:rPr>
                <w:color w:val="000000"/>
                <w:spacing w:val="-2"/>
                <w:w w:val="99"/>
              </w:rPr>
              <w:t xml:space="preserve"> </w:t>
            </w:r>
            <w:r>
              <w:rPr/>
              <w:t xml:space="preserve">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240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496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496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1397"/>
        </w:trPr>
        <w:tc>
          <w:tcPr>
            <w:tcW w:w="4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b/>
                <w:color w:val="000000"/>
              </w:rPr>
              <w:t>4. 수리 후 재반출 현황 및 계획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1월 창고 입고 : 온타리오 443, 텍사스 220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2월 창고 입고 : 온타리오 213, 텍사스 661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2월 예상 재고 : 173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= 1월재고 329 - 필요수량 1,030 + 2월입고 874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</w:rPr>
              <w:t xml:space="preserve">5. 미국향 Shipback S/N 관리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3,501대 (온수기 2,603대, 보일러 898대)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K-Type 연소실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3세대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S/N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관리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(3세대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HEX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적용)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</w:rPr>
              <w:t xml:space="preserve">6. RING 콘덴싱온수기 필드테스트 현황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</w:rPr>
              <w:t>7. RING 콘덴싱 케이스 디자인 및 마케팅 문구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Main : RING</w:t>
            </w:r>
            <w:r>
              <w:rPr>
                <w:color w:val="000000"/>
                <w:vertAlign w:val="superscript"/>
              </w:rPr>
              <w:t>TM</w:t>
            </w:r>
            <w:r>
              <w:rPr/>
              <w:t xml:space="preserve"> Tankless Technology</w:t>
            </w:r>
          </w:p>
          <w:p>
            <w:pPr>
              <w:pStyle w:val="0"/>
              <w:rPr>
                <w:color w:val="000000"/>
                <w:vertAlign w:val="superscript"/>
              </w:rPr>
              <w:widowControl w:val="off"/>
              <w:snapToGrid w:val="off"/>
              <w:spacing w:after="0" w:line="324"/>
            </w:pPr>
            <w:r>
              <w:rPr/>
              <w:t xml:space="preserve"> · Sub : powered by 360° Infinite TermoRing</w:t>
            </w:r>
            <w:r>
              <w:rPr>
                <w:color w:val="000000"/>
                <w:vertAlign w:val="superscript"/>
              </w:rPr>
              <w:t>TM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</w:rPr>
              <w:t xml:space="preserve">8. TX 지역 AS 현황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열교환기 교체 12월 20개, 25년 총 205개</w:t>
            </w:r>
          </w:p>
        </w:tc>
        <w:tc>
          <w:tcPr>
            <w:tcW w:w="4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텍사스 내 휴스톤과 달라스 창고를 구분해 줄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이렇게 진행하면서 나중에 협의해 고쳐나갈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CA 지역 Pro를 구하거나, 외주업체를 지정하거나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1"/>
                <w:w w:val="90"/>
              </w:rPr>
              <w:t xml:space="preserve">  </w:t>
            </w:r>
            <w:r>
              <w:rPr/>
              <w:t xml:space="preserve">AS를 따라가는 조직을 만들어서 서울에서 사람을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1"/>
                <w:w w:val="90"/>
              </w:rPr>
              <w:t xml:space="preserve">  </w:t>
            </w:r>
            <w:r>
              <w:rPr/>
              <w:t>못 보낼 경우 사람을 채용해서 빨리 Pro를 양성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1"/>
                <w:w w:val="90"/>
              </w:rPr>
              <w:t xml:space="preserve">  </w:t>
            </w:r>
            <w:r>
              <w:rPr/>
              <w:t xml:space="preserve">하고 키우는 방법을 배워보도록 할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  <w:jc w:val="right"/>
        <w:wordWrap w:val="1"/>
      </w:pPr>
    </w:p>
    <w:p>
      <w:r>
        <w:br w:type="page"/>
      </w:r>
    </w:p>
    <w:p>
      <w:pPr>
        <w:pStyle w:val="0"/>
        <w:rPr/>
        <w:widowControl w:val="off"/>
        <w:spacing w:after="0" w:line="240"/>
      </w:pP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85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3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 고</w:t>
            </w:r>
          </w:p>
        </w:tc>
      </w:tr>
      <w:tr>
        <w:trPr>
          <w:trHeight w:val="13810"/>
        </w:trPr>
        <w:tc>
          <w:tcPr>
            <w:tcW w:w="8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①</w:t>
            </w:r>
            <w:r>
              <w:rPr/>
              <w:t xml:space="preserve"> 워런티를 위한 제품 보관창고 결정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소규모</w:t>
            </w:r>
            <w:r>
              <w:rPr>
                <w:color w:val="000000"/>
                <w:spacing w:val="-4"/>
                <w:w w:val="97"/>
              </w:rPr>
              <w:t xml:space="preserve"> </w:t>
            </w:r>
            <w:r>
              <w:rPr/>
              <w:t>전문창고업자를 구해서 계속 앞으로 편리하게 활용할</w:t>
            </w:r>
            <w:r>
              <w:rPr>
                <w:color w:val="000000"/>
                <w:spacing w:val="-4"/>
                <w:w w:val="97"/>
              </w:rPr>
              <w:t xml:space="preserve"> </w:t>
            </w:r>
            <w:r>
              <w:rPr/>
              <w:t>수</w:t>
            </w:r>
            <w:r>
              <w:rPr>
                <w:color w:val="000000"/>
                <w:spacing w:val="-4"/>
                <w:w w:val="97"/>
              </w:rPr>
              <w:t xml:space="preserve"> </w:t>
            </w:r>
            <w:r>
              <w:rPr/>
              <w:t>있는</w:t>
            </w:r>
            <w:r>
              <w:rPr>
                <w:color w:val="000000"/>
                <w:spacing w:val="-4"/>
                <w:w w:val="97"/>
              </w:rPr>
              <w:t xml:space="preserve"> </w:t>
            </w:r>
            <w:r>
              <w:rPr/>
              <w:t xml:space="preserve">방법을 찾아갈 것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②</w:t>
            </w:r>
            <w:r>
              <w:rPr/>
              <w:t xml:space="preserve"> 반품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혹은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AS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비용을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수표를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발행해서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보냈지만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아직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수표를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안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찾아가는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사람들이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 xml:space="preserve">있다.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앞으로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수표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발행하거나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T/T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송금하기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전에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Credit과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Debit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정보를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 xml:space="preserve">상세히 보내서 사전에  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상대방의 확인을 받도록 할 것. 본사에서 검토 후 이메일로 상대방에게 보낸 후 이의가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없는 곳에만 보내는 프로세스와 매뉴얼을 만들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③</w:t>
            </w:r>
            <w:r>
              <w:rPr/>
              <w:t xml:space="preserve"> 수표 발행 후 2주 내 돈을 찾지 않으면 일단 지급정지 시킬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수표가 분실되었거나 전달이 잘 안 되었다든지 배달사고가 있을 수 있음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회사에서 바로 입금시켜야 할 것을 개인이 가지고 있다가 횡령할 수도 있음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2주가 지난 수표는 지불중지를 해 놓고 본사에서 지불중지가 되었다는 사실을 상대방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에게 자동적으로 통보하고, 다시 그 쪽에서 청구가 오면 재발행을 하도록 할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해당 사실을 지사장에게 통보를 해주면 됨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이와 같은 과정은 만일의 사고를 예방하고 소송에 대해서도 대비하는 것임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④</w:t>
            </w:r>
            <w:r>
              <w:rPr/>
              <w:t xml:space="preserve"> 현재 신한은행에서 Distributor나 AS, 운송업자에게 수표를 발행하고 있지만 상당히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번거로운 일임. 금액이 확정될 경우 BOA나 California Bank 등 미국 은행에 VESTA가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계좌를 개설하여 본사가 송금처와 금액을 결정해서 해당 계좌로 넣어주면 미국에서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자동적으로 나가도록 하고 나갈 때 LA지사에서 확인할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LA지사와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본사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책임자가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Key-In을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눌러주면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돈이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나가도록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하여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미국에서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수표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 xml:space="preserve">수취없이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바로 T/T로 송금되는 프로세스를 만들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⑤</w:t>
            </w:r>
            <w:r>
              <w:rPr/>
              <w:t xml:space="preserve"> 현재 미국 공인회계사가 재고감사를 진행 중이고 이해수 이사가 같이 업무 중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재고 감사 외에도 필요한 관리 항목을 사전에 정의하고 관련 자료를 미리 수취하여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준비·확인하는 체제를 구축할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확인할 때 소요 시간을 최소화할 수 있도록 확인 절차를 단순화하고 체계적으로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수치가 정리된 자료 형식을 마련해야 함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프로세스 정착 과정에서 LA 지사의 관리 능력이 올라가고 나중에 LA 사무실이 직접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공인회계사 감사를 수감할 수 있는 체제를 준비하도록 할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하나하나 고민해서 의논하면서 필요한 항목을 사전에 정의하고 해당 항목을 기준으로 </w:t>
            </w:r>
          </w:p>
          <w:p>
            <w:pPr>
              <w:pStyle w:val="0"/>
              <w:rPr/>
              <w:widowControl w:val="off"/>
              <w:snapToGrid w:val="off"/>
              <w:spacing w:after="0" w:line="360"/>
            </w:pPr>
            <w:r>
              <w:rPr/>
              <w:t xml:space="preserve">   사전에 준비하는 체제를 만들어줄 것 </w:t>
            </w:r>
          </w:p>
        </w:tc>
        <w:tc>
          <w:tcPr>
            <w:tcW w:w="13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p>
      <w:pPr>
        <w:pStyle w:val="0"/>
        <w:rPr/>
        <w:widowControl w:val="off"/>
        <w:spacing w:after="0" w:line="324"/>
      </w:pPr>
    </w:p>
    <w:p>
      <w:pPr>
        <w:pStyle w:val="0"/>
        <w:rPr>
          <w:color w:val="000000"/>
          <w:sz w:val="22"/>
        </w:rPr>
        <w:widowControl w:val="off"/>
        <w:spacing w:after="0" w:line="120"/>
      </w:pP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496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496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998"/>
        </w:trPr>
        <w:tc>
          <w:tcPr>
            <w:tcW w:w="4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b/>
                <w:color w:val="000000"/>
              </w:rPr>
              <w:t>&lt; VESTA VXP 품질 Issue &gt;</w:t>
            </w:r>
            <w:r>
              <w:rPr/>
              <w:t xml:space="preserve"> </w:t>
            </w:r>
            <w:r>
              <w:rPr>
                <w:b/>
                <w:color w:val="000000"/>
              </w:rPr>
              <w:t>:</w:t>
            </w:r>
            <w:r>
              <w:rPr/>
              <w:t xml:space="preserve"> 조성태 이사 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</w:rPr>
              <w:t>1. VXP 품질 Issue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1) ‘정상상태’ 온수 사용 시 온수모드 흐름도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· 직수유량센서(F1)에서 소비자 온수사용 인식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2) ‘정상상태’ 외부순환모드 흐름도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· 직수유량(F1)이</w:t>
            </w:r>
            <w:r>
              <w:rPr>
                <w:color w:val="000000"/>
                <w:spacing w:val="-17"/>
                <w:w w:val="84"/>
              </w:rPr>
              <w:t xml:space="preserve"> </w:t>
            </w:r>
            <w:r>
              <w:rPr/>
              <w:t>없고</w:t>
            </w:r>
            <w:r>
              <w:rPr>
                <w:color w:val="000000"/>
                <w:spacing w:val="-17"/>
                <w:w w:val="84"/>
              </w:rPr>
              <w:t xml:space="preserve"> </w:t>
            </w:r>
            <w:r>
              <w:rPr/>
              <w:t>T1과</w:t>
            </w:r>
            <w:r>
              <w:rPr>
                <w:color w:val="000000"/>
                <w:spacing w:val="-17"/>
                <w:w w:val="84"/>
              </w:rPr>
              <w:t xml:space="preserve"> </w:t>
            </w:r>
            <w:r>
              <w:rPr/>
              <w:t>T2가</w:t>
            </w:r>
            <w:r>
              <w:rPr>
                <w:color w:val="000000"/>
                <w:spacing w:val="-17"/>
                <w:w w:val="84"/>
              </w:rPr>
              <w:t xml:space="preserve"> </w:t>
            </w:r>
            <w:r>
              <w:rPr/>
              <w:t>13</w:t>
            </w:r>
            <w:r>
              <w:rPr/>
              <w:t>℃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차이날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경우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2"/>
                <w:w w:val="96"/>
              </w:rPr>
              <w:t xml:space="preserve">    </w:t>
            </w:r>
            <w:r>
              <w:rPr/>
              <w:t>PUMP 작동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· 소비자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온수사용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시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PUMP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정지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후 직수압</w:t>
            </w:r>
            <w:r>
              <w:rPr>
                <w:color w:val="000000"/>
                <w:spacing w:val="-11"/>
                <w:w w:val="90"/>
              </w:rPr>
              <w:t xml:space="preserve"> </w:t>
            </w:r>
            <w:r>
              <w:rPr/>
              <w:t>공급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3) TX레스토랑 외부순환모드 발생문제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· 제품1,2번이 배관만 연결, 통신은 연결되지 않음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· 제품1번 폐회로가 아닌 제품2번 배관으로 물이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  <w:spacing w:val="-8"/>
                <w:w w:val="92"/>
              </w:rPr>
              <w:t xml:space="preserve">    </w:t>
            </w:r>
            <w:r>
              <w:rPr/>
              <w:t>흐르면서 다시 제품1번 직수입구까지 물이 흘러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  <w:spacing w:val="-8"/>
                <w:w w:val="92"/>
              </w:rPr>
              <w:t xml:space="preserve">    </w:t>
            </w:r>
            <w:r>
              <w:rPr/>
              <w:t>소비자 온수사용으로 인식하면서 PUMP가 정지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  <w:spacing w:val="-8"/>
                <w:w w:val="92"/>
              </w:rPr>
              <w:t xml:space="preserve">    </w:t>
            </w:r>
            <w:r>
              <w:rPr/>
              <w:t>직수유입이 안 되서 다시 순환모드 PUMP 가동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· PUMP가 ON/OFF 반복되며 온수 가열이 안 됨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4) 캐스케이드 4대 연결 시 2대 가동 대기상태로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  <w:spacing w:val="-8"/>
                <w:w w:val="92"/>
              </w:rPr>
              <w:t xml:space="preserve">    </w:t>
            </w:r>
            <w:r>
              <w:rPr/>
              <w:t xml:space="preserve">대기상태인 2대 유량조절밸브가 열려 있어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  <w:spacing w:val="-8"/>
                <w:w w:val="92"/>
              </w:rPr>
              <w:t xml:space="preserve">    </w:t>
            </w:r>
            <w:r>
              <w:rPr/>
              <w:t>PUMP가 ON/OFF 반복되며 온수 가열이 안 됨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※</w:t>
            </w:r>
            <w:r>
              <w:rPr/>
              <w:t xml:space="preserve"> 경동나비엔 (노리쯔와 동일)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동일하게 제품2번에 물이 흐르지만 직수라인으로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9"/>
                <w:w w:val="92"/>
              </w:rPr>
              <w:t xml:space="preserve">   </w:t>
            </w:r>
            <w:r>
              <w:rPr/>
              <w:t xml:space="preserve">물이 들어가서 제품2번은 소비자 온수사용으로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9"/>
                <w:w w:val="92"/>
              </w:rPr>
              <w:t xml:space="preserve">   </w:t>
            </w:r>
            <w:r>
              <w:rPr/>
              <w:t xml:space="preserve">인식하면서 정상적으로 작동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9"/>
                <w:w w:val="92"/>
              </w:rPr>
              <w:t xml:space="preserve">   </w:t>
            </w:r>
            <w:r>
              <w:rPr/>
              <w:t xml:space="preserve">제품1번도 정상 환탕 작동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※</w:t>
            </w:r>
            <w:r>
              <w:rPr/>
              <w:t xml:space="preserve"> 린나이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동일하게 제품2번에 물이 흐르지만 제품2번에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9"/>
                <w:w w:val="92"/>
              </w:rPr>
              <w:t xml:space="preserve">   </w:t>
            </w:r>
            <w:r>
              <w:rPr/>
              <w:t xml:space="preserve">직수라인에 위치한 체크밸브로 인하여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9"/>
                <w:w w:val="92"/>
              </w:rPr>
              <w:t xml:space="preserve">   </w:t>
            </w:r>
            <w:r>
              <w:rPr/>
              <w:t xml:space="preserve">제품1번으로 역류하지 않음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  <w:tc>
          <w:tcPr>
            <w:tcW w:w="4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240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물이 제품2번으로 역류되는 이유는?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5"/>
                <w:w w:val="95"/>
              </w:rPr>
              <w:t xml:space="preserve">  </w:t>
            </w:r>
            <w:r>
              <w:rPr/>
              <w:t>K-type은 열교환기에 부하가 많이 걸림 (</w:t>
            </w:r>
            <w:r>
              <w:rPr/>
              <w:t>△</w:t>
            </w:r>
            <w:r>
              <w:rPr/>
              <w:t>P</w:t>
            </w:r>
            <w:r>
              <w:rPr/>
              <w:t>↑</w:t>
            </w:r>
            <w:r>
              <w:rPr/>
              <w:t>)</w:t>
            </w:r>
          </w:p>
          <w:p>
            <w:pPr>
              <w:pStyle w:val="0"/>
              <w:rPr>
                <w:color w:val="000000"/>
                <w:spacing w:val="-12"/>
                <w:w w:val="88"/>
              </w:rPr>
              <w:widowControl w:val="off"/>
              <w:snapToGrid w:val="off"/>
              <w:spacing w:after="0" w:line="324"/>
            </w:pPr>
            <w:r>
              <w:rPr/>
              <w:t xml:space="preserve">  RING은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열교환기가 원통형으로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일직선으로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되어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있어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부하가 적어 (</w:t>
            </w:r>
            <w:r>
              <w:rPr/>
              <w:t>△</w:t>
            </w:r>
            <w:r>
              <w:rPr/>
              <w:t>P</w:t>
            </w:r>
            <w:r>
              <w:rPr/>
              <w:t>↓</w:t>
            </w:r>
            <w:r>
              <w:rPr/>
              <w:t xml:space="preserve">) 제품2번 배관으로 역류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의문점을 기록한 후 실험하는 과정에서 추가로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6"/>
                <w:w w:val="85"/>
              </w:rPr>
              <w:t xml:space="preserve">  </w:t>
            </w:r>
            <w:r>
              <w:rPr/>
              <w:t xml:space="preserve">검토해야 할 부분을 생각해볼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실험 데이터 결과와 Logic 간에 서로 충돌될 경우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6"/>
                <w:w w:val="94"/>
              </w:rPr>
              <w:t xml:space="preserve">  </w:t>
            </w:r>
            <w:r>
              <w:rPr/>
              <w:t>다른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Logic이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있을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수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있으므로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한번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더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살펴볼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 xml:space="preserve">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레스토랑에서 캐스케이드 사용 이유와 설거지,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6"/>
                <w:w w:val="94"/>
              </w:rPr>
              <w:t xml:space="preserve">  </w:t>
            </w:r>
            <w:r>
              <w:rPr/>
              <w:t>바닥청소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등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온수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사용처,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물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온도를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얼마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쓰는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 xml:space="preserve">지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6"/>
                <w:w w:val="94"/>
              </w:rPr>
              <w:t xml:space="preserve">  </w:t>
            </w:r>
            <w:r>
              <w:rPr/>
              <w:t xml:space="preserve">현장에서 정보를 계속 모아줄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경동은 체크밸브가 환탕라인에 있지만,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린나이는 환탕라인이 아닌 직수라인에 위치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체크밸브 위치를 PUMP 밑으로 붙였고,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>PUMP가 유량조절밸브 전에 붙여서 가능한 회로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참고가 많이 되는 회로임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  <w:jc w:val="right"/>
        <w:wordWrap w:val="1"/>
      </w:pPr>
    </w:p>
    <w:p>
      <w:pPr>
        <w:pStyle w:val="0"/>
        <w:rPr>
          <w:color w:val="000000"/>
          <w:sz w:val="22"/>
        </w:rPr>
        <w:widowControl w:val="off"/>
        <w:jc w:val="right"/>
        <w:wordWrap w:val="1"/>
      </w:pP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607"/>
        </w:trPr>
        <w:tc>
          <w:tcPr>
            <w:tcW w:w="496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496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376"/>
        </w:trPr>
        <w:tc>
          <w:tcPr>
            <w:tcW w:w="4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5) 현장문제 개선대책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캐스케이드 2대 연결 시 제품1번이 환탕모드일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2"/>
                <w:w w:val="89"/>
              </w:rPr>
              <w:t xml:space="preserve">   </w:t>
            </w:r>
            <w:r>
              <w:rPr/>
              <w:t>경우</w:t>
            </w:r>
            <w:r>
              <w:rPr>
                <w:color w:val="000000"/>
                <w:spacing w:val="-15"/>
                <w:w w:val="86"/>
              </w:rPr>
              <w:t xml:space="preserve"> </w:t>
            </w:r>
            <w:r>
              <w:rPr/>
              <w:t>제품2번의</w:t>
            </w:r>
            <w:r>
              <w:rPr>
                <w:color w:val="000000"/>
                <w:spacing w:val="-15"/>
                <w:w w:val="86"/>
              </w:rPr>
              <w:t xml:space="preserve"> </w:t>
            </w:r>
            <w:r>
              <w:rPr/>
              <w:t>유량조절밸브를</w:t>
            </w:r>
            <w:r>
              <w:rPr>
                <w:color w:val="000000"/>
                <w:spacing w:val="-15"/>
                <w:w w:val="86"/>
              </w:rPr>
              <w:t xml:space="preserve"> </w:t>
            </w:r>
            <w:r>
              <w:rPr/>
              <w:t>닫아</w:t>
            </w:r>
            <w:r>
              <w:rPr>
                <w:color w:val="000000"/>
                <w:spacing w:val="-13"/>
                <w:w w:val="88"/>
              </w:rPr>
              <w:t xml:space="preserve"> </w:t>
            </w:r>
            <w:r>
              <w:rPr/>
              <w:t xml:space="preserve">제품1번으로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2"/>
                <w:w w:val="89"/>
              </w:rPr>
              <w:t xml:space="preserve">   </w:t>
            </w:r>
            <w:r>
              <w:rPr/>
              <w:t xml:space="preserve">직수유입이 없게끔 조치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캐스케이드 4대 연결 시 제품3번이 환탕모드일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2"/>
                <w:w w:val="89"/>
              </w:rPr>
              <w:t xml:space="preserve">   </w:t>
            </w:r>
            <w:r>
              <w:rPr/>
              <w:t>경우 나머지 3대 유량조절밸브를 모두 닫아 제품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2"/>
                <w:w w:val="89"/>
              </w:rPr>
              <w:t xml:space="preserve">   </w:t>
            </w:r>
            <w:r>
              <w:rPr/>
              <w:t xml:space="preserve">3번의 유량센서가 유량인식을 하지 않도록 조치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napToGrid w:val="off"/>
              <w:spacing w:after="0" w:line="324"/>
            </w:pPr>
            <w:r>
              <w:rPr>
                <w:b/>
                <w:color w:val="000000"/>
              </w:rPr>
              <w:t xml:space="preserve">2. 당사 캐스케이드 3대 이상 연결시 유효성 검증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기존 : 부하율</w:t>
            </w:r>
            <w:r>
              <w:rPr>
                <w:color w:val="000000"/>
                <w:spacing w:val="-24"/>
                <w:w w:val="79"/>
              </w:rPr>
              <w:t xml:space="preserve"> </w:t>
            </w:r>
            <w:r>
              <w:rPr/>
              <w:t>80%</w:t>
            </w:r>
            <w:r>
              <w:rPr>
                <w:color w:val="000000"/>
                <w:spacing w:val="-24"/>
                <w:w w:val="79"/>
              </w:rPr>
              <w:t xml:space="preserve"> </w:t>
            </w:r>
            <w:r>
              <w:rPr/>
              <w:t>→</w:t>
            </w:r>
            <w:r>
              <w:rPr>
                <w:color w:val="000000"/>
                <w:spacing w:val="-24"/>
                <w:w w:val="79"/>
              </w:rPr>
              <w:t xml:space="preserve"> </w:t>
            </w:r>
            <w:r>
              <w:rPr/>
              <w:t>다음제품</w:t>
            </w:r>
            <w:r>
              <w:rPr>
                <w:color w:val="000000"/>
                <w:spacing w:val="-29"/>
                <w:w w:val="75"/>
              </w:rPr>
              <w:t xml:space="preserve"> </w:t>
            </w:r>
            <w:r>
              <w:rPr/>
              <w:t>유량조절밸브</w:t>
            </w:r>
            <w:r>
              <w:rPr>
                <w:color w:val="000000"/>
                <w:spacing w:val="-29"/>
                <w:w w:val="75"/>
              </w:rPr>
              <w:t xml:space="preserve"> </w:t>
            </w:r>
            <w:r>
              <w:rPr/>
              <w:t>오픈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변경 : 설치대수와 관계없이 1대만 가동대기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        즉, 1대만 유량조절밸브 오픈 상태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w w:val="98"/>
              </w:rPr>
              <w:t xml:space="preserve">         </w:t>
            </w:r>
            <w:r>
              <w:rPr/>
              <w:t>부하율</w:t>
            </w:r>
            <w:r>
              <w:rPr>
                <w:color w:val="000000"/>
                <w:spacing w:val="-24"/>
                <w:w w:val="79"/>
              </w:rPr>
              <w:t xml:space="preserve"> </w:t>
            </w:r>
            <w:r>
              <w:rPr/>
              <w:t>65%</w:t>
            </w:r>
            <w:r>
              <w:rPr>
                <w:color w:val="000000"/>
                <w:spacing w:val="-24"/>
                <w:w w:val="79"/>
              </w:rPr>
              <w:t xml:space="preserve"> </w:t>
            </w:r>
            <w:r>
              <w:rPr/>
              <w:t>→</w:t>
            </w:r>
            <w:r>
              <w:rPr>
                <w:color w:val="000000"/>
                <w:spacing w:val="-24"/>
                <w:w w:val="79"/>
              </w:rPr>
              <w:t xml:space="preserve"> </w:t>
            </w:r>
            <w:r>
              <w:rPr/>
              <w:t>다음제품</w:t>
            </w:r>
            <w:r>
              <w:rPr>
                <w:color w:val="000000"/>
                <w:spacing w:val="-29"/>
                <w:w w:val="75"/>
              </w:rPr>
              <w:t xml:space="preserve"> </w:t>
            </w:r>
            <w:r>
              <w:rPr/>
              <w:t>유량조절밸브</w:t>
            </w:r>
            <w:r>
              <w:rPr>
                <w:color w:val="000000"/>
                <w:spacing w:val="-29"/>
                <w:w w:val="75"/>
              </w:rPr>
              <w:t xml:space="preserve"> </w:t>
            </w:r>
            <w:r>
              <w:rPr/>
              <w:t>오픈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캐스케이드 3대 : 40LPM 유량 증가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21"/>
              </w:rPr>
              <w:t xml:space="preserve">  </w:t>
            </w:r>
            <w:r>
              <w:rPr/>
              <w:t xml:space="preserve">경동과 VXP 온수온도 큰 변화 없음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캐스케이드 4대 : 40LPM 유량 증가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21"/>
              </w:rPr>
              <w:t xml:space="preserve">  </w:t>
            </w:r>
            <w:r>
              <w:rPr/>
              <w:t>경동 (+6), VXP (+2, -3), K-Type (+4, -10)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 · 캐스케이드 4대 : 10초마다 10LPM 증가 (40LPM)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21"/>
              </w:rPr>
              <w:t xml:space="preserve">  </w:t>
            </w:r>
            <w:r>
              <w:rPr/>
              <w:t xml:space="preserve">경동과 VXP 온수온도 큰 변화 없음 </w:t>
            </w:r>
          </w:p>
        </w:tc>
        <w:tc>
          <w:tcPr>
            <w:tcW w:w="4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유량조절밸브가 체크밸브의 역할을 하도록 조치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7"/>
                <w:w w:val="93"/>
              </w:rPr>
              <w:t xml:space="preserve">  </w:t>
            </w:r>
            <w:r>
              <w:rPr/>
              <w:t xml:space="preserve">S/W 변경이 아닌 프로그램을 단순화하기 위해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>기계적으로 안전하게 만드는 방안 검토할 것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 xml:space="preserve">· 마스터는 온수량에 따른 가동 제품과 대수를 결정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>순환모드는 T1, T2 조건에 따라 각자 알아서 동작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당연히 마이너스가 되어야 하고 마이너스 편차가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>얼마나 작은가가 문제라 생각했지만 경동의 경우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플러스가 나오는 사항에 대해 한번 더 검토할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50</w:t>
            </w:r>
            <w:r>
              <w:rPr/>
              <w:t>℃에서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갑자기</w:t>
            </w:r>
            <w:r>
              <w:rPr>
                <w:color w:val="000000"/>
                <w:spacing w:val="-7"/>
                <w:w w:val="94"/>
              </w:rPr>
              <w:t xml:space="preserve"> </w:t>
            </w:r>
            <w:r>
              <w:rPr/>
              <w:t>6</w:t>
            </w:r>
            <w:r>
              <w:rPr/>
              <w:t>℃가</w:t>
            </w:r>
            <w:r>
              <w:rPr>
                <w:color w:val="000000"/>
                <w:spacing w:val="-12"/>
                <w:w w:val="90"/>
              </w:rPr>
              <w:t xml:space="preserve"> </w:t>
            </w:r>
            <w:r>
              <w:rPr/>
              <w:t>올라가는</w:t>
            </w:r>
            <w:r>
              <w:rPr>
                <w:color w:val="000000"/>
                <w:spacing w:val="-12"/>
                <w:w w:val="90"/>
              </w:rPr>
              <w:t xml:space="preserve"> </w:t>
            </w:r>
            <w:r>
              <w:rPr/>
              <w:t>것에</w:t>
            </w:r>
            <w:r>
              <w:rPr>
                <w:color w:val="000000"/>
                <w:spacing w:val="-12"/>
                <w:w w:val="90"/>
              </w:rPr>
              <w:t xml:space="preserve"> </w:t>
            </w:r>
            <w:r>
              <w:rPr/>
              <w:t>대해</w:t>
            </w:r>
            <w:r>
              <w:rPr>
                <w:color w:val="000000"/>
                <w:spacing w:val="-12"/>
                <w:w w:val="90"/>
              </w:rPr>
              <w:t xml:space="preserve"> </w:t>
            </w:r>
            <w:r>
              <w:rPr/>
              <w:t>의문을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>갖고 계속 따라가 보자. 왜 이런 현상이 생겼는지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>이렇게 설정한 이유가 무엇인지 계속 알아볼 것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캐스케이드 설치업자가 최초 설정모드에서 마스터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지정을 잘못 해 놓으면 문제가 생길 수 있음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/>
              <w:t>· 새로 나가는 K-Type 제품도 마찬가지로 유량조절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  <w:r>
              <w:rPr>
                <w:color w:val="000000"/>
                <w:spacing w:val="-14"/>
                <w:w w:val="87"/>
              </w:rPr>
              <w:t xml:space="preserve">  </w:t>
            </w:r>
            <w:r>
              <w:rPr/>
              <w:t xml:space="preserve">밸브를 닫는 방법을 검토해 볼 것 </w:t>
            </w:r>
          </w:p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85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3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 고</w:t>
            </w:r>
          </w:p>
        </w:tc>
      </w:tr>
      <w:tr>
        <w:trPr>
          <w:trHeight w:val="14179"/>
        </w:trPr>
        <w:tc>
          <w:tcPr>
            <w:tcW w:w="8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· Distributor 분석 및 평가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이제 자료가 많이 축적되었으므로 단순 판매 실적이 아니라 Distributor 별로 워런티와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AS 처리 방식에 대한 분석·평가 단계로 진입해야 함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단순한 밸브, PCB, 레귤레이터 등 경미한 고장을 모두 워런티 반품으로 처리하는 구조는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앞에서 매출이 발생하나, 뒤에서는 두 배 이상의 적자를 초래하는 구조이며,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이러한 행태를 반복하는 Distributor와는 거래를 못한다는 것이 회사의 기본 입장</w:t>
            </w:r>
          </w:p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· Distributor의 책임 범위와 거래 원칙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회사가 기술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 xml:space="preserve">지도와 AS 훈련을 통해 Distributor가 제품을 이해하고 직접 AS를 수행할 수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있도록 지원해야 하나, AS 교육을 받지 않고, AS 발생 시 무조건 워런티 반품으로 처리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하여 고가의 비용을 발생시키는 비협조적인 Distributor와는 거래 불가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문제는 단순히 한두 대의 판매량이 아니라 AS 수행 능력 여부이며,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AS가 가능한 Distributor와만 거래하는 것이 향후 판매 전략의 기본 원칙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Distributor별 워런티 발생 및 AS 대응방식 전수 분석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무분별한 워런티 청구로 회사에 손해를 끼친 Distributor는 거래대상에서 제외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현재 적극적으로 AS를 수행하는 제한된 Distributor 범위 내에서만 판매 진행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④</w:t>
            </w:r>
            <w:r>
              <w:rPr/>
              <w:t xml:space="preserve"> RING 제품이 AS 발생률이 낮고, 소비자 반응이 긍정적이라는 점이 확인된 경우에만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 판매 확대 </w:t>
            </w:r>
          </w:p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· Distributor 계약서 개정 방향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7"/>
                <w:w w:val="84"/>
              </w:rPr>
              <w:t xml:space="preserve">  </w:t>
            </w:r>
            <w:r>
              <w:rPr/>
              <w:t xml:space="preserve">Distributor 계약서에 다음 권리를 명확히 명시할 필요 있음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무분별한 워런티 청구에 대해 회사가 워런티 처리를 거부할 수 있는 권리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이와 같은 Distributor에 대해 제품 판매 자체를 거부할 수 있는 권리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계약조항의 근거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 지금까지 발생한 Distributor별 워런티 사례를 전수 조사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 무분별한 청구로 회사에 손실을 입힌 실제 케이스들을 구체적으로 정리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 이를 문언화하여 계약의 합리적 근거로 삼을 것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</w:t>
            </w:r>
            <w:r>
              <w:rPr/>
              <w:t>④</w:t>
            </w:r>
            <w:r>
              <w:rPr/>
              <w:t xml:space="preserve"> 이와 같은 계약이 되어 있는데도 불구하고 무분별한 워런티가 발생할 경우 그 비용을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 Distributor가 부담하도록 하는 조항을 변호사와 협의하여 신중하게 포함시키고,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  Distributor가 해당 계약내용을 명확히 인지한 상태에서 계약하도록 할 것. </w:t>
            </w:r>
          </w:p>
        </w:tc>
        <w:tc>
          <w:tcPr>
            <w:tcW w:w="13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p>
      <w:pPr>
        <w:pStyle w:val="0"/>
        <w:rPr/>
        <w:widowControl w:val="off"/>
        <w:jc w:val="right"/>
        <w:wordWrap w:val="1"/>
      </w:pP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85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3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 고</w:t>
            </w:r>
          </w:p>
        </w:tc>
      </w:tr>
      <w:tr>
        <w:trPr>
          <w:trHeight w:val="14237"/>
        </w:trPr>
        <w:tc>
          <w:tcPr>
            <w:tcW w:w="8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· 온수기 HEX 누수 사례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HEX 누수와 같은 중대한 워런티가 발생되는 제품 판매는 극도로 신중해야 함.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초기 AS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발생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시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즉시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판매중지를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했어야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하나,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중단하지 않고 진행하면서 문제가 확대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이런 중대한 사항을 관리하지 못하면 해외 사업을 책임지는 관리자가 될 수 없다.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중대한 하자가 반복적으로 생기는 제품은 판매대상에서 제외해야 함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경미한 하자라 하더라도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· Distributor 산하 Plumber들이 현장 AS를 수행할 수 있는 체계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· 품질 안정성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 · AS 조직과 프로세스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가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갖춰지지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않으면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판매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불가한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제품의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대표적인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것이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온수기라는</w:t>
            </w:r>
            <w:r>
              <w:rPr>
                <w:color w:val="000000"/>
                <w:spacing w:val="-10"/>
                <w:w w:val="91"/>
              </w:rPr>
              <w:t xml:space="preserve"> </w:t>
            </w:r>
            <w:r>
              <w:rPr/>
              <w:t>점을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명확히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인식할</w:t>
            </w:r>
            <w:r>
              <w:rPr>
                <w:color w:val="000000"/>
                <w:spacing w:val="-4"/>
                <w:w w:val="96"/>
              </w:rPr>
              <w:t xml:space="preserve"> </w:t>
            </w:r>
            <w:r>
              <w:rPr/>
              <w:t>것</w:t>
            </w:r>
          </w:p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· 워런티 비용 구조에 대한 명확한 인식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워런티는 단순 교환이 아닌 운반비 때문에 제품 원가보다 더 큰 비용이 발생하는 구조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왕복 운송비 발생 시 비용 급증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50~100달러 수준의 소형 부품은 교환을 기본으로 원가 산정 가능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당사 제품은 가격 경쟁이 심해 가격 마진 인상 불가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소비자 주거지 방문 AS가 필수인 제품 특성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이러한 구조에서 무분별한 제품 교환은 사업 지속 불가능 </w:t>
            </w:r>
          </w:p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· 판매 가이드라인 정립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반드시 AS 체제가 갖춰진 지역에만 판매. 워런티를 남발하는 지역에서는 판매 불가.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>현재는 잘못된 제품 판매로 인해 문제 제기조차 하지 못하고 손실을 감내하는 상황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>
                <w:color w:val="000000"/>
                <w:spacing w:val="-16"/>
                <w:w w:val="84"/>
              </w:rPr>
              <w:t xml:space="preserve">  </w:t>
            </w:r>
            <w:r>
              <w:rPr/>
              <w:t xml:space="preserve">회사 창업 이래 가장 부끄럽고 큰 적자 사례라는 점을 명확히 인식 필요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AS 가능한 지역, AS 가능한 Distributor에만 판매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HEX 누수와 같은 중대 AS가 발생하지 않는 제품만 판매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중대 AS 발생 시 해당 제품 즉시 판매 중단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대안이 없을 경우 조직 철수 결정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· 기존 판매 제품에 대해서는 대성의 신용만 유지하고 신규 판매는 중단</w:t>
            </w:r>
          </w:p>
          <w:p>
            <w:pPr>
              <w:pStyle w:val="0"/>
              <w:rPr/>
              <w:widowControl w:val="off"/>
              <w:spacing w:after="0" w:line="168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새로운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Distributor는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Rep이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소개했다고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무조건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거래하면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안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되며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계약서에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서명한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 xml:space="preserve">업체만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거래를 한다. LA 라스베가스 전시회 이전에 계약서 초안 보고할 것. </w:t>
            </w:r>
          </w:p>
        </w:tc>
        <w:tc>
          <w:tcPr>
            <w:tcW w:w="13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p>
      <w:pPr>
        <w:pStyle w:val="0"/>
        <w:rPr/>
        <w:widowControl w:val="off"/>
        <w:spacing w:after="0" w:line="324"/>
      </w:pPr>
    </w:p>
    <w:p>
      <w:r>
        <w:br w:type="page"/>
      </w:r>
    </w:p>
    <w:p>
      <w:pPr>
        <w:pStyle w:val="0"/>
        <w:rPr/>
        <w:widowControl w:val="off"/>
        <w:spacing w:after="0" w:line="324"/>
      </w:pPr>
    </w:p>
    <w:p>
      <w:r>
        <w:br w:type="page"/>
      </w: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85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3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 고</w:t>
            </w:r>
          </w:p>
        </w:tc>
      </w:tr>
      <w:tr>
        <w:trPr>
          <w:trHeight w:val="4923"/>
        </w:trPr>
        <w:tc>
          <w:tcPr>
            <w:tcW w:w="8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이제 자료가 많이 정리되었으므로 Distributor 별로 워런티와 AS를 처리하는 과정에 대해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분석하고 평가할 단계가 되었다. </w:t>
            </w:r>
          </w:p>
          <w:p>
            <w:pPr>
              <w:pStyle w:val="0"/>
              <w:rPr/>
              <w:widowControl w:val="off"/>
              <w:snapToGrid w:val="off"/>
              <w:spacing w:after="0" w:line="13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단순한 밸브, PCB, 레귤레이터 등 고장을 워런티로 처리하면 앞으로 남기고 뒤로 두배로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적자나는 일이 계속 발생하고 있다.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그런 일을 발생시키는 Distributor와 거래를 못한다는 것이 우리의 입장이다.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우리가 기술을 지도하고 AS 훈련을 계속 시켜서 제품을 쓸 수 있게, AS를 할 수 있게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도와주는 것은 반드시 해야 하지만, 아예 AS 교육도 안 받고, AS 생기면 무조건 워런티로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반품시키고 우리에게 고가의 비용을 발생시키는 것에 대해 관심이 없는 비협조적인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Distributor와는 거래를 해서는 안 된다.</w:t>
            </w:r>
          </w:p>
          <w:p>
            <w:pPr>
              <w:pStyle w:val="0"/>
              <w:rPr/>
              <w:widowControl w:val="off"/>
              <w:snapToGrid w:val="off"/>
              <w:spacing w:after="0" w:line="13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단순히 한두 대 파는 것이 문제가 아니고 AS가 가능한 Distributor와 거래를 해야 한다.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그런 Distributor를 찾아서 거래하는 것이 지금부터의 판매전략의 가장 기본이라는 것을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이해하고 지금부터 Distributor들이 어떤 형태로 하고 있는 지 분석을 하면서 워런티를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무분별하게 발생시킨, 우리에게 손해를 끼친 Distributor는 일단 거래에서 아웃시키는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기본 원칙을 갖고 빨리 분석을 해볼 것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현재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우리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Distributor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중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 xml:space="preserve">적극적으로 AS 해주는 제한된 Distributor 범위 내에서 판매한다.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우리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RING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제품이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AS도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적고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소비자한테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인기가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좋다는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것이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확인되어야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>우리가</w:t>
            </w:r>
            <w:r>
              <w:rPr>
                <w:color w:val="000000"/>
                <w:spacing w:val="-8"/>
                <w:w w:val="93"/>
              </w:rPr>
              <w:t xml:space="preserve"> </w:t>
            </w:r>
            <w:r>
              <w:rPr/>
              <w:t xml:space="preserve">판매한다.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우리 제품을 사려면 자기들이 AS를 해야 한다. </w:t>
            </w:r>
          </w:p>
          <w:p>
            <w:pPr>
              <w:pStyle w:val="0"/>
              <w:rPr/>
              <w:widowControl w:val="off"/>
              <w:snapToGrid w:val="off"/>
              <w:spacing w:after="0" w:line="13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Distributor 계약서에 무분별한 워런티에 대해서는 우리가 워런티 취급거부를 할 수 있는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권리와 Distributor한테 판매를 거부할 수 있는 권리를 명기하도록 하고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그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조건들을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변호사와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의논하며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그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근거는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현재까지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Distributor에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발생된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>워런티</w:t>
            </w:r>
            <w:r>
              <w:rPr>
                <w:color w:val="000000"/>
                <w:spacing w:val="-14"/>
                <w:w w:val="89"/>
              </w:rPr>
              <w:t xml:space="preserve"> </w:t>
            </w:r>
            <w:r>
              <w:rPr/>
              <w:t xml:space="preserve">상황을 다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조사해서 무분별하게 우리한테 청구한 회사들의 케이스를 구체적으로 예시하여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말로 표현한 것이 Distributor 게약의 근거가 되고, 우리가 클레임을 거부할 수 있는,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지불을 거부할 수 있는 근거가 된다. </w:t>
            </w:r>
          </w:p>
          <w:p>
            <w:pPr>
              <w:pStyle w:val="0"/>
              <w:rPr/>
              <w:widowControl w:val="off"/>
              <w:snapToGrid w:val="off"/>
              <w:spacing w:after="0" w:line="132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이와 같은 계약이 되어 있는데도 불구하고 무분별하게 워런티를 하면 Distributor가 부담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하는 조항을 변호사와 상의하여 조심스럽게 넣고, 또 Distributor들한테도 그 계약서를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인지하고 계약하도록 할 것  </w:t>
            </w:r>
          </w:p>
        </w:tc>
        <w:tc>
          <w:tcPr>
            <w:tcW w:w="13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p>
      <w:pPr>
        <w:pStyle w:val="0"/>
        <w:rPr/>
        <w:widowControl w:val="off"/>
        <w:spacing w:after="0" w:line="324"/>
      </w:pPr>
    </w:p>
    <w:p>
      <w:pPr>
        <w:pStyle w:val="0"/>
        <w:rPr/>
        <w:widowControl w:val="off"/>
        <w:spacing w:after="0" w:line="324"/>
      </w:pPr>
    </w:p>
    <w:tbl>
      <w:tblPr>
        <w:tblOverlap w:val="never"/>
        <w:tblW w:w="99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50"/>
        </w:trPr>
        <w:tc>
          <w:tcPr>
            <w:tcW w:w="85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  <w:tc>
          <w:tcPr>
            <w:tcW w:w="13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비  고</w:t>
            </w:r>
          </w:p>
        </w:tc>
      </w:tr>
      <w:tr>
        <w:trPr>
          <w:trHeight w:val="4923"/>
        </w:trPr>
        <w:tc>
          <w:tcPr>
            <w:tcW w:w="8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우리가 제일 크게 배운 것이 HEX처럼 누수와 같은 워런티가 발생되는 제품을 판매하는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것은 아주 신중해야 한다. 초기에 AS가 나오면 바로 판매중지를 해야 할 일을 중지하지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않고 이렇게 진행해서 일이 커졌다.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그것을 관리할 수 없으면 해외에서 일할 수 있는 책임자가 될 수 없는 아주 큰 사건이다. </w:t>
            </w:r>
          </w:p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이런 AS가 워런티처럼 제품을 단순 바꾸어 주는 것이 운반비 때문에 제품 비용보다 더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비싸진다. 운반비가 이중으로 들어가게 되면 더더욱 비싸게 된다.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가볍게 우리가 바꿔줄 수 있는 제품 50~100불짜리 물건이면 바꿔주는 것을 기본으로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원가계산을 하지만, 우리 제품은 바꿔주는 것은 이 시장의 경쟁 때문에 가격 마진을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마음대로 올리지 못하는데, 그리고 AS를 소비자 집에까지 찾아가서 해줘야 되는 제품의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속성을 갖고 있다. </w:t>
            </w:r>
          </w:p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워런티를 반환하면 적자가 너무 크기 때문에 큰 하자가 생기는 제품은 아예 팔지 말아야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하고, 작은 하자는 소비자 집에 가서 우리 Distributor 밑에 있는 Plumber들이 할 수 있는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>체계가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갖춰지지 않고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품질이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안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 xml:space="preserve">갖춰지고, AS 체제가 갖춰지지 않으면 팔 수 없는 제품이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있다. 대표적인 것이 온수기라는 것을 배움 </w:t>
            </w:r>
          </w:p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반드시 AS 체제가 갖춰진 지역에만 판다. 워런티를 남발하는 지역에서는 우리가 팔 수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없다. 지금은 잘못된 제품을 판 죄로 이것저것 묻지도 못하고 다 덮으면서 참 말 못할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우리 회사 창업에 이렇게 창피스러운 일이 없을 정도로 큰 적자를 보고 있다.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다시 파는 물건에 대해서는 AS가 되는 지역, AS가 되는 Distributor에만 판다.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장사가 안되면 철수한다. HEX 누수 같은 큰 AS가 발생하지 않는 제품을 판다.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큰 AS가 발생하면 그 제품 판매 자체를 바로 중지한다. 대안이 없으면 조직을 철수하고,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그 동안 팔린 제품에 대해서 대성의 신용만 지키고 우리는 철수한다는 큰 가이드라인을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LA 지사와 고 대표가 행동으로 옮겨주도록 할 것 </w:t>
            </w:r>
          </w:p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 새로운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Distributor는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Rep이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소개했다고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무조건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거래하면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안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되며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계약서에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서명한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 xml:space="preserve">업체와 </w:t>
            </w:r>
          </w:p>
          <w:p>
            <w:pPr>
              <w:pStyle w:val="0"/>
              <w:rPr/>
              <w:widowControl w:val="off"/>
              <w:spacing w:after="0" w:line="324"/>
            </w:pPr>
            <w:r>
              <w:rPr/>
              <w:t xml:space="preserve">거래를 한다. LA 라스베가스 전시회 이전에 계약서를 보고할 것. </w:t>
            </w:r>
          </w:p>
          <w:p>
            <w:pPr>
              <w:pStyle w:val="0"/>
              <w:rPr/>
              <w:widowControl w:val="off"/>
              <w:spacing w:after="0" w:line="324"/>
            </w:pPr>
          </w:p>
        </w:tc>
        <w:tc>
          <w:tcPr>
            <w:tcW w:w="13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rPr/>
              <w:widowControl w:val="off"/>
              <w:snapToGrid w:val="off"/>
              <w:spacing w:after="0" w:line="324"/>
            </w:pPr>
          </w:p>
        </w:tc>
      </w:tr>
    </w:tbl>
    <w:p>
      <w:pPr>
        <w:pStyle w:val="0"/>
        <w:rPr/>
        <w:widowControl w:val="off"/>
        <w:spacing w:after="0" w:line="324"/>
      </w:pPr>
    </w:p>
    <w:sectPr>
      <w:endnotePr>
        <w:pos w:val="docEnd"/>
        <w:numFmt w:val="lowerRoman"/>
        <w:numRestart w:val="continuous"/>
      </w:endnotePr>
      <w:footnotePr>
        <w:numFmt w:val="decimal"/>
        <w:numRestart w:val="continuous"/>
      </w:footnotePr>
      <w:pgSz w:w="11906" w:h="16838"/>
      <w:pgMar w:top="1021" w:right="851" w:bottom="1021" w:left="1021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  <w:shd w:val="clear" w:color="000000" w:fill="ffffff"/>
    </w:rPr>
  </w:style>
  <w:style w:type="character" w:styleId="1">
    <w:name w:val="Default Paragraph Font"/>
    <w:uiPriority w:val="1"/>
    <w:rPr>
      <w:rFonts w:ascii="맑은 고딕" w:hAns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autoSpaceDE w:val="off"/>
      <w:autoSpaceDN w:val="off"/>
      <w:snapToGrid/>
      <w:spacing w:before="0" w:after="160" w:line="256" w:lineRule="auto"/>
      <w:ind w:left="80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autoSpaceDE/>
      <w:autoSpaceDN/>
      <w:snapToGrid/>
      <w:spacing w:before="0" w:after="160" w:line="256" w:lineRule="auto"/>
      <w:ind w:left="0" w:right="0" w:firstLine="0"/>
      <w:jc w:val="both"/>
      <w:textAlignment w:val="baseline"/>
      <w:wordWrap w:val="1"/>
    </w:pPr>
    <w:rPr>
      <w:rFonts w:ascii="맑은 고딕" w:hAnsi="맑은 고딕" w:eastAsia="맑은 고딕"/>
      <w:color w:val="000000"/>
      <w:kern w:val="1"/>
      <w:sz w:val="20"/>
    </w:rPr>
  </w:style>
  <w:style w:type="paragraph" w:styleId="4">
    <w:name w:val="footer"/>
    <w:uiPriority w:val="4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5">
    <w:name w:val="header"/>
    <w:uiPriority w:val="5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character" w:styleId="6">
    <w:name w:val="머리글 Char"/>
    <w:uiPriority w:val="6"/>
    <w:rPr>
      <w:rFonts w:ascii="맑은 고딕" w:hAns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hAnsi="맑은 고딕" w:eastAsia="맑은 고딕"/>
      <w:color w:val="000000"/>
      <w:kern w:val="1"/>
      <w:sz w:val="20"/>
    </w:rPr>
  </w:style>
  <w:style w:type="paragraph" w:styleId="8">
    <w:name w:val="MS바탕글"/>
    <w:uiPriority w:val="8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  시 </dc:title>
  <dc:creator>이영민</dc:creator>
  <cp:lastModifiedBy>USER</cp:lastModifiedBy>
  <dcterms:created xsi:type="dcterms:W3CDTF">2025-10-31T07:44:00.000</dcterms:created>
  <dcterms:modified xsi:type="dcterms:W3CDTF">2025-12-31T00:33:33.890</dcterms:modified>
</cp:coreProperties>
</file>