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tbl>
      <w:tblPr>
        <w:tblOverlap w:val="never"/>
        <w:tblW w:w="1002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416"/>
        </w:trPr>
        <w:tc>
          <w:tcPr>
            <w:tcW w:w="822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36"/>
              </w:rPr>
              <w:t>대성쎌틱 VESTA 회의 주요 지시사항</w:t>
            </w:r>
          </w:p>
          <w:p>
            <w:pPr>
              <w:pStyle w:val="0"/>
              <w:rPr/>
              <w:widowControl w:val="off"/>
              <w:spacing w:after="0" w:line="240"/>
              <w:jc w:val="center"/>
            </w:pPr>
            <w:r>
              <w:rPr/>
              <w:t>&lt; LAS 전시회 준비, VESTA 필드테스트 &gt;</w:t>
            </w:r>
          </w:p>
          <w:p>
            <w:pPr>
              <w:pStyle w:val="0"/>
              <w:rPr>
                <w:color w:val="000000"/>
                <w:sz w:val="22"/>
              </w:rPr>
              <w:widowControl w:val="off"/>
              <w:spacing w:after="0" w:line="240"/>
              <w:jc w:val="right"/>
            </w:pPr>
            <w:r>
              <w:rPr>
                <w:color w:val="000000"/>
                <w:sz w:val="22"/>
              </w:rPr>
              <w:t xml:space="preserve"> 작성자 : 김정민 부사장</w:t>
            </w:r>
          </w:p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담당</w:t>
            </w: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회장</w:t>
            </w:r>
          </w:p>
        </w:tc>
      </w:tr>
      <w:tr>
        <w:trPr>
          <w:trHeight w:val="1071"/>
        </w:trPr>
        <w:tc>
          <w:tcPr>
            <w:tcW w:w="822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</w:tcPr>
          <w:p/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  <w:spacing w:after="0" w:line="384"/>
        <w:jc w:val="left"/>
      </w:pPr>
    </w:p>
    <w:p>
      <w:pPr>
        <w:pStyle w:val="0"/>
        <w:rPr>
          <w:color w:val="000000"/>
          <w:sz w:val="22"/>
        </w:rPr>
        <w:widowControl w:val="off"/>
        <w:spacing w:after="0" w:line="384"/>
        <w:jc w:val="left"/>
      </w:pPr>
      <w:r>
        <w:rPr>
          <w:color w:val="000000"/>
          <w:sz w:val="22"/>
        </w:rPr>
        <w:t>일  시 : 2026년1월28일(수) 08:30~9:30 / 본사 대회의실</w:t>
      </w:r>
    </w:p>
    <w:p>
      <w:pPr>
        <w:pStyle w:val="0"/>
        <w:rPr>
          <w:color w:val="000000"/>
          <w:sz w:val="22"/>
        </w:rPr>
        <w:widowControl w:val="off"/>
        <w:spacing w:after="0" w:line="288"/>
      </w:pPr>
      <w:r>
        <w:rPr>
          <w:color w:val="000000"/>
          <w:sz w:val="22"/>
        </w:rPr>
        <w:t>참석자 : 대성쎌틱 고봉식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사장,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이해수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이사,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류현욱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이사,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조성태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이사,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정재선</w:t>
      </w:r>
      <w:r>
        <w:rPr>
          <w:color w:val="000000"/>
          <w:spacing w:val="-7"/>
          <w:w w:val="94"/>
          <w:sz w:val="22"/>
        </w:rPr>
        <w:t xml:space="preserve"> </w:t>
      </w:r>
      <w:r>
        <w:rPr>
          <w:color w:val="000000"/>
          <w:sz w:val="22"/>
        </w:rPr>
        <w:t>부장,</w:t>
      </w:r>
      <w:r>
        <w:rPr>
          <w:color w:val="000000"/>
          <w:spacing w:val="-10"/>
          <w:w w:val="91"/>
          <w:sz w:val="22"/>
        </w:rPr>
        <w:t xml:space="preserve"> </w:t>
      </w:r>
      <w:r>
        <w:rPr>
          <w:color w:val="000000"/>
          <w:sz w:val="22"/>
        </w:rPr>
        <w:t>이호준</w:t>
      </w:r>
      <w:r>
        <w:rPr>
          <w:color w:val="000000"/>
          <w:spacing w:val="-10"/>
          <w:w w:val="91"/>
          <w:sz w:val="22"/>
        </w:rPr>
        <w:t xml:space="preserve"> </w:t>
      </w:r>
      <w:r>
        <w:rPr>
          <w:color w:val="000000"/>
          <w:sz w:val="22"/>
        </w:rPr>
        <w:t>지사장</w:t>
      </w:r>
    </w:p>
    <w:p>
      <w:pPr>
        <w:pStyle w:val="0"/>
        <w:rPr>
          <w:color w:val="000000"/>
          <w:sz w:val="22"/>
        </w:rPr>
        <w:widowControl w:val="off"/>
        <w:spacing w:after="0" w:line="288"/>
      </w:pPr>
      <w:r>
        <w:rPr>
          <w:color w:val="000000"/>
          <w:spacing w:val="-1"/>
          <w:w w:val="98"/>
          <w:sz w:val="22"/>
        </w:rPr>
        <w:t xml:space="preserve">                  </w:t>
      </w:r>
      <w:r>
        <w:rPr>
          <w:color w:val="000000"/>
          <w:sz w:val="22"/>
        </w:rPr>
        <w:t>노성훈</w:t>
      </w:r>
      <w:r>
        <w:rPr>
          <w:color w:val="000000"/>
          <w:spacing w:val="-10"/>
          <w:w w:val="91"/>
          <w:sz w:val="22"/>
        </w:rPr>
        <w:t xml:space="preserve"> </w:t>
      </w:r>
      <w:r>
        <w:rPr>
          <w:color w:val="000000"/>
          <w:sz w:val="22"/>
        </w:rPr>
        <w:t xml:space="preserve">과장 </w:t>
      </w:r>
    </w:p>
    <w:p>
      <w:pPr>
        <w:pStyle w:val="0"/>
        <w:rPr>
          <w:color w:val="000000"/>
          <w:sz w:val="22"/>
        </w:rPr>
        <w:widowControl w:val="off"/>
        <w:spacing w:after="0" w:line="336"/>
      </w:pPr>
      <w:r>
        <w:rPr>
          <w:color w:val="000000"/>
          <w:spacing w:val="-2"/>
          <w:w w:val="97"/>
          <w:sz w:val="22"/>
        </w:rPr>
        <w:t xml:space="preserve">         </w:t>
      </w:r>
      <w:r>
        <w:rPr>
          <w:color w:val="000000"/>
          <w:sz w:val="22"/>
        </w:rPr>
        <w:t>대성히트에너시스 유지석 부사장, 안종권 차장, 이진규 과장 / 산업본사 김정민 부사장</w:t>
      </w: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362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&lt; 미국 LAS VEGAS AHR 전시회 &gt;</w:t>
            </w:r>
            <w:r>
              <w:rPr/>
              <w:t xml:space="preserve"> - 유지석 대표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AHR : Air-Conditioning, Heating, Refrigeration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기  간 : 2/2~2/4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/>
              <w:t>· 출장자 : 유지석 대표, 안종권 차장, 이진규 과장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1. 업체 리스트 _ </w:t>
            </w:r>
            <w:r>
              <w:rPr/>
              <w:t xml:space="preserve">ESS, 연료전지 업체 불참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1) 히트펌프 : 총 48개 업체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Central Hall : 21개 _ Trane, Carrier, Daikin, GE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South Hall 2층 : 17개 _ LG, Navien, Samsung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South Hall 1층 : 10개 _ Media, Gree, Stiebel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AXEN : HPWT 전시_히트에너시스 협력사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2) 부품업체 : 12개 업체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Grunfos, Rheem, LG, Vantech (Filters) 등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3) 기타 : 14개 업체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/>
              <w:t xml:space="preserve">    대성하이원 (이동식 AC), 신우 (FCU) 등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>2. 체크리스트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주력제품 :  ATW / ATA / WTA / HPWH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가격, 성능, 용량, 사용냉매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시스템 구성 : 태양광+보일러+_연료전지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/>
              <w:t xml:space="preserve"> · 정부보조금, 전기요금제 등 파악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3. 세미나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시장확대 전략(가정·상업용), HVAC 시장전망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192"/>
            </w:pP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업체별 카달로그 정리, 전시 제품 Sales Point 파악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체크리스트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좀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더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발전시켜서 간단한 체크항목들을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 xml:space="preserve">많이 넣어주도록 할 것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필터 (공조) 회사 카달로그 (QR코드) 모아줄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 xml:space="preserve">예전 코로나 예방용 울파 필터 업체가 많이 참가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4"/>
                <w:w w:val="86"/>
              </w:rPr>
              <w:t xml:space="preserve">  </w:t>
            </w:r>
            <w:r>
              <w:rPr/>
              <w:t>최근엔 울파 필터보다 미디어 쪽 업체가 참가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92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557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&lt; 미국 LAS VEGAS AHR 전시회 &gt;</w:t>
            </w:r>
            <w:r>
              <w:rPr/>
              <w:t xml:space="preserve"> - 조성태 이사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1. 전시규모 : 1,923개 업체 참가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2. VESTA 부스 : SU3524_South Hall 2층 (30‘ X 30')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3. 상담일지_VESTA 부스 상담내용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 xml:space="preserve">· </w:t>
            </w:r>
            <w:r>
              <w:rPr/>
              <w:t>일반정보, 고객정보, 방문목적, 고객관심사,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9"/>
              </w:rPr>
              <w:t xml:space="preserve">   </w:t>
            </w:r>
            <w:r>
              <w:rPr/>
              <w:t>고객질의사항, 협의개요, 추가대응, 중요도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4. 시장조사팀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 xml:space="preserve">· </w:t>
            </w:r>
            <w:r>
              <w:rPr/>
              <w:t>1팀 : 고봉식대표, 조성태이사, 노성훈과장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    전시부스 운영, 경쟁사 동향 파악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>· 2</w:t>
            </w:r>
            <w:r>
              <w:rPr/>
              <w:t xml:space="preserve">팀 : 류현욱 이사, 정재선 부장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>· 3</w:t>
            </w:r>
            <w:r>
              <w:rPr/>
              <w:t xml:space="preserve">팀 : 서민재 과장, 최형우 대리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6"/>
                <w:w w:val="94"/>
              </w:rPr>
              <w:t xml:space="preserve">         </w:t>
            </w:r>
            <w:r>
              <w:rPr/>
              <w:t>마케팅, 시장 트렌드, 신기술 동향, 스케일,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6"/>
                <w:w w:val="94"/>
              </w:rPr>
              <w:t xml:space="preserve">         </w:t>
            </w:r>
            <w:r>
              <w:rPr/>
              <w:t xml:space="preserve">원통형, 어플리케이션, 신규 부품 파악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 xml:space="preserve">· </w:t>
            </w:r>
            <w:r>
              <w:rPr/>
              <w:t>부스 방문시 체크리스트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8"/>
              </w:rPr>
              <w:t xml:space="preserve">  </w:t>
            </w:r>
            <w:r>
              <w:rPr/>
              <w:t>회사정보, 제품정보, 용량, 열교환기 형태, 특장점,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8"/>
              </w:rPr>
              <w:t xml:space="preserve">  </w:t>
            </w:r>
            <w:r>
              <w:rPr/>
              <w:t xml:space="preserve">마케팅정책, 어플리케이션, 신기술동향 등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5. 주요 업체 리스트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 xml:space="preserve">· </w:t>
            </w:r>
            <w:r>
              <w:rPr/>
              <w:t>Center Hall : 32개 업체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A.O.Smith, BradfordWhite, Noritz, Rheem, Rinnai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 xml:space="preserve">· </w:t>
            </w:r>
            <w:r>
              <w:rPr/>
              <w:t>South Hall : 17개 업체_Navien, VESTA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26"/>
                <w:w w:val="75"/>
              </w:rPr>
              <w:t xml:space="preserve">  </w:t>
            </w:r>
            <w:r>
              <w:rPr>
                <w:color w:val="000000"/>
                <w:spacing w:val="-9"/>
                <w:w w:val="92"/>
              </w:rPr>
              <w:t xml:space="preserve">· </w:t>
            </w:r>
            <w:r>
              <w:rPr/>
              <w:t>부품업체 : 32개 업체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 </w:t>
            </w:r>
            <w:r>
              <w:rPr/>
              <w:t>거래업체 : 중국 4, 이태리 2, 미국 2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 </w:t>
            </w:r>
            <w:r>
              <w:rPr/>
              <w:t>검토업체 : 중국 5곳 _ 중국 소싱 검토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6. 전시회 부스 디자인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담당자별로 방문업체, 조사항목 다시 숙지시킬 것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히트펌프 라인 강조는 잘한 일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LCD 4개 부착된 부스 벽 상단 문구 교체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VESTA SMART TECHNOLOGY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THE RING</w:t>
            </w:r>
            <w:r>
              <w:rPr>
                <w:color w:val="000000"/>
                <w:vertAlign w:val="superscript"/>
              </w:rPr>
              <w:t>TM</w:t>
            </w:r>
            <w:r>
              <w:rPr/>
              <w:t xml:space="preserve"> TANKLESS TECHNOLOGY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  <w:spacing w:after="0" w:line="192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2255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&lt; VESTA 필드테스트 보고 &gt;</w:t>
            </w:r>
            <w:r>
              <w:rPr/>
              <w:t xml:space="preserve"> - 이호준 지사장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1. North Carolina 식당_총 4대 설치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총 4대 캐스케이드 설치 현장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온도 설정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6"/>
                <w:w w:val="94"/>
              </w:rPr>
              <w:t xml:space="preserve">   </w:t>
            </w:r>
            <w:r>
              <w:rPr/>
              <w:t>2대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세면대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(120</w:t>
            </w:r>
            <w:r>
              <w:rPr/>
              <w:t>℉</w:t>
            </w:r>
            <w:r>
              <w:rPr/>
              <w:t>=49</w:t>
            </w:r>
            <w:r>
              <w:rPr/>
              <w:t>℃</w:t>
            </w:r>
            <w:r>
              <w:rPr/>
              <w:t>),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2대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주방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(140</w:t>
            </w:r>
            <w:r>
              <w:rPr/>
              <w:t>℉</w:t>
            </w:r>
            <w:r>
              <w:rPr/>
              <w:t>=60</w:t>
            </w:r>
            <w:r>
              <w:rPr/>
              <w:t>℃</w:t>
            </w:r>
            <w:r>
              <w:rPr/>
              <w:t>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6"/>
                <w:w w:val="94"/>
              </w:rPr>
              <w:t xml:space="preserve">   </w:t>
            </w:r>
            <w:r>
              <w:rPr/>
              <w:t>미국 식당 식기세척기는 (160</w:t>
            </w:r>
            <w:r>
              <w:rPr/>
              <w:t>℉</w:t>
            </w:r>
            <w:r>
              <w:rPr/>
              <w:t>=71</w:t>
            </w:r>
            <w:r>
              <w:rPr/>
              <w:t>℃</w:t>
            </w:r>
            <w:r>
              <w:rPr/>
              <w:t>) 세팅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현장 문제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E6 에러_점화후 최초 화염 인식 후 중도 실화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방문 전 가스 주입량 증가 </w:t>
            </w:r>
            <w:r>
              <w:rPr/>
              <w:t>→</w:t>
            </w:r>
            <w:r>
              <w:rPr/>
              <w:t xml:space="preserve"> 연소음 증가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방문 시 4대 모두 가스밸브압 임의조정 확인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④</w:t>
            </w:r>
            <w:r>
              <w:rPr/>
              <w:t xml:space="preserve"> 테크 직원이 가스압을 조정하였지만 계속 에러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⑤</w:t>
            </w:r>
            <w:r>
              <w:rPr/>
              <w:t xml:space="preserve"> 원인파악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캐스케이드는 공동배기연통을 설치하는데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 </w:t>
            </w:r>
            <w:r>
              <w:rPr/>
              <w:t>1대 가동시 3대 정지 상태의 경우 공동연통에서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 </w:t>
            </w:r>
            <w:r>
              <w:rPr/>
              <w:t xml:space="preserve">배기가스가 정지된 보일러로 역류하는 것을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 </w:t>
            </w:r>
            <w:r>
              <w:rPr/>
              <w:t xml:space="preserve">방지하기 위해 역류방지 100% 댐퍼를 설치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원통형은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K-Type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대비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>최소</w:t>
            </w:r>
            <w:r>
              <w:rPr>
                <w:color w:val="000000"/>
                <w:spacing w:val="-10"/>
                <w:w w:val="90"/>
              </w:rPr>
              <w:t xml:space="preserve"> </w:t>
            </w:r>
            <w:r>
              <w:rPr/>
              <w:t xml:space="preserve">턴다운비를 10:1에서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 </w:t>
            </w:r>
            <w:r>
              <w:rPr/>
              <w:t xml:space="preserve">15:1로 낮추는 것을 세일즈포인트로 잡음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 </w:t>
            </w:r>
            <w:r>
              <w:rPr/>
              <w:t>같은 댐퍼에 FAN 값이 낮아진 상태라 FAN이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7"/>
                <w:w w:val="93"/>
              </w:rPr>
              <w:t xml:space="preserve">    </w:t>
            </w:r>
            <w:r>
              <w:rPr/>
              <w:t xml:space="preserve">댐퍼를 못 밀어내면서 E6 에러 발생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최소 FAN (RPM) 값 조정 (2C </w:t>
            </w:r>
            <w:r>
              <w:rPr/>
              <w:t>→</w:t>
            </w:r>
            <w:r>
              <w:rPr/>
              <w:t xml:space="preserve"> 3A)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⑥</w:t>
            </w:r>
            <w:r>
              <w:rPr/>
              <w:t xml:space="preserve"> 문제해결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댐퍼가 들어가는 캐스케이드의 경우 최소 FAN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5"/>
                <w:w w:val="95"/>
              </w:rPr>
              <w:t xml:space="preserve">    </w:t>
            </w:r>
            <w:r>
              <w:rPr/>
              <w:t>값을 상승시키는 것으로 프로그램 수정 및 교육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· 현재는 대부분 현장에서 피드백이 좋은 상황 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미국, 중국은 기준값에 대해 단위를 표시하지만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</w:t>
            </w:r>
            <w:r>
              <w:rPr/>
              <w:t>한국은 표시하지 않기 때문에 언어상의 오해 발생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미국 시장은 기준값, 기준온도를 계속 반복하면서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1"/>
                <w:w w:val="89"/>
              </w:rPr>
              <w:t xml:space="preserve">  </w:t>
            </w:r>
            <w:r>
              <w:rPr/>
              <w:t xml:space="preserve">이야기할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어플리케이션에서 나온 재미있는 현상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p>
      <w:pPr>
        <w:pStyle w:val="0"/>
        <w:rPr>
          <w:color w:val="000000"/>
          <w:sz w:val="22"/>
        </w:rPr>
        <w:widowControl w:val="off"/>
        <w:spacing w:after="0" w:line="0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0068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워런티 신고가 접수될 때부터 제품을 보내서 설치가 완료될 때까지, 신고 당시 Distributor와 Plumber가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누구이고, 어느 창고에서 나갔고, 소비자에게 도착하는 등의 전 과정을 CRM에 등록하도록 지시하였지만 </w:t>
            </w:r>
          </w:p>
          <w:p>
            <w:pPr>
              <w:pStyle w:val="0"/>
              <w:rPr/>
              <w:widowControl w:val="off"/>
              <w:spacing w:after="0" w:line="43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4월말에 CRM이 완성되므로 그 동안은 해당 내용을 수기로 기록하고 본사와 자료를 공유할 것 </w:t>
            </w:r>
          </w:p>
          <w:p>
            <w:pPr>
              <w:pStyle w:val="0"/>
              <w:rPr/>
              <w:widowControl w:val="off"/>
              <w:spacing w:after="0" w:line="456"/>
            </w:pPr>
            <w:r>
              <w:rPr/>
              <w:t xml:space="preserve">· 세대별 판매량과 워런티 발생량이 CRM에서 나타나도록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현재 출하되는 제품인 2세대, 3세대, S/B해서 미국으로 이동 중인 제품 (열교환기 3세대로 교체)_2,500대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>RING 제품, 보일러 제품에 대해서는 열교환기 뿐만 아니라 삼방변, 팬, PCB 등 주요 A/S에 대해서 기록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통계 작업하고 본사에서 CRM 정리 작업할 것 </w:t>
            </w:r>
          </w:p>
          <w:p>
            <w:pPr>
              <w:pStyle w:val="0"/>
              <w:rPr/>
              <w:widowControl w:val="off"/>
              <w:spacing w:after="0" w:line="432"/>
            </w:pPr>
            <w:r>
              <w:rPr/>
              <w:t xml:space="preserve">· 어플리케이션 쪽에서 나오는 AS 내용은 하나하나 특별관리하고 CRM에 추가할 것 </w:t>
            </w:r>
          </w:p>
          <w:p>
            <w:pPr>
              <w:pStyle w:val="0"/>
              <w:rPr/>
              <w:widowControl w:val="off"/>
              <w:spacing w:after="0" w:line="432"/>
            </w:pPr>
            <w:r>
              <w:rPr/>
              <w:t>· 불량률이 1,000ppm 넘으면 바로 경고조치 하고 특별관리대장으로 자동적으로 넘어가도록 CRM을 구성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현재 가용재고는 80여대, 2월초에 법인으로 350대 도착 예정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RING 제품은 350대까지 판매해보면 시장 반응에 대해 어느 정도 판단 가능함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제일 중요한 것이 Distributor를 선정해서 파는 것. Distributor를 집중적으로 교육하는 것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>
                <w:color w:val="000000"/>
                <w:u w:val="single"/>
              </w:rPr>
              <w:t xml:space="preserve">우리에게 협조하여 교육과 AS에 협조하는 Distributor에만 판매한다.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>
                <w:color w:val="000000"/>
                <w:u w:val="single"/>
              </w:rPr>
              <w:t>교육을 못 따라오고 AS를 못하는 Distributor에게는 판매하지 않는다.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>
                <w:color w:val="000000"/>
                <w:u w:val="single"/>
              </w:rPr>
              <w:t>설치하는 주택까지 알려주지 않으면 해당 plumber에는 제품을 팔지 않도록 Distributor에게 숙지시킬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일 잘하는 Distributor와 Plumber에게 일을 몰아서 줄 수 있도록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우리의 판매 정책이 가능할 지 앞으로 시장의 반응이 중요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7"/>
                <w:w w:val="86"/>
              </w:rPr>
              <w:t xml:space="preserve">  </w:t>
            </w:r>
            <w:r>
              <w:rPr/>
              <w:t xml:space="preserve">마구잡이로 팔아서 고생하는 것보다 안 팔리더라도 팔아서 고생을 면하는 판매를 시작할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sectPr>
      <w:endnotePr>
        <w:pos w:val="docEnd"/>
        <w:numFmt w:val="lowerRoman"/>
        <w:numRestart w:val="continuous"/>
      </w:endnotePr>
      <w:footnotePr>
        <w:numFmt w:val="decimal"/>
        <w:numRestart w:val="continuous"/>
      </w:footnotePr>
      <w:pgSz w:w="11906" w:h="16838"/>
      <w:pgMar w:top="1021" w:right="851" w:bottom="1021" w:left="1021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  <w:shd w:val="clear" w:color="000000" w:fill="ffffff"/>
    </w:rPr>
  </w:style>
  <w:style w:type="character" w:styleId="1">
    <w:name w:val="Default Paragraph Font"/>
    <w:uiPriority w:val="1"/>
    <w:rPr>
      <w:rFonts w:ascii="맑은 고딕" w:hAnsi="맑은 고딕" w:eastAsia="맑은 고딕"/>
      <w:color w:val="000000"/>
      <w:kern w:val="1"/>
      <w:sz w:val="20"/>
    </w:rPr>
  </w:style>
  <w:style w:type="paragraph" w:styleId="2">
    <w:name w:val="List Paragraph"/>
    <w:uiPriority w:val="2"/>
    <w:pPr>
      <w:widowControl w:val="off"/>
      <w:autoSpaceDE w:val="off"/>
      <w:autoSpaceDN w:val="off"/>
      <w:snapToGrid/>
      <w:spacing w:before="0" w:after="160" w:line="256" w:lineRule="auto"/>
      <w:ind w:left="80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3">
    <w:name w:val="No List"/>
    <w:uiPriority w:val="3"/>
    <w:pPr>
      <w:widowControl w:val="off"/>
      <w:autoSpaceDE/>
      <w:autoSpaceDN/>
      <w:snapToGrid/>
      <w:spacing w:before="0" w:after="160" w:line="256" w:lineRule="auto"/>
      <w:ind w:left="0" w:right="0" w:firstLine="0"/>
      <w:jc w:val="both"/>
      <w:textAlignment w:val="baseline"/>
      <w:wordWrap w:val="1"/>
    </w:pPr>
    <w:rPr>
      <w:rFonts w:ascii="맑은 고딕" w:hAnsi="맑은 고딕" w:eastAsia="맑은 고딕"/>
      <w:color w:val="000000"/>
      <w:kern w:val="1"/>
      <w:sz w:val="20"/>
    </w:rPr>
  </w:style>
  <w:style w:type="paragraph" w:styleId="4">
    <w:name w:val="footer"/>
    <w:uiPriority w:val="4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5">
    <w:name w:val="header"/>
    <w:uiPriority w:val="5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character" w:styleId="6">
    <w:name w:val="머리글 Char"/>
    <w:uiPriority w:val="6"/>
    <w:rPr>
      <w:rFonts w:ascii="맑은 고딕" w:hAnsi="맑은 고딕" w:eastAsia="맑은 고딕"/>
      <w:color w:val="000000"/>
      <w:kern w:val="1"/>
      <w:sz w:val="20"/>
    </w:rPr>
  </w:style>
  <w:style w:type="character" w:styleId="7">
    <w:name w:val="바닥글 Char"/>
    <w:uiPriority w:val="7"/>
    <w:rPr>
      <w:rFonts w:ascii="맑은 고딕" w:hAnsi="맑은 고딕" w:eastAsia="맑은 고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  시 </dc:title>
  <dc:creator>이영민</dc:creator>
  <cp:lastModifiedBy>USER</cp:lastModifiedBy>
  <dcterms:created xsi:type="dcterms:W3CDTF">2025-10-31T07:44:00.000</dcterms:created>
  <dcterms:modified xsi:type="dcterms:W3CDTF">2026-01-28T07:20:48.462</dcterms:modified>
</cp:coreProperties>
</file>