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CB" w:rsidRDefault="0076282A" w:rsidP="0076282A">
      <w:pPr>
        <w:jc w:val="center"/>
      </w:pPr>
      <w:r>
        <w:t>Note for Lecture 6</w:t>
      </w:r>
    </w:p>
    <w:p w:rsidR="0076282A" w:rsidRDefault="0076282A"/>
    <w:p w:rsidR="0076282A" w:rsidRDefault="0076282A" w:rsidP="0076282A">
      <w:pPr>
        <w:jc w:val="center"/>
      </w:pPr>
      <w:r>
        <w:t xml:space="preserve">Topic: </w:t>
      </w:r>
      <w:r>
        <w:t xml:space="preserve"> Neural Net</w:t>
      </w:r>
      <w:r>
        <w:t>works and Activation Functions</w:t>
      </w:r>
    </w:p>
    <w:p w:rsidR="0076282A" w:rsidRDefault="0076282A" w:rsidP="0076282A"/>
    <w:p w:rsidR="0076282A" w:rsidRPr="000B1C48" w:rsidRDefault="000B1C48" w:rsidP="000B1C48">
      <w:pPr>
        <w:jc w:val="center"/>
        <w:rPr>
          <w:b/>
        </w:rPr>
      </w:pPr>
      <w:r w:rsidRPr="000B1C48">
        <w:rPr>
          <w:b/>
        </w:rPr>
        <w:t>What is a Neural Network?</w:t>
      </w:r>
    </w:p>
    <w:p w:rsidR="0076282A" w:rsidRDefault="000B1C48" w:rsidP="0076282A">
      <w:r>
        <w:t xml:space="preserve">- </w:t>
      </w:r>
      <w:r w:rsidRPr="000B1C48">
        <w:rPr>
          <w:b/>
        </w:rPr>
        <w:t>Explanation:</w:t>
      </w:r>
      <w:r w:rsidR="0076282A">
        <w:t xml:space="preserve"> A neural network is a computational model inspired by the human brain's interconnected neurons. It consists of layers of interconnected nodes (neurons) that process input data and transform it into meaningful outputs.</w:t>
      </w:r>
    </w:p>
    <w:p w:rsidR="0076282A" w:rsidRDefault="000B1C48" w:rsidP="0076282A">
      <w:r>
        <w:t xml:space="preserve">- </w:t>
      </w:r>
      <w:r w:rsidR="0076282A" w:rsidRPr="000B1C48">
        <w:rPr>
          <w:b/>
        </w:rPr>
        <w:t>Practical Appli</w:t>
      </w:r>
      <w:r w:rsidRPr="000B1C48">
        <w:rPr>
          <w:b/>
        </w:rPr>
        <w:t>cation:</w:t>
      </w:r>
      <w:r w:rsidR="0076282A">
        <w:t xml:space="preserve"> Image recognition tasks involve neural networks that learn to identify objects, such as</w:t>
      </w:r>
      <w:r>
        <w:t xml:space="preserve"> cats or cars, from pixel data.</w:t>
      </w:r>
    </w:p>
    <w:p w:rsidR="0076282A" w:rsidRPr="000B1C48" w:rsidRDefault="000B1C48" w:rsidP="000B1C48">
      <w:pPr>
        <w:jc w:val="center"/>
        <w:rPr>
          <w:b/>
        </w:rPr>
      </w:pPr>
      <w:r w:rsidRPr="000B1C48">
        <w:rPr>
          <w:b/>
        </w:rPr>
        <w:t>Logistic Regression:</w:t>
      </w:r>
    </w:p>
    <w:p w:rsidR="0076282A" w:rsidRDefault="000B1C48" w:rsidP="0076282A">
      <w:r>
        <w:t xml:space="preserve">- </w:t>
      </w:r>
      <w:r w:rsidRPr="000B1C48">
        <w:rPr>
          <w:b/>
        </w:rPr>
        <w:t>Explanation:</w:t>
      </w:r>
      <w:r w:rsidR="0076282A">
        <w:t xml:space="preserve"> Logistic regression is a type of algorithm used for binary classification tasks. It calculates the probability of an input belonging to a particular class and applies a threshold to make a decision.</w:t>
      </w:r>
    </w:p>
    <w:p w:rsidR="0076282A" w:rsidRDefault="000B1C48" w:rsidP="0076282A">
      <w:r>
        <w:t xml:space="preserve">- </w:t>
      </w:r>
      <w:r w:rsidRPr="000B1C48">
        <w:rPr>
          <w:b/>
        </w:rPr>
        <w:t>Practical Application:</w:t>
      </w:r>
      <w:r w:rsidR="0076282A">
        <w:t xml:space="preserve"> In medical diagnosis, logistic regression can predict the likelihood of a patient having a certain disease </w:t>
      </w:r>
      <w:r>
        <w:t>based on their medical history.</w:t>
      </w:r>
    </w:p>
    <w:p w:rsidR="0076282A" w:rsidRPr="000B1C48" w:rsidRDefault="0076282A" w:rsidP="000B1C48">
      <w:pPr>
        <w:jc w:val="center"/>
        <w:rPr>
          <w:b/>
        </w:rPr>
      </w:pPr>
      <w:r w:rsidRPr="000B1C48">
        <w:rPr>
          <w:b/>
        </w:rPr>
        <w:t>Single Layer Neural Network:</w:t>
      </w:r>
    </w:p>
    <w:p w:rsidR="0076282A" w:rsidRDefault="000B1C48" w:rsidP="0076282A">
      <w:r>
        <w:t xml:space="preserve">- </w:t>
      </w:r>
      <w:r w:rsidRPr="000B1C48">
        <w:rPr>
          <w:b/>
        </w:rPr>
        <w:t>Explanation:</w:t>
      </w:r>
      <w:r w:rsidR="0076282A">
        <w:t xml:space="preserve"> A single-layer neural network consists of an input layer and an output layer. It's used for simple linear tasks like regression or basic classification.</w:t>
      </w:r>
    </w:p>
    <w:p w:rsidR="0076282A" w:rsidRDefault="000B1C48" w:rsidP="0076282A">
      <w:r>
        <w:t xml:space="preserve">- </w:t>
      </w:r>
      <w:r w:rsidRPr="000B1C48">
        <w:rPr>
          <w:b/>
        </w:rPr>
        <w:t>Practical Application</w:t>
      </w:r>
      <w:r>
        <w:t>:</w:t>
      </w:r>
      <w:r w:rsidR="0076282A">
        <w:t xml:space="preserve"> Predicting house prices based on square footage using a single-layer neural networ</w:t>
      </w:r>
      <w:r>
        <w:t>k falls under regression tasks.</w:t>
      </w:r>
    </w:p>
    <w:p w:rsidR="0076282A" w:rsidRPr="000B1C48" w:rsidRDefault="0076282A" w:rsidP="000B1C48">
      <w:pPr>
        <w:jc w:val="center"/>
        <w:rPr>
          <w:b/>
        </w:rPr>
      </w:pPr>
      <w:r w:rsidRPr="000B1C48">
        <w:rPr>
          <w:b/>
        </w:rPr>
        <w:t xml:space="preserve">Two </w:t>
      </w:r>
      <w:r w:rsidR="000B1C48" w:rsidRPr="000B1C48">
        <w:rPr>
          <w:b/>
        </w:rPr>
        <w:t>or More Layers Neural Network:</w:t>
      </w:r>
    </w:p>
    <w:p w:rsidR="0076282A" w:rsidRDefault="000B1C48" w:rsidP="0076282A">
      <w:r>
        <w:t xml:space="preserve">- </w:t>
      </w:r>
      <w:r w:rsidRPr="000B1C48">
        <w:rPr>
          <w:b/>
        </w:rPr>
        <w:t>Explanation:</w:t>
      </w:r>
      <w:r w:rsidR="0076282A">
        <w:t xml:space="preserve"> Neural networks with two or more hidden layers are called deep neural networks. They can capture complex patterns in data, making them suitable for various tasks.</w:t>
      </w:r>
    </w:p>
    <w:p w:rsidR="0076282A" w:rsidRDefault="000B1C48" w:rsidP="0076282A">
      <w:r>
        <w:t xml:space="preserve">- </w:t>
      </w:r>
      <w:r w:rsidRPr="000B1C48">
        <w:rPr>
          <w:b/>
        </w:rPr>
        <w:t>Practical Application:</w:t>
      </w:r>
      <w:r w:rsidR="0076282A">
        <w:t xml:space="preserve"> Natural language processing tasks like language translation benefit fro</w:t>
      </w:r>
      <w:r>
        <w:t>m the depth of neural networks.</w:t>
      </w:r>
    </w:p>
    <w:p w:rsidR="0076282A" w:rsidRPr="000B1C48" w:rsidRDefault="0076282A" w:rsidP="000B1C48">
      <w:pPr>
        <w:jc w:val="center"/>
        <w:rPr>
          <w:b/>
        </w:rPr>
      </w:pPr>
      <w:r w:rsidRPr="000B1C48">
        <w:rPr>
          <w:b/>
        </w:rPr>
        <w:t>Notation Convention of Neural Network</w:t>
      </w:r>
      <w:r w:rsidR="000B1C48" w:rsidRPr="000B1C48">
        <w:rPr>
          <w:b/>
        </w:rPr>
        <w:t>:</w:t>
      </w:r>
    </w:p>
    <w:p w:rsidR="0076282A" w:rsidRDefault="000B1C48" w:rsidP="0076282A">
      <w:r>
        <w:t xml:space="preserve">- </w:t>
      </w:r>
      <w:r w:rsidRPr="000B1C48">
        <w:rPr>
          <w:b/>
        </w:rPr>
        <w:t>Explanation:</w:t>
      </w:r>
      <w:r w:rsidR="0076282A">
        <w:t xml:space="preserve"> Neural networks use a standard notation to represent their architecture, including the number of neurons in each layer.</w:t>
      </w:r>
    </w:p>
    <w:p w:rsidR="0076282A" w:rsidRDefault="000B1C48" w:rsidP="0076282A">
      <w:r>
        <w:t xml:space="preserve">- </w:t>
      </w:r>
      <w:r w:rsidRPr="000B1C48">
        <w:rPr>
          <w:b/>
        </w:rPr>
        <w:t>Practical Application:</w:t>
      </w:r>
      <w:r w:rsidR="0076282A">
        <w:t xml:space="preserve"> Notation convention simplifies discussions and documentation of neural network struc</w:t>
      </w:r>
      <w:r>
        <w:t>tures.</w:t>
      </w:r>
    </w:p>
    <w:p w:rsidR="0076282A" w:rsidRPr="00622CA4" w:rsidRDefault="00622CA4" w:rsidP="00622CA4">
      <w:pPr>
        <w:jc w:val="center"/>
        <w:rPr>
          <w:b/>
        </w:rPr>
      </w:pPr>
      <w:r w:rsidRPr="00622CA4">
        <w:rPr>
          <w:b/>
        </w:rPr>
        <w:lastRenderedPageBreak/>
        <w:t>Layers in Neural Network:</w:t>
      </w:r>
    </w:p>
    <w:p w:rsidR="0076282A" w:rsidRDefault="00622CA4" w:rsidP="0076282A">
      <w:r>
        <w:t xml:space="preserve">- </w:t>
      </w:r>
      <w:r w:rsidRPr="00622CA4">
        <w:rPr>
          <w:b/>
        </w:rPr>
        <w:t>Explanation:</w:t>
      </w:r>
      <w:r w:rsidR="0076282A">
        <w:t xml:space="preserve"> A neural network consists of an input layer, hidden layers, and an output layer. Hidden layers capture complex relationships in data.</w:t>
      </w:r>
    </w:p>
    <w:p w:rsidR="0076282A" w:rsidRDefault="00622CA4" w:rsidP="0076282A">
      <w:r>
        <w:t xml:space="preserve">- </w:t>
      </w:r>
      <w:r w:rsidRPr="00622CA4">
        <w:rPr>
          <w:b/>
        </w:rPr>
        <w:t>Practical Application:</w:t>
      </w:r>
      <w:r w:rsidR="0076282A">
        <w:t xml:space="preserve"> In music generation, deep neural networks with multiple layers can learn intricate p</w:t>
      </w:r>
      <w:r>
        <w:t>atterns to create new melodies.</w:t>
      </w:r>
    </w:p>
    <w:p w:rsidR="0076282A" w:rsidRPr="00622CA4" w:rsidRDefault="00622CA4" w:rsidP="00622CA4">
      <w:pPr>
        <w:jc w:val="center"/>
        <w:rPr>
          <w:b/>
        </w:rPr>
      </w:pPr>
      <w:r w:rsidRPr="00622CA4">
        <w:rPr>
          <w:b/>
        </w:rPr>
        <w:t>Deep Neural Network:</w:t>
      </w:r>
    </w:p>
    <w:p w:rsidR="0076282A" w:rsidRDefault="00622CA4" w:rsidP="0076282A">
      <w:r>
        <w:t xml:space="preserve">- </w:t>
      </w:r>
      <w:r w:rsidRPr="00622CA4">
        <w:rPr>
          <w:b/>
        </w:rPr>
        <w:t>Explanation:</w:t>
      </w:r>
      <w:r w:rsidR="0076282A">
        <w:t xml:space="preserve"> A deep neural network contains multiple hidden layers. It can model intricate data patterns, enabling it to learn hierarchical features.</w:t>
      </w:r>
    </w:p>
    <w:p w:rsidR="0076282A" w:rsidRDefault="00622CA4" w:rsidP="0076282A">
      <w:r>
        <w:t>-</w:t>
      </w:r>
      <w:r w:rsidRPr="00622CA4">
        <w:rPr>
          <w:b/>
        </w:rPr>
        <w:t>Practical Application:</w:t>
      </w:r>
      <w:r w:rsidR="0076282A">
        <w:t xml:space="preserve"> Autonomous vehicles utilize deep neural networks to detect an</w:t>
      </w:r>
      <w:r>
        <w:t>d classify objects on the road.</w:t>
      </w:r>
    </w:p>
    <w:p w:rsidR="0076282A" w:rsidRPr="00622CA4" w:rsidRDefault="00622CA4" w:rsidP="00622CA4">
      <w:pPr>
        <w:jc w:val="center"/>
        <w:rPr>
          <w:b/>
        </w:rPr>
      </w:pPr>
      <w:r w:rsidRPr="00622CA4">
        <w:rPr>
          <w:b/>
        </w:rPr>
        <w:t>Activation Function:</w:t>
      </w:r>
    </w:p>
    <w:p w:rsidR="0076282A" w:rsidRDefault="00622CA4" w:rsidP="0076282A">
      <w:r>
        <w:t xml:space="preserve">- </w:t>
      </w:r>
      <w:r w:rsidRPr="00622CA4">
        <w:rPr>
          <w:b/>
        </w:rPr>
        <w:t>Explanation</w:t>
      </w:r>
      <w:r>
        <w:t>:</w:t>
      </w:r>
      <w:r w:rsidR="0076282A">
        <w:t xml:space="preserve"> An activation function introduces non-linearity to the output of a neuron, enabling neural networks to learn complex mappings.</w:t>
      </w:r>
    </w:p>
    <w:p w:rsidR="0076282A" w:rsidRDefault="00622CA4" w:rsidP="0076282A">
      <w:r>
        <w:t xml:space="preserve">- </w:t>
      </w:r>
      <w:r w:rsidRPr="00622CA4">
        <w:rPr>
          <w:b/>
        </w:rPr>
        <w:t>Practical Application:</w:t>
      </w:r>
      <w:r w:rsidR="0076282A">
        <w:t xml:space="preserve"> Activation functions like ReLU (Rectified Linear Activation) help neural networks c</w:t>
      </w:r>
      <w:r>
        <w:t>onverge faster during training.</w:t>
      </w:r>
    </w:p>
    <w:p w:rsidR="0076282A" w:rsidRPr="00622CA4" w:rsidRDefault="0076282A" w:rsidP="00622CA4">
      <w:pPr>
        <w:jc w:val="center"/>
        <w:rPr>
          <w:b/>
        </w:rPr>
      </w:pPr>
      <w:r w:rsidRPr="00622CA4">
        <w:rPr>
          <w:b/>
        </w:rPr>
        <w:t xml:space="preserve">Different </w:t>
      </w:r>
      <w:r w:rsidR="00622CA4" w:rsidRPr="00622CA4">
        <w:rPr>
          <w:b/>
        </w:rPr>
        <w:t>Types of Activation Functions</w:t>
      </w:r>
    </w:p>
    <w:p w:rsidR="0076282A" w:rsidRDefault="00622CA4" w:rsidP="0076282A">
      <w:r w:rsidRPr="00622CA4">
        <w:rPr>
          <w:b/>
        </w:rPr>
        <w:t>-Explanation:</w:t>
      </w:r>
      <w:r w:rsidR="0076282A">
        <w:t xml:space="preserve"> Activation functions include Sigmoid, Tanh, ReLU, and more. Each serves a specific purpose, influencing the behavior of neurons.</w:t>
      </w:r>
    </w:p>
    <w:p w:rsidR="0076282A" w:rsidRDefault="00622CA4" w:rsidP="0076282A">
      <w:r>
        <w:t xml:space="preserve">- </w:t>
      </w:r>
      <w:r w:rsidRPr="00622CA4">
        <w:rPr>
          <w:b/>
        </w:rPr>
        <w:t>Practical Application</w:t>
      </w:r>
      <w:r>
        <w:t>:</w:t>
      </w:r>
      <w:r w:rsidR="0076282A">
        <w:t xml:space="preserve"> Recurrent neural networks use Tanh activation functions to handle input sequences with bot</w:t>
      </w:r>
      <w:r w:rsidR="000B1C48">
        <w:t>h positive and negative values.</w:t>
      </w:r>
    </w:p>
    <w:p w:rsidR="0076282A" w:rsidRPr="00622CA4" w:rsidRDefault="0076282A" w:rsidP="0076282A">
      <w:pPr>
        <w:rPr>
          <w:b/>
        </w:rPr>
      </w:pPr>
      <w:r w:rsidRPr="00622CA4">
        <w:rPr>
          <w:b/>
        </w:rPr>
        <w:t>Re</w:t>
      </w:r>
      <w:r w:rsidR="00622CA4" w:rsidRPr="00622CA4">
        <w:rPr>
          <w:b/>
        </w:rPr>
        <w:t>levance and Learning Outcomes:</w:t>
      </w:r>
    </w:p>
    <w:p w:rsidR="0076282A" w:rsidRDefault="0076282A" w:rsidP="0076282A">
      <w:r>
        <w:t>Familiarity with different activation functions enables students to choose the most appropriate one for their task.</w:t>
      </w:r>
    </w:p>
    <w:p w:rsidR="00622CA4" w:rsidRDefault="00622CA4" w:rsidP="00622CA4">
      <w:r>
        <w:t>Understanding activation functions is essential for creating expressive neural networks that can model complex relationships.</w:t>
      </w:r>
    </w:p>
    <w:p w:rsidR="00622CA4" w:rsidRDefault="00622CA4" w:rsidP="00622CA4">
      <w:r>
        <w:t>Understanding deep neural networks prepares students for advanced machine learning and deep learning concepts.</w:t>
      </w:r>
    </w:p>
    <w:p w:rsidR="00622CA4" w:rsidRDefault="00622CA4" w:rsidP="00622CA4">
      <w:r>
        <w:t>Grasping the concept of layers equips students to design and customize neural network a</w:t>
      </w:r>
      <w:r>
        <w:t>rchitectures for various tasks.</w:t>
      </w:r>
    </w:p>
    <w:p w:rsidR="000B1C48" w:rsidRDefault="00622CA4" w:rsidP="000B1C48">
      <w:r>
        <w:t xml:space="preserve">Understanding the neural network formula is crucial for comprehending how information flows through </w:t>
      </w:r>
    </w:p>
    <w:p w:rsidR="000B1C48" w:rsidRDefault="000B1C48" w:rsidP="000B1C48">
      <w:r>
        <w:t>Familiarity with neural network notation aids in understanding research papers and effectively communicating network designs.</w:t>
      </w:r>
    </w:p>
    <w:p w:rsidR="000B1C48" w:rsidRDefault="000B1C48" w:rsidP="000B1C48">
      <w:r>
        <w:t>Understanding the depth of neural networks introduces students to the concept of deep learning and its capabilities.</w:t>
      </w:r>
    </w:p>
    <w:p w:rsidR="000B1C48" w:rsidRDefault="000B1C48" w:rsidP="000B1C48">
      <w:r>
        <w:t>Exploring single-layer networks provides insight into their limitations and prepares students for more complex models.</w:t>
      </w:r>
    </w:p>
    <w:p w:rsidR="000B1C48" w:rsidRDefault="000B1C48" w:rsidP="000B1C48">
      <w:r>
        <w:t>Understanding logistic regression is essential for comparing its simplicity with more complex neural network architectures.</w:t>
      </w:r>
    </w:p>
    <w:p w:rsidR="00622CA4" w:rsidRDefault="000B1C48" w:rsidP="00622CA4">
      <w:r>
        <w:t xml:space="preserve">Understanding neural networks forms the foundation of modern machine learning. By the end of this topic, students should grasp the concept of neural network architecture and its </w:t>
      </w:r>
      <w:r>
        <w:t>application in various domains.</w:t>
      </w:r>
    </w:p>
    <w:p w:rsidR="000B1C48" w:rsidRDefault="000B1C48" w:rsidP="000B1C48">
      <w:bookmarkStart w:id="0" w:name="_GoBack"/>
      <w:bookmarkEnd w:id="0"/>
    </w:p>
    <w:p w:rsidR="000B1C48" w:rsidRDefault="000B1C48" w:rsidP="000B1C48"/>
    <w:sectPr w:rsidR="000B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2A"/>
    <w:rsid w:val="000B1C48"/>
    <w:rsid w:val="003145CB"/>
    <w:rsid w:val="00622CA4"/>
    <w:rsid w:val="0076282A"/>
    <w:rsid w:val="00DB66C2"/>
    <w:rsid w:val="00E2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Nneji</dc:creator>
  <cp:lastModifiedBy>Grace Nneji</cp:lastModifiedBy>
  <cp:revision>1</cp:revision>
  <dcterms:created xsi:type="dcterms:W3CDTF">2023-08-20T02:39:00Z</dcterms:created>
  <dcterms:modified xsi:type="dcterms:W3CDTF">2023-08-20T03:22:00Z</dcterms:modified>
</cp:coreProperties>
</file>