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461E" w:rsidRDefault="00ED7A33">
      <w:pPr>
        <w:pStyle w:val="a5"/>
        <w:ind w:firstLine="1441"/>
        <w:jc w:val="both"/>
        <w:rPr>
          <w:rFonts w:ascii="黑体-简" w:eastAsia="黑体-简" w:hAnsi="黑体-简" w:cs="黑体-简"/>
          <w:sz w:val="72"/>
          <w:szCs w:val="72"/>
        </w:rPr>
      </w:pPr>
      <w:bookmarkStart w:id="0" w:name="_Toc21886212"/>
      <w:bookmarkStart w:id="1" w:name="_Toc58329371"/>
      <w:bookmarkStart w:id="2" w:name="_Toc1554105553"/>
      <w:bookmarkStart w:id="3" w:name="_Toc29118474"/>
      <w:r>
        <w:rPr>
          <w:rFonts w:ascii="黑体-简" w:eastAsia="黑体-简" w:hAnsi="黑体-简" w:cs="黑体-简" w:hint="eastAsia"/>
          <w:sz w:val="72"/>
          <w:szCs w:val="72"/>
        </w:rPr>
        <w:t>案例教学系统</w:t>
      </w:r>
      <w:r>
        <w:rPr>
          <w:rFonts w:ascii="New Peninim MT" w:eastAsia="黑体-简" w:hAnsi="New Peninim MT" w:cs="New Peninim MT"/>
          <w:sz w:val="72"/>
          <w:szCs w:val="72"/>
        </w:rPr>
        <w:t>APP</w:t>
      </w:r>
      <w:bookmarkEnd w:id="0"/>
      <w:bookmarkEnd w:id="1"/>
      <w:bookmarkEnd w:id="2"/>
      <w:bookmarkEnd w:id="3"/>
    </w:p>
    <w:p w:rsidR="001A461E" w:rsidRDefault="00ED7A33">
      <w:pPr>
        <w:spacing w:line="240" w:lineRule="atLeast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461E" w:rsidRDefault="00A70CBB">
      <w:pPr>
        <w:spacing w:line="240" w:lineRule="atLeast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安装部署计划</w:t>
      </w:r>
    </w:p>
    <w:p w:rsidR="001A461E" w:rsidRDefault="001A461E">
      <w:pPr>
        <w:spacing w:line="240" w:lineRule="atLeast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1A461E" w:rsidRDefault="00ED7A33">
      <w:pPr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0.1.0.20</w:t>
      </w:r>
      <w:r w:rsidR="00A70CBB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2001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</w:t>
      </w:r>
      <w:r w:rsidR="00A70CBB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1A461E" w:rsidRDefault="00ED7A33">
      <w:pPr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:rsidR="001A461E" w:rsidRDefault="00ED7A33">
      <w:pPr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31701327</w:t>
      </w:r>
    </w:p>
    <w:p w:rsidR="001A461E" w:rsidRDefault="00ED7A33">
      <w:pPr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:rsidR="001A461E" w:rsidRDefault="00ED7A33">
      <w:pPr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31701332</w:t>
      </w:r>
    </w:p>
    <w:p w:rsidR="001A461E" w:rsidRDefault="00ED7A33">
      <w:pPr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骏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31701352</w:t>
      </w:r>
    </w:p>
    <w:p w:rsidR="001A461E" w:rsidRDefault="00ED7A33">
      <w:pPr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31701230</w:t>
      </w:r>
    </w:p>
    <w:p w:rsidR="001A461E" w:rsidRDefault="001A461E">
      <w:pPr>
        <w:spacing w:line="240" w:lineRule="atLeast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1A461E" w:rsidRDefault="00ED7A33">
      <w:pPr>
        <w:spacing w:line="240" w:lineRule="atLeast"/>
        <w:ind w:left="1680" w:firstLineChars="20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:rsidR="001A461E" w:rsidRDefault="00ED7A33">
      <w:pPr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老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师</w:t>
      </w:r>
    </w:p>
    <w:p w:rsidR="001A461E" w:rsidRDefault="001A461E">
      <w:pPr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:rsidR="001A461E" w:rsidRDefault="001A461E">
      <w:pPr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:rsidR="001A461E" w:rsidRDefault="001A461E">
      <w:pPr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tbl>
      <w:tblPr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1A461E">
        <w:tc>
          <w:tcPr>
            <w:tcW w:w="2547" w:type="dxa"/>
            <w:vMerge w:val="restart"/>
            <w:shd w:val="clear" w:color="auto" w:fill="auto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文件状态：</w:t>
            </w:r>
          </w:p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 xml:space="preserve">　</w:t>
            </w:r>
            <w:r>
              <w:rPr>
                <w:rFonts w:cs="Arial" w:hint="eastAsia"/>
                <w:kern w:val="0"/>
                <w:szCs w:val="21"/>
              </w:rPr>
              <w:t>[  ]</w:t>
            </w:r>
            <w:r>
              <w:rPr>
                <w:rFonts w:cs="Arial" w:hint="eastAsia"/>
                <w:kern w:val="0"/>
                <w:szCs w:val="21"/>
              </w:rPr>
              <w:t>草稿</w:t>
            </w:r>
          </w:p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 xml:space="preserve">　</w:t>
            </w:r>
            <w:r>
              <w:rPr>
                <w:rFonts w:cs="Arial" w:hint="eastAsia"/>
                <w:kern w:val="0"/>
                <w:szCs w:val="21"/>
              </w:rPr>
              <w:t>[</w:t>
            </w:r>
            <w:r>
              <w:rPr>
                <w:rFonts w:cs="Arial" w:hint="eastAsia"/>
                <w:kern w:val="0"/>
                <w:szCs w:val="21"/>
              </w:rPr>
              <w:t xml:space="preserve">　</w:t>
            </w:r>
            <w:r>
              <w:rPr>
                <w:rFonts w:cs="Arial" w:hint="eastAsia"/>
                <w:kern w:val="0"/>
                <w:szCs w:val="21"/>
              </w:rPr>
              <w:t>]</w:t>
            </w:r>
            <w:r>
              <w:rPr>
                <w:rFonts w:cs="Arial" w:hint="eastAsia"/>
                <w:kern w:val="0"/>
                <w:szCs w:val="21"/>
              </w:rPr>
              <w:t>正式发布</w:t>
            </w:r>
          </w:p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 xml:space="preserve">　</w:t>
            </w:r>
            <w:r>
              <w:rPr>
                <w:rFonts w:cs="Arial" w:hint="eastAsia"/>
                <w:kern w:val="0"/>
                <w:szCs w:val="21"/>
              </w:rPr>
              <w:t>[</w:t>
            </w:r>
            <w:r>
              <w:rPr>
                <w:rFonts w:cs="Arial" w:hint="eastAsia"/>
                <w:kern w:val="0"/>
                <w:szCs w:val="21"/>
              </w:rPr>
              <w:t>√</w:t>
            </w:r>
            <w:r>
              <w:rPr>
                <w:rFonts w:cs="Arial" w:hint="eastAsia"/>
                <w:kern w:val="0"/>
                <w:szCs w:val="21"/>
              </w:rPr>
              <w:t>]</w:t>
            </w:r>
            <w:r>
              <w:rPr>
                <w:rFonts w:cs="Arial" w:hint="eastAsia"/>
                <w:kern w:val="0"/>
                <w:szCs w:val="21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PRD-2019-G10-</w:t>
            </w:r>
            <w:r w:rsidR="00A70CBB">
              <w:rPr>
                <w:rFonts w:cs="Arial" w:hint="eastAsia"/>
                <w:kern w:val="0"/>
                <w:szCs w:val="21"/>
              </w:rPr>
              <w:t>安装部署计划</w:t>
            </w:r>
          </w:p>
        </w:tc>
      </w:tr>
      <w:tr w:rsidR="001A461E">
        <w:tc>
          <w:tcPr>
            <w:tcW w:w="2547" w:type="dxa"/>
            <w:vMerge/>
            <w:shd w:val="clear" w:color="auto" w:fill="auto"/>
          </w:tcPr>
          <w:p w:rsidR="001A461E" w:rsidRDefault="001A461E"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0.1</w:t>
            </w:r>
            <w:r>
              <w:rPr>
                <w:rFonts w:cs="Arial" w:hint="eastAsia"/>
                <w:kern w:val="0"/>
                <w:szCs w:val="21"/>
              </w:rPr>
              <w:t>.0</w:t>
            </w:r>
          </w:p>
        </w:tc>
      </w:tr>
      <w:tr w:rsidR="001A461E">
        <w:tc>
          <w:tcPr>
            <w:tcW w:w="2547" w:type="dxa"/>
            <w:vMerge/>
            <w:shd w:val="clear" w:color="auto" w:fill="auto"/>
          </w:tcPr>
          <w:p w:rsidR="001A461E" w:rsidRDefault="001A461E"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PRD-201</w:t>
            </w:r>
            <w:r>
              <w:rPr>
                <w:rFonts w:cs="Arial"/>
                <w:kern w:val="0"/>
                <w:szCs w:val="21"/>
              </w:rPr>
              <w:t>9</w:t>
            </w:r>
            <w:r>
              <w:rPr>
                <w:rFonts w:cs="Arial" w:hint="eastAsia"/>
                <w:kern w:val="0"/>
                <w:szCs w:val="21"/>
              </w:rPr>
              <w:t>-G</w:t>
            </w:r>
            <w:r>
              <w:rPr>
                <w:rFonts w:cs="Arial"/>
                <w:kern w:val="0"/>
                <w:szCs w:val="21"/>
              </w:rPr>
              <w:t>10</w:t>
            </w:r>
          </w:p>
        </w:tc>
      </w:tr>
      <w:tr w:rsidR="001A461E">
        <w:tc>
          <w:tcPr>
            <w:tcW w:w="2547" w:type="dxa"/>
            <w:vMerge/>
            <w:shd w:val="clear" w:color="auto" w:fill="auto"/>
          </w:tcPr>
          <w:p w:rsidR="001A461E" w:rsidRDefault="001A461E"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A461E" w:rsidRDefault="00ED7A33"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2</w:t>
            </w:r>
            <w:r>
              <w:rPr>
                <w:rFonts w:cs="Arial"/>
                <w:kern w:val="0"/>
                <w:szCs w:val="21"/>
              </w:rPr>
              <w:t>019-11-03</w:t>
            </w:r>
          </w:p>
        </w:tc>
      </w:tr>
    </w:tbl>
    <w:p w:rsidR="001A461E" w:rsidRDefault="001A461E">
      <w:pPr>
        <w:spacing w:line="240" w:lineRule="atLeast"/>
        <w:ind w:firstLineChars="800" w:firstLine="22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:rsidR="001A461E" w:rsidRDefault="00ED7A33">
      <w:pPr>
        <w:pStyle w:val="1"/>
        <w:jc w:val="center"/>
      </w:pPr>
      <w:bookmarkStart w:id="4" w:name="_Toc29118475"/>
      <w:r>
        <w:t>文档修订记录</w:t>
      </w:r>
      <w:bookmarkEnd w:id="4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1A461E">
        <w:tc>
          <w:tcPr>
            <w:tcW w:w="817" w:type="dxa"/>
            <w:shd w:val="clear" w:color="auto" w:fill="FFFFFF"/>
          </w:tcPr>
          <w:p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/>
          </w:tcPr>
          <w:p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/>
          </w:tcPr>
          <w:p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/>
          </w:tcPr>
          <w:p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/>
          </w:tcPr>
          <w:p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/>
          </w:tcPr>
          <w:p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/>
          </w:tcPr>
          <w:p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/>
          </w:tcPr>
          <w:p w:rsidR="001A461E" w:rsidRDefault="00ED7A33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审核人</w:t>
            </w:r>
          </w:p>
        </w:tc>
      </w:tr>
      <w:tr w:rsidR="001A461E">
        <w:tc>
          <w:tcPr>
            <w:tcW w:w="817" w:type="dxa"/>
          </w:tcPr>
          <w:p w:rsidR="001A461E" w:rsidRDefault="00ED7A33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:rsidR="001A461E" w:rsidRDefault="00A70CBB">
            <w:r>
              <w:rPr>
                <w:rFonts w:hint="eastAsia"/>
              </w:rPr>
              <w:t>李骏</w:t>
            </w:r>
          </w:p>
        </w:tc>
        <w:tc>
          <w:tcPr>
            <w:tcW w:w="1222" w:type="dxa"/>
          </w:tcPr>
          <w:p w:rsidR="001A461E" w:rsidRDefault="00A70CBB">
            <w:r>
              <w:rPr>
                <w:rFonts w:hint="eastAsia"/>
              </w:rPr>
              <w:t>李骏</w:t>
            </w:r>
          </w:p>
        </w:tc>
        <w:tc>
          <w:tcPr>
            <w:tcW w:w="1754" w:type="dxa"/>
          </w:tcPr>
          <w:p w:rsidR="001A461E" w:rsidRDefault="00ED7A33">
            <w:r>
              <w:t xml:space="preserve"> </w:t>
            </w:r>
            <w:r w:rsidR="00A70CBB">
              <w:t>2020</w:t>
            </w:r>
            <w:r w:rsidR="00A70CBB">
              <w:rPr>
                <w:rFonts w:hint="eastAsia"/>
              </w:rPr>
              <w:t>/</w:t>
            </w:r>
            <w:r w:rsidR="00A70CBB">
              <w:t>01/05</w:t>
            </w:r>
          </w:p>
        </w:tc>
        <w:tc>
          <w:tcPr>
            <w:tcW w:w="1134" w:type="dxa"/>
          </w:tcPr>
          <w:p w:rsidR="001A461E" w:rsidRDefault="00A70CBB">
            <w:r>
              <w:rPr>
                <w:rFonts w:hint="eastAsia"/>
              </w:rPr>
              <w:t>首次编写</w:t>
            </w:r>
          </w:p>
        </w:tc>
        <w:tc>
          <w:tcPr>
            <w:tcW w:w="1134" w:type="dxa"/>
          </w:tcPr>
          <w:p w:rsidR="001A461E" w:rsidRDefault="00A70CBB">
            <w:r>
              <w:rPr>
                <w:rFonts w:hint="eastAsia"/>
              </w:rPr>
              <w:t>首次创建</w:t>
            </w:r>
          </w:p>
        </w:tc>
        <w:tc>
          <w:tcPr>
            <w:tcW w:w="1418" w:type="dxa"/>
          </w:tcPr>
          <w:p w:rsidR="001A461E" w:rsidRDefault="001A461E"/>
        </w:tc>
        <w:tc>
          <w:tcPr>
            <w:tcW w:w="850" w:type="dxa"/>
          </w:tcPr>
          <w:p w:rsidR="001A461E" w:rsidRDefault="001A461E"/>
        </w:tc>
      </w:tr>
    </w:tbl>
    <w:p w:rsidR="001A461E" w:rsidRDefault="001A461E"/>
    <w:p w:rsidR="001A461E" w:rsidRDefault="001A461E">
      <w:pPr>
        <w:pStyle w:val="1"/>
      </w:pPr>
    </w:p>
    <w:p w:rsidR="001A461E" w:rsidRDefault="001A461E"/>
    <w:p w:rsidR="001A461E" w:rsidRDefault="001A461E"/>
    <w:p w:rsidR="001A461E" w:rsidRDefault="001A461E"/>
    <w:p w:rsidR="001A461E" w:rsidRDefault="001A461E"/>
    <w:p w:rsidR="001A461E" w:rsidRDefault="001A461E"/>
    <w:p w:rsidR="001A461E" w:rsidRDefault="001A461E"/>
    <w:p w:rsidR="001A461E" w:rsidRDefault="001A461E"/>
    <w:p w:rsidR="001A461E" w:rsidRDefault="001A461E"/>
    <w:p w:rsidR="001A461E" w:rsidRDefault="001A461E"/>
    <w:p w:rsidR="001A461E" w:rsidRDefault="001A461E"/>
    <w:p w:rsidR="001A461E" w:rsidRDefault="001A461E"/>
    <w:p w:rsidR="001A461E" w:rsidRDefault="001A461E"/>
    <w:p w:rsidR="001A461E" w:rsidRDefault="001A461E">
      <w:pPr>
        <w:pStyle w:val="WPSOffice3"/>
        <w:tabs>
          <w:tab w:val="right" w:leader="dot" w:pos="8306"/>
        </w:tabs>
        <w:ind w:left="840"/>
      </w:pPr>
    </w:p>
    <w:p w:rsidR="001A461E" w:rsidRDefault="001A461E">
      <w:pPr>
        <w:pStyle w:val="WPSOffice3"/>
        <w:tabs>
          <w:tab w:val="right" w:leader="dot" w:pos="8306"/>
        </w:tabs>
        <w:ind w:left="840"/>
      </w:pPr>
    </w:p>
    <w:p w:rsidR="001A461E" w:rsidRDefault="001A461E">
      <w:pPr>
        <w:pStyle w:val="WPSOffice3"/>
        <w:tabs>
          <w:tab w:val="right" w:leader="dot" w:pos="8306"/>
        </w:tabs>
        <w:ind w:left="840"/>
      </w:pPr>
    </w:p>
    <w:sdt>
      <w:sdtPr>
        <w:rPr>
          <w:lang w:val="zh-CN"/>
        </w:rPr>
        <w:id w:val="1471328208"/>
        <w:docPartObj>
          <w:docPartGallery w:val="Table of Contents"/>
          <w:docPartUnique/>
        </w:docPartObj>
      </w:sdtPr>
      <w:sdtEndPr>
        <w:rPr>
          <w:rFonts w:ascii="Calibri" w:eastAsia="宋体" w:hAnsi="Calibri" w:cs="宋体-简"/>
          <w:b/>
          <w:bCs/>
          <w:color w:val="auto"/>
          <w:kern w:val="2"/>
          <w:sz w:val="21"/>
          <w:szCs w:val="24"/>
        </w:rPr>
      </w:sdtEndPr>
      <w:sdtContent>
        <w:p w:rsidR="00A70CBB" w:rsidRDefault="00A70CBB">
          <w:pPr>
            <w:pStyle w:val="TOC"/>
          </w:pPr>
          <w:r>
            <w:rPr>
              <w:lang w:val="zh-CN"/>
            </w:rPr>
            <w:t>目录</w:t>
          </w:r>
        </w:p>
        <w:p w:rsidR="00A70CBB" w:rsidRDefault="00A70CB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18474" w:history="1">
            <w:r w:rsidRPr="006F15C7">
              <w:rPr>
                <w:rStyle w:val="a8"/>
                <w:rFonts w:ascii="黑体-简" w:eastAsia="黑体-简" w:hAnsi="黑体-简" w:cs="黑体-简"/>
                <w:noProof/>
              </w:rPr>
              <w:t>案例教学系统</w:t>
            </w:r>
            <w:r w:rsidRPr="006F15C7">
              <w:rPr>
                <w:rStyle w:val="a8"/>
                <w:rFonts w:ascii="New Peninim MT" w:eastAsia="黑体-简" w:hAnsi="New Peninim MT" w:cs="New Peninim MT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118475" w:history="1">
            <w:r w:rsidRPr="006F15C7">
              <w:rPr>
                <w:rStyle w:val="a8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118476" w:history="1">
            <w:r w:rsidRPr="006F15C7">
              <w:rPr>
                <w:rStyle w:val="a8"/>
                <w:noProof/>
                <w:lang w:val="zh-CN"/>
              </w:rPr>
              <w:t>1.</w:t>
            </w:r>
            <w:r>
              <w:rPr>
                <w:noProof/>
              </w:rPr>
              <w:tab/>
            </w:r>
            <w:r w:rsidRPr="006F15C7">
              <w:rPr>
                <w:rStyle w:val="a8"/>
                <w:noProof/>
              </w:rPr>
              <w:t xml:space="preserve">1. </w:t>
            </w:r>
            <w:r w:rsidRPr="006F15C7">
              <w:rPr>
                <w:rStyle w:val="a8"/>
                <w:noProof/>
                <w:lang w:val="zh-CN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118477" w:history="1">
            <w:r w:rsidRPr="006F15C7">
              <w:rPr>
                <w:rStyle w:val="a8"/>
                <w:noProof/>
                <w:lang w:val="zh-CN"/>
              </w:rPr>
              <w:t>1.1</w:t>
            </w:r>
            <w:r>
              <w:rPr>
                <w:noProof/>
              </w:rPr>
              <w:tab/>
            </w:r>
            <w:r w:rsidRPr="006F15C7">
              <w:rPr>
                <w:rStyle w:val="a8"/>
                <w:noProof/>
                <w:lang w:val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118478" w:history="1">
            <w:r w:rsidRPr="006F15C7">
              <w:rPr>
                <w:rStyle w:val="a8"/>
                <w:noProof/>
                <w:lang w:val="zh-CN"/>
              </w:rPr>
              <w:t>1.2</w:t>
            </w:r>
            <w:r>
              <w:rPr>
                <w:noProof/>
              </w:rPr>
              <w:tab/>
            </w:r>
            <w:r w:rsidRPr="006F15C7">
              <w:rPr>
                <w:rStyle w:val="a8"/>
                <w:noProof/>
                <w:lang w:val="zh-CN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118479" w:history="1">
            <w:r w:rsidRPr="006F15C7">
              <w:rPr>
                <w:rStyle w:val="a8"/>
                <w:noProof/>
                <w:lang w:val="zh-CN"/>
              </w:rPr>
              <w:t>1.3</w:t>
            </w:r>
            <w:r>
              <w:rPr>
                <w:noProof/>
              </w:rPr>
              <w:tab/>
            </w:r>
            <w:r w:rsidRPr="006F15C7">
              <w:rPr>
                <w:rStyle w:val="a8"/>
                <w:noProof/>
                <w:lang w:val="zh-CN"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118480" w:history="1">
            <w:r w:rsidRPr="006F15C7">
              <w:rPr>
                <w:rStyle w:val="a8"/>
                <w:noProof/>
              </w:rPr>
              <w:t>2.</w:t>
            </w:r>
            <w:r w:rsidRPr="006F15C7">
              <w:rPr>
                <w:rStyle w:val="a8"/>
                <w:noProof/>
              </w:rPr>
              <w:t>工程部署验收计划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81" w:history="1">
            <w:r w:rsidRPr="006F15C7">
              <w:rPr>
                <w:rStyle w:val="a8"/>
                <w:noProof/>
              </w:rPr>
              <w:t>2.1</w:t>
            </w:r>
            <w:r w:rsidRPr="006F15C7">
              <w:rPr>
                <w:rStyle w:val="a8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82" w:history="1">
            <w:r w:rsidRPr="006F15C7">
              <w:rPr>
                <w:rStyle w:val="a8"/>
                <w:noProof/>
              </w:rPr>
              <w:t>2.2</w:t>
            </w:r>
            <w:r w:rsidRPr="006F15C7">
              <w:rPr>
                <w:rStyle w:val="a8"/>
                <w:noProof/>
              </w:rPr>
              <w:t>部署计划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83" w:history="1">
            <w:r w:rsidRPr="006F15C7">
              <w:rPr>
                <w:rStyle w:val="a8"/>
                <w:noProof/>
              </w:rPr>
              <w:t>2.3</w:t>
            </w:r>
            <w:r w:rsidRPr="006F15C7">
              <w:rPr>
                <w:rStyle w:val="a8"/>
                <w:noProof/>
              </w:rPr>
              <w:t>编写支持材料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84" w:history="1">
            <w:r w:rsidRPr="006F15C7">
              <w:rPr>
                <w:rStyle w:val="a8"/>
                <w:noProof/>
              </w:rPr>
              <w:t>2.4</w:t>
            </w:r>
            <w:r w:rsidRPr="006F15C7">
              <w:rPr>
                <w:rStyle w:val="a8"/>
                <w:noProof/>
              </w:rPr>
              <w:t>验收测试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85" w:history="1">
            <w:r w:rsidRPr="006F15C7">
              <w:rPr>
                <w:rStyle w:val="a8"/>
                <w:noProof/>
              </w:rPr>
              <w:t>2.5</w:t>
            </w:r>
            <w:r w:rsidRPr="006F15C7">
              <w:rPr>
                <w:rStyle w:val="a8"/>
                <w:noProof/>
              </w:rPr>
              <w:t>内部验收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86" w:history="1">
            <w:r w:rsidRPr="006F15C7">
              <w:rPr>
                <w:rStyle w:val="a8"/>
                <w:noProof/>
              </w:rPr>
              <w:t>2.6</w:t>
            </w:r>
            <w:r w:rsidRPr="006F15C7">
              <w:rPr>
                <w:rStyle w:val="a8"/>
                <w:noProof/>
              </w:rPr>
              <w:t>客户验收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87" w:history="1">
            <w:r w:rsidRPr="006F15C7">
              <w:rPr>
                <w:rStyle w:val="a8"/>
                <w:noProof/>
              </w:rPr>
              <w:t>2.7</w:t>
            </w:r>
            <w:r w:rsidRPr="006F15C7">
              <w:rPr>
                <w:rStyle w:val="a8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118488" w:history="1">
            <w:r w:rsidRPr="006F15C7">
              <w:rPr>
                <w:rStyle w:val="a8"/>
                <w:noProof/>
              </w:rPr>
              <w:t>3</w:t>
            </w:r>
            <w:r w:rsidRPr="006F15C7">
              <w:rPr>
                <w:rStyle w:val="a8"/>
                <w:noProof/>
              </w:rPr>
              <w:t>系统运行环境和硬件设备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89" w:history="1">
            <w:r w:rsidRPr="006F15C7">
              <w:rPr>
                <w:rStyle w:val="a8"/>
                <w:noProof/>
              </w:rPr>
              <w:t xml:space="preserve">3.1 </w:t>
            </w:r>
            <w:r w:rsidRPr="006F15C7">
              <w:rPr>
                <w:rStyle w:val="a8"/>
                <w:noProof/>
              </w:rPr>
              <w:t>硬件设备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118490" w:history="1">
            <w:r w:rsidRPr="006F15C7">
              <w:rPr>
                <w:rStyle w:val="a8"/>
                <w:noProof/>
              </w:rPr>
              <w:t xml:space="preserve">3.2 </w:t>
            </w:r>
            <w:r w:rsidRPr="006F15C7">
              <w:rPr>
                <w:rStyle w:val="a8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CBB" w:rsidRDefault="00A70CBB">
          <w:r>
            <w:rPr>
              <w:b/>
              <w:bCs/>
              <w:lang w:val="zh-CN"/>
            </w:rPr>
            <w:fldChar w:fldCharType="end"/>
          </w:r>
        </w:p>
      </w:sdtContent>
    </w:sdt>
    <w:p w:rsidR="00A70CBB" w:rsidRDefault="00A70CBB">
      <w:pPr>
        <w:pStyle w:val="WPSOffice3"/>
        <w:tabs>
          <w:tab w:val="right" w:leader="dot" w:pos="8306"/>
        </w:tabs>
        <w:ind w:left="840"/>
        <w:rPr>
          <w:rFonts w:hint="eastAsia"/>
        </w:rPr>
        <w:sectPr w:rsidR="00A70CBB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70CBB" w:rsidRDefault="00ED7A33" w:rsidP="00A70CBB">
      <w:pPr>
        <w:pStyle w:val="1"/>
        <w:widowControl w:val="0"/>
        <w:numPr>
          <w:ilvl w:val="0"/>
          <w:numId w:val="1"/>
        </w:numPr>
        <w:spacing w:line="578" w:lineRule="auto"/>
        <w:rPr>
          <w:lang w:val="zh-CN"/>
        </w:rPr>
      </w:pPr>
      <w:bookmarkStart w:id="5" w:name="_Toc1789862147_WPSOffice_Level1"/>
      <w:bookmarkStart w:id="6" w:name="_Toc29118476"/>
      <w:r>
        <w:lastRenderedPageBreak/>
        <w:t xml:space="preserve">1. </w:t>
      </w:r>
      <w:bookmarkStart w:id="7" w:name="_Toc470882086"/>
      <w:bookmarkStart w:id="8" w:name="_Toc503721337"/>
      <w:bookmarkStart w:id="9" w:name="_Toc535101169"/>
      <w:bookmarkStart w:id="10" w:name="_Toc535147284"/>
      <w:bookmarkEnd w:id="5"/>
      <w:r w:rsidR="00A70CBB">
        <w:rPr>
          <w:lang w:val="zh-CN"/>
        </w:rPr>
        <w:t>简介</w:t>
      </w:r>
      <w:bookmarkEnd w:id="6"/>
      <w:bookmarkEnd w:id="7"/>
      <w:bookmarkEnd w:id="8"/>
      <w:bookmarkEnd w:id="9"/>
      <w:bookmarkEnd w:id="10"/>
    </w:p>
    <w:p w:rsidR="00A70CBB" w:rsidRDefault="00A70CBB" w:rsidP="00A70CBB">
      <w:pPr>
        <w:pStyle w:val="2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11" w:name="_Toc470882087"/>
      <w:bookmarkStart w:id="12" w:name="_Toc503721338"/>
      <w:bookmarkStart w:id="13" w:name="_Toc535101170"/>
      <w:bookmarkStart w:id="14" w:name="_Toc535147285"/>
      <w:bookmarkStart w:id="15" w:name="_Toc29118477"/>
      <w:r>
        <w:rPr>
          <w:rFonts w:hint="eastAsia"/>
          <w:lang w:val="zh-CN"/>
        </w:rPr>
        <w:t>目的</w:t>
      </w:r>
      <w:bookmarkEnd w:id="11"/>
      <w:bookmarkEnd w:id="12"/>
      <w:bookmarkEnd w:id="13"/>
      <w:bookmarkEnd w:id="14"/>
      <w:bookmarkEnd w:id="15"/>
    </w:p>
    <w:p w:rsidR="00A70CBB" w:rsidRDefault="00A70CBB" w:rsidP="00A70CBB">
      <w:pPr>
        <w:rPr>
          <w:lang w:val="zh-CN"/>
        </w:rPr>
      </w:pPr>
      <w:r>
        <w:rPr>
          <w:rFonts w:hint="eastAsia"/>
          <w:lang w:val="zh-CN"/>
        </w:rPr>
        <w:t>用于“</w:t>
      </w:r>
      <w:r>
        <w:rPr>
          <w:rFonts w:hint="eastAsia"/>
          <w:lang w:val="zh-CN"/>
        </w:rPr>
        <w:t>案例教学系统</w:t>
      </w:r>
      <w:r>
        <w:rPr>
          <w:rFonts w:hint="eastAsia"/>
          <w:lang w:val="zh-CN"/>
        </w:rPr>
        <w:t>A</w:t>
      </w:r>
      <w:r>
        <w:rPr>
          <w:lang w:val="zh-CN"/>
        </w:rPr>
        <w:t>PP</w:t>
      </w:r>
      <w:r>
        <w:rPr>
          <w:rFonts w:hint="eastAsia"/>
          <w:lang w:val="zh-CN"/>
        </w:rPr>
        <w:t>”项目的安装和部署安排，确保用户可以正常使用软件产品。</w:t>
      </w:r>
    </w:p>
    <w:p w:rsidR="00A70CBB" w:rsidRDefault="00A70CBB" w:rsidP="00A70CBB">
      <w:pPr>
        <w:pStyle w:val="2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16" w:name="_Toc470882088"/>
      <w:bookmarkStart w:id="17" w:name="_Toc503721339"/>
      <w:bookmarkStart w:id="18" w:name="_Toc535101171"/>
      <w:bookmarkStart w:id="19" w:name="_Toc535147286"/>
      <w:bookmarkStart w:id="20" w:name="_Toc29118478"/>
      <w:r>
        <w:rPr>
          <w:rFonts w:hint="eastAsia"/>
          <w:lang w:val="zh-CN"/>
        </w:rPr>
        <w:t>范围</w:t>
      </w:r>
      <w:bookmarkEnd w:id="16"/>
      <w:bookmarkEnd w:id="17"/>
      <w:bookmarkEnd w:id="18"/>
      <w:bookmarkEnd w:id="19"/>
      <w:bookmarkEnd w:id="20"/>
    </w:p>
    <w:p w:rsidR="00A70CBB" w:rsidRDefault="00A70CBB" w:rsidP="00A70CBB">
      <w:pPr>
        <w:rPr>
          <w:lang w:val="zh-CN"/>
        </w:rPr>
      </w:pPr>
      <w:r>
        <w:rPr>
          <w:lang w:val="zh-CN"/>
        </w:rPr>
        <w:t>项目小组</w:t>
      </w:r>
      <w:r>
        <w:rPr>
          <w:rFonts w:hint="eastAsia"/>
          <w:lang w:val="zh-CN"/>
        </w:rPr>
        <w:t>成员、</w:t>
      </w:r>
      <w:r>
        <w:rPr>
          <w:lang w:val="zh-CN"/>
        </w:rPr>
        <w:t>开发人员</w:t>
      </w:r>
      <w:r>
        <w:rPr>
          <w:rFonts w:hint="eastAsia"/>
          <w:lang w:val="zh-CN"/>
        </w:rPr>
        <w:t>、测试人员、</w:t>
      </w:r>
      <w:r>
        <w:rPr>
          <w:rFonts w:hint="eastAsia"/>
          <w:lang w:val="zh-CN"/>
        </w:rPr>
        <w:t>用户</w:t>
      </w:r>
      <w:r>
        <w:rPr>
          <w:rFonts w:hint="eastAsia"/>
          <w:lang w:val="zh-CN"/>
        </w:rPr>
        <w:t>、用户代表。</w:t>
      </w:r>
    </w:p>
    <w:p w:rsidR="00A70CBB" w:rsidRDefault="00A70CBB" w:rsidP="00A70CBB">
      <w:pPr>
        <w:pStyle w:val="2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21" w:name="_Toc470882089"/>
      <w:bookmarkStart w:id="22" w:name="_Toc503721340"/>
      <w:bookmarkStart w:id="23" w:name="_Toc535101172"/>
      <w:bookmarkStart w:id="24" w:name="_Toc535147287"/>
      <w:bookmarkStart w:id="25" w:name="_Toc29118479"/>
      <w:r>
        <w:rPr>
          <w:rFonts w:hint="eastAsia"/>
          <w:lang w:val="zh-CN"/>
        </w:rPr>
        <w:t>目标</w:t>
      </w:r>
      <w:bookmarkEnd w:id="21"/>
      <w:bookmarkEnd w:id="22"/>
      <w:bookmarkEnd w:id="23"/>
      <w:bookmarkEnd w:id="24"/>
      <w:bookmarkEnd w:id="25"/>
    </w:p>
    <w:p w:rsidR="00A70CBB" w:rsidRDefault="00A70CBB" w:rsidP="00A70CBB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产品满足用户需求，可以正常运行</w:t>
      </w:r>
    </w:p>
    <w:p w:rsidR="00A70CBB" w:rsidRPr="00F42C1D" w:rsidRDefault="00A70CBB" w:rsidP="00A70CBB"/>
    <w:p w:rsidR="00A70CBB" w:rsidRDefault="00A70CBB" w:rsidP="00A70CBB">
      <w:pPr>
        <w:pStyle w:val="1"/>
      </w:pPr>
      <w:bookmarkStart w:id="26" w:name="_Toc535101176"/>
      <w:bookmarkStart w:id="27" w:name="_Toc535147288"/>
      <w:bookmarkStart w:id="28" w:name="_Toc29118480"/>
      <w:r>
        <w:rPr>
          <w:rFonts w:hint="eastAsia"/>
        </w:rPr>
        <w:t>2.</w:t>
      </w:r>
      <w:r>
        <w:rPr>
          <w:rFonts w:hint="eastAsia"/>
        </w:rPr>
        <w:t>工程部署</w:t>
      </w:r>
      <w:bookmarkEnd w:id="26"/>
      <w:r>
        <w:rPr>
          <w:rFonts w:hint="eastAsia"/>
        </w:rPr>
        <w:t>验收计划</w:t>
      </w:r>
      <w:bookmarkEnd w:id="27"/>
      <w:bookmarkEnd w:id="28"/>
    </w:p>
    <w:p w:rsidR="00A70CBB" w:rsidRDefault="00A70CBB" w:rsidP="00A70CBB">
      <w:pPr>
        <w:pStyle w:val="2"/>
      </w:pPr>
      <w:bookmarkStart w:id="29" w:name="_Toc535147289"/>
      <w:bookmarkStart w:id="30" w:name="_Toc29118481"/>
      <w:r>
        <w:rPr>
          <w:rFonts w:hint="eastAsia"/>
        </w:rPr>
        <w:t>2.1</w:t>
      </w:r>
      <w:r>
        <w:rPr>
          <w:rFonts w:hint="eastAsia"/>
        </w:rPr>
        <w:t>角色和职责</w:t>
      </w:r>
      <w:bookmarkEnd w:id="29"/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0CBB" w:rsidTr="00340609"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职责</w:t>
            </w:r>
          </w:p>
        </w:tc>
      </w:tr>
      <w:tr w:rsidR="00A70CBB" w:rsidTr="00340609"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项目经理</w:t>
            </w:r>
          </w:p>
        </w:tc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进行任务分配，版本说明</w:t>
            </w:r>
          </w:p>
        </w:tc>
      </w:tr>
      <w:tr w:rsidR="00A70CBB" w:rsidTr="00340609">
        <w:tc>
          <w:tcPr>
            <w:tcW w:w="4148" w:type="dxa"/>
          </w:tcPr>
          <w:p w:rsidR="00A70CBB" w:rsidRDefault="00B42765" w:rsidP="00340609">
            <w:r>
              <w:rPr>
                <w:rFonts w:hint="eastAsia"/>
              </w:rPr>
              <w:t>实施</w:t>
            </w:r>
            <w:r w:rsidR="00A70CBB"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编写培训文档</w:t>
            </w:r>
            <w:r w:rsidR="00B42765">
              <w:rPr>
                <w:rFonts w:hint="eastAsia"/>
              </w:rPr>
              <w:t>，用户手册</w:t>
            </w:r>
          </w:p>
        </w:tc>
      </w:tr>
      <w:tr w:rsidR="00A70CBB" w:rsidTr="00340609"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配置管理员</w:t>
            </w:r>
          </w:p>
        </w:tc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负责配置管理工作，安装程序</w:t>
            </w:r>
          </w:p>
        </w:tc>
      </w:tr>
      <w:tr w:rsidR="00A70CBB" w:rsidTr="00340609"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针对系统进行测试</w:t>
            </w:r>
          </w:p>
        </w:tc>
      </w:tr>
      <w:tr w:rsidR="00A70CBB" w:rsidTr="00340609">
        <w:tc>
          <w:tcPr>
            <w:tcW w:w="4148" w:type="dxa"/>
          </w:tcPr>
          <w:p w:rsidR="00A70CBB" w:rsidRDefault="00A70CBB" w:rsidP="00340609">
            <w:r>
              <w:rPr>
                <w:rFonts w:hint="eastAsia"/>
              </w:rPr>
              <w:t>开发小组</w:t>
            </w:r>
          </w:p>
        </w:tc>
        <w:tc>
          <w:tcPr>
            <w:tcW w:w="4148" w:type="dxa"/>
          </w:tcPr>
          <w:p w:rsidR="00A70CBB" w:rsidRDefault="00A70CBB" w:rsidP="00340609">
            <w:pPr>
              <w:rPr>
                <w:rFonts w:hint="eastAsia"/>
              </w:rPr>
            </w:pPr>
            <w:r>
              <w:rPr>
                <w:rFonts w:hint="eastAsia"/>
              </w:rPr>
              <w:t>编写系统设计与实现计划，并编码实现</w:t>
            </w:r>
          </w:p>
        </w:tc>
      </w:tr>
    </w:tbl>
    <w:p w:rsidR="00A70CBB" w:rsidRDefault="00A70CBB" w:rsidP="00A70CBB"/>
    <w:p w:rsidR="00B42765" w:rsidRDefault="00A70CBB" w:rsidP="00B42765">
      <w:pPr>
        <w:pStyle w:val="2"/>
        <w:rPr>
          <w:rFonts w:hint="eastAsia"/>
        </w:rPr>
      </w:pPr>
      <w:bookmarkStart w:id="31" w:name="_Toc535147290"/>
      <w:bookmarkStart w:id="32" w:name="_Toc29118482"/>
      <w:r>
        <w:rPr>
          <w:rFonts w:hint="eastAsia"/>
        </w:rPr>
        <w:t>2.2</w:t>
      </w:r>
      <w:r>
        <w:rPr>
          <w:rFonts w:hint="eastAsia"/>
        </w:rPr>
        <w:t>部署计划</w:t>
      </w:r>
      <w:bookmarkEnd w:id="31"/>
      <w:bookmarkEnd w:id="32"/>
    </w:p>
    <w:p w:rsidR="00B42765" w:rsidRDefault="00B42765" w:rsidP="00B4276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项目小组编写《系统设计与实现计划》</w:t>
      </w:r>
    </w:p>
    <w:p w:rsidR="00B42765" w:rsidRDefault="00B42765" w:rsidP="00B4276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小组编写《软件概要设计说明》</w:t>
      </w:r>
    </w:p>
    <w:p w:rsidR="00B42765" w:rsidRDefault="00B42765" w:rsidP="00B4276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根据上述，进行相关编码</w:t>
      </w:r>
    </w:p>
    <w:p w:rsidR="00B42765" w:rsidRDefault="00B42765" w:rsidP="00B4276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测试人员编写测试计划，并对系统进行相关测试</w:t>
      </w:r>
    </w:p>
    <w:p w:rsidR="00B42765" w:rsidRDefault="00B42765" w:rsidP="00B4276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运行系统，并小范围试运行</w:t>
      </w:r>
    </w:p>
    <w:p w:rsidR="00B42765" w:rsidRDefault="00B42765" w:rsidP="00B4276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根据系统部署计划，将系统进行部署</w:t>
      </w:r>
    </w:p>
    <w:p w:rsidR="00B42765" w:rsidRDefault="00B42765" w:rsidP="00B4276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编写培训计划，对相关工作人员及客户进行培训</w:t>
      </w:r>
    </w:p>
    <w:p w:rsidR="00B42765" w:rsidRDefault="00B42765" w:rsidP="00B42765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验收</w:t>
      </w:r>
    </w:p>
    <w:p w:rsidR="00A70CBB" w:rsidRDefault="00A70CBB" w:rsidP="00A70CBB">
      <w:pPr>
        <w:pStyle w:val="2"/>
      </w:pPr>
      <w:bookmarkStart w:id="33" w:name="_Toc535147291"/>
      <w:bookmarkStart w:id="34" w:name="_Toc29118483"/>
      <w:r>
        <w:rPr>
          <w:rFonts w:hint="eastAsia"/>
        </w:rPr>
        <w:t>2.3</w:t>
      </w:r>
      <w:r>
        <w:rPr>
          <w:rFonts w:hint="eastAsia"/>
        </w:rPr>
        <w:t>编写支持材料</w:t>
      </w:r>
      <w:bookmarkEnd w:id="33"/>
      <w:bookmarkEnd w:id="34"/>
    </w:p>
    <w:p w:rsidR="00A70CBB" w:rsidRDefault="00A70CBB" w:rsidP="00A70CB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用户手册</w:t>
      </w:r>
    </w:p>
    <w:p w:rsidR="00A70CBB" w:rsidRDefault="00A70CBB" w:rsidP="00A70CB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培训计划</w:t>
      </w:r>
    </w:p>
    <w:p w:rsidR="00B42765" w:rsidRDefault="00B42765" w:rsidP="00B4276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软件版本说明</w:t>
      </w:r>
    </w:p>
    <w:p w:rsidR="00B42765" w:rsidRDefault="00B42765" w:rsidP="00B4276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内部验收表</w:t>
      </w:r>
    </w:p>
    <w:p w:rsidR="00B42765" w:rsidRDefault="00B42765" w:rsidP="00B4276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安装部署计划</w:t>
      </w:r>
    </w:p>
    <w:p w:rsidR="00A70CBB" w:rsidRDefault="00A70CBB" w:rsidP="00A70CBB">
      <w:pPr>
        <w:pStyle w:val="2"/>
      </w:pPr>
      <w:bookmarkStart w:id="35" w:name="_Toc535147292"/>
      <w:bookmarkStart w:id="36" w:name="_Toc29118484"/>
      <w:r>
        <w:rPr>
          <w:rFonts w:hint="eastAsia"/>
        </w:rPr>
        <w:t>2.4</w:t>
      </w:r>
      <w:r>
        <w:rPr>
          <w:rFonts w:hint="eastAsia"/>
        </w:rPr>
        <w:t>验收测试</w:t>
      </w:r>
      <w:bookmarkEnd w:id="35"/>
      <w:bookmarkEnd w:id="36"/>
    </w:p>
    <w:p w:rsidR="00A70CBB" w:rsidRDefault="00B42765" w:rsidP="00A70CBB">
      <w:r>
        <w:rPr>
          <w:rFonts w:hint="eastAsia"/>
        </w:rPr>
        <w:t>对开发的系统进行验收测试，确保系统不出差错。</w:t>
      </w:r>
    </w:p>
    <w:p w:rsidR="00A70CBB" w:rsidRDefault="00A70CBB" w:rsidP="00A70CBB">
      <w:pPr>
        <w:pStyle w:val="2"/>
      </w:pPr>
      <w:bookmarkStart w:id="37" w:name="_Toc535147293"/>
      <w:bookmarkStart w:id="38" w:name="_Toc29118485"/>
      <w:r>
        <w:rPr>
          <w:rFonts w:hint="eastAsia"/>
        </w:rPr>
        <w:t>2.5</w:t>
      </w:r>
      <w:r>
        <w:rPr>
          <w:rFonts w:hint="eastAsia"/>
        </w:rPr>
        <w:t>内部验收</w:t>
      </w:r>
      <w:bookmarkEnd w:id="37"/>
      <w:bookmarkEnd w:id="38"/>
    </w:p>
    <w:p w:rsidR="00A70CBB" w:rsidRPr="009F471C" w:rsidRDefault="00B42765" w:rsidP="00A70CBB">
      <w:r>
        <w:rPr>
          <w:rFonts w:hint="eastAsia"/>
        </w:rPr>
        <w:t>确保系统符合需求规格说明文档，并能无差错正确运行。</w:t>
      </w:r>
    </w:p>
    <w:p w:rsidR="00B42765" w:rsidRPr="00B42765" w:rsidRDefault="00A70CBB" w:rsidP="00B42765">
      <w:pPr>
        <w:pStyle w:val="2"/>
        <w:rPr>
          <w:rFonts w:hint="eastAsia"/>
        </w:rPr>
      </w:pPr>
      <w:bookmarkStart w:id="39" w:name="_Toc535147294"/>
      <w:bookmarkStart w:id="40" w:name="_Toc29118486"/>
      <w:r>
        <w:rPr>
          <w:rFonts w:hint="eastAsia"/>
        </w:rPr>
        <w:t>2.6</w:t>
      </w:r>
      <w:r>
        <w:rPr>
          <w:rFonts w:hint="eastAsia"/>
        </w:rPr>
        <w:t>客户验收</w:t>
      </w:r>
      <w:bookmarkEnd w:id="39"/>
      <w:bookmarkEnd w:id="40"/>
    </w:p>
    <w:p w:rsidR="00B42765" w:rsidRDefault="00B42765" w:rsidP="00B42765">
      <w:r>
        <w:t>1.</w:t>
      </w:r>
      <w:r>
        <w:rPr>
          <w:rFonts w:hint="eastAsia"/>
        </w:rPr>
        <w:t>在相关客户群进行小范围试运行</w:t>
      </w:r>
    </w:p>
    <w:p w:rsidR="00B42765" w:rsidRDefault="00B42765" w:rsidP="00B4276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与客户核对相关需求</w:t>
      </w:r>
    </w:p>
    <w:p w:rsidR="00B42765" w:rsidRDefault="00B42765" w:rsidP="00B427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确认部署至相关服务器</w:t>
      </w:r>
    </w:p>
    <w:p w:rsidR="00B42765" w:rsidRPr="00B42765" w:rsidRDefault="00B42765" w:rsidP="00B42765">
      <w:pPr>
        <w:rPr>
          <w:rFonts w:hint="eastAsia"/>
        </w:rPr>
      </w:pPr>
    </w:p>
    <w:p w:rsidR="00A70CBB" w:rsidRDefault="00A70CBB" w:rsidP="00A70CBB">
      <w:pPr>
        <w:pStyle w:val="2"/>
      </w:pPr>
      <w:bookmarkStart w:id="41" w:name="_Toc535147295"/>
      <w:bookmarkStart w:id="42" w:name="_Toc29118487"/>
      <w:r>
        <w:rPr>
          <w:rFonts w:hint="eastAsia"/>
        </w:rPr>
        <w:t>2.7</w:t>
      </w:r>
      <w:r>
        <w:rPr>
          <w:rFonts w:hint="eastAsia"/>
        </w:rPr>
        <w:t>培训</w:t>
      </w:r>
      <w:bookmarkEnd w:id="41"/>
      <w:bookmarkEnd w:id="42"/>
    </w:p>
    <w:p w:rsidR="00A70CBB" w:rsidRDefault="00A70CBB" w:rsidP="00A70CBB">
      <w:r>
        <w:rPr>
          <w:rFonts w:hint="eastAsia"/>
        </w:rPr>
        <w:t>见《培训计划》</w:t>
      </w:r>
    </w:p>
    <w:p w:rsidR="00A70CBB" w:rsidRDefault="00A70CBB" w:rsidP="00A70CBB"/>
    <w:p w:rsidR="00A70CBB" w:rsidRDefault="00A70CBB" w:rsidP="00A70CBB">
      <w:pPr>
        <w:pStyle w:val="1"/>
      </w:pPr>
      <w:bookmarkStart w:id="43" w:name="_Toc535101173"/>
      <w:bookmarkStart w:id="44" w:name="_Toc535147296"/>
      <w:bookmarkStart w:id="45" w:name="_Toc29118488"/>
      <w:r>
        <w:rPr>
          <w:rFonts w:hint="eastAsia"/>
        </w:rPr>
        <w:lastRenderedPageBreak/>
        <w:t>3</w:t>
      </w:r>
      <w:r>
        <w:rPr>
          <w:rFonts w:hint="eastAsia"/>
        </w:rPr>
        <w:t>系统运行环境和硬件设备</w:t>
      </w:r>
      <w:bookmarkEnd w:id="43"/>
      <w:bookmarkEnd w:id="44"/>
      <w:bookmarkEnd w:id="45"/>
    </w:p>
    <w:p w:rsidR="00A70CBB" w:rsidRDefault="00A70CBB" w:rsidP="00A70CBB">
      <w:pPr>
        <w:pStyle w:val="2"/>
      </w:pPr>
      <w:bookmarkStart w:id="46" w:name="_Toc535101174"/>
      <w:bookmarkStart w:id="47" w:name="_Toc535147297"/>
      <w:bookmarkStart w:id="48" w:name="_Toc2911848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硬件设备</w:t>
      </w:r>
      <w:bookmarkEnd w:id="46"/>
      <w:bookmarkEnd w:id="47"/>
      <w:bookmarkEnd w:id="48"/>
    </w:p>
    <w:p w:rsidR="00A70CBB" w:rsidRDefault="00A70CBB" w:rsidP="00A70CBB">
      <w:r>
        <w:rPr>
          <w:rFonts w:hint="eastAsia"/>
        </w:rPr>
        <w:t>服务器：</w:t>
      </w:r>
    </w:p>
    <w:p w:rsidR="00A70CBB" w:rsidRDefault="0079199A" w:rsidP="00A70CBB">
      <w:pPr>
        <w:ind w:firstLine="420"/>
        <w:rPr>
          <w:bCs/>
        </w:rPr>
      </w:pPr>
      <w:r>
        <w:rPr>
          <w:bCs/>
        </w:rPr>
        <w:t>4</w:t>
      </w:r>
      <w:r w:rsidR="00A70CBB" w:rsidRPr="00E82ECE">
        <w:rPr>
          <w:rFonts w:hint="eastAsia"/>
          <w:bCs/>
        </w:rPr>
        <w:t>核</w:t>
      </w:r>
      <w:r w:rsidR="00A70CBB" w:rsidRPr="00E82ECE">
        <w:rPr>
          <w:bCs/>
        </w:rPr>
        <w:t>CPU</w:t>
      </w:r>
      <w:r w:rsidR="00A70CBB" w:rsidRPr="00E82ECE">
        <w:rPr>
          <w:rFonts w:hint="eastAsia"/>
          <w:bCs/>
        </w:rPr>
        <w:t>、</w:t>
      </w:r>
      <w:r>
        <w:rPr>
          <w:bCs/>
        </w:rPr>
        <w:t>16</w:t>
      </w:r>
      <w:r w:rsidR="00A70CBB" w:rsidRPr="00E82ECE">
        <w:rPr>
          <w:bCs/>
        </w:rPr>
        <w:t>GB</w:t>
      </w:r>
      <w:r w:rsidR="00A70CBB" w:rsidRPr="00E82ECE">
        <w:rPr>
          <w:rFonts w:hint="eastAsia"/>
          <w:bCs/>
        </w:rPr>
        <w:t>内存、</w:t>
      </w:r>
      <w:r>
        <w:rPr>
          <w:bCs/>
        </w:rPr>
        <w:t>2000GB</w:t>
      </w:r>
      <w:r w:rsidR="00A70CBB" w:rsidRPr="00E82ECE">
        <w:rPr>
          <w:rFonts w:hint="eastAsia"/>
          <w:bCs/>
        </w:rPr>
        <w:t>云存储</w:t>
      </w:r>
      <w:r w:rsidR="00A70CBB">
        <w:rPr>
          <w:rFonts w:hint="eastAsia"/>
          <w:bCs/>
        </w:rPr>
        <w:t>，</w:t>
      </w:r>
      <w:r w:rsidR="00A70CBB" w:rsidRPr="00E82ECE">
        <w:rPr>
          <w:bCs/>
        </w:rPr>
        <w:t>100Mbps</w:t>
      </w:r>
      <w:r w:rsidR="00A70CBB" w:rsidRPr="00E82ECE">
        <w:rPr>
          <w:rFonts w:hint="eastAsia"/>
          <w:bCs/>
        </w:rPr>
        <w:t>网络带宽</w:t>
      </w:r>
    </w:p>
    <w:p w:rsidR="00A70CBB" w:rsidRPr="004446D2" w:rsidRDefault="00A70CBB" w:rsidP="00A70CBB">
      <w:pPr>
        <w:ind w:firstLine="420"/>
        <w:rPr>
          <w:bCs/>
        </w:rPr>
      </w:pPr>
    </w:p>
    <w:p w:rsidR="00A70CBB" w:rsidRDefault="00B42765" w:rsidP="00A70CBB">
      <w:r>
        <w:rPr>
          <w:rFonts w:hint="eastAsia"/>
        </w:rPr>
        <w:t>用户终端</w:t>
      </w:r>
      <w:r w:rsidR="00A70CBB">
        <w:rPr>
          <w:rFonts w:hint="eastAsia"/>
        </w:rPr>
        <w:t>：</w:t>
      </w:r>
    </w:p>
    <w:p w:rsidR="00B42765" w:rsidRPr="00240F68" w:rsidRDefault="00A70CBB" w:rsidP="00B42765">
      <w:pPr>
        <w:widowControl w:val="0"/>
        <w:spacing w:line="360" w:lineRule="auto"/>
      </w:pPr>
      <w:r>
        <w:tab/>
      </w:r>
      <w:r w:rsidR="00B42765" w:rsidRPr="00240F68">
        <w:rPr>
          <w:rFonts w:hint="eastAsia"/>
        </w:rPr>
        <w:t>学习者、指导者系统运行在</w:t>
      </w:r>
      <w:r w:rsidR="00B42765" w:rsidRPr="00240F68">
        <w:rPr>
          <w:rFonts w:hint="eastAsia"/>
        </w:rPr>
        <w:t>ios</w:t>
      </w:r>
      <w:r w:rsidR="00B42765" w:rsidRPr="00240F68">
        <w:t>8.0</w:t>
      </w:r>
      <w:r w:rsidR="00B42765" w:rsidRPr="00240F68">
        <w:rPr>
          <w:rFonts w:hint="eastAsia"/>
        </w:rPr>
        <w:t>以上的</w:t>
      </w:r>
      <w:proofErr w:type="spellStart"/>
      <w:r w:rsidR="00B42765" w:rsidRPr="00240F68">
        <w:rPr>
          <w:rFonts w:hint="eastAsia"/>
        </w:rPr>
        <w:t>iphone</w:t>
      </w:r>
      <w:proofErr w:type="spellEnd"/>
      <w:r w:rsidR="00B42765" w:rsidRPr="00240F68">
        <w:rPr>
          <w:rFonts w:hint="eastAsia"/>
        </w:rPr>
        <w:t>，</w:t>
      </w:r>
      <w:r w:rsidR="00B42765" w:rsidRPr="00240F68">
        <w:rPr>
          <w:rFonts w:hint="eastAsia"/>
        </w:rPr>
        <w:t>android</w:t>
      </w:r>
      <w:r w:rsidR="00B42765" w:rsidRPr="00240F68">
        <w:t>5.0</w:t>
      </w:r>
      <w:r w:rsidR="00B42765" w:rsidRPr="00240F68">
        <w:rPr>
          <w:rFonts w:hint="eastAsia"/>
        </w:rPr>
        <w:t>以上的安卓手机</w:t>
      </w:r>
    </w:p>
    <w:p w:rsidR="00A70CBB" w:rsidRPr="00E82ECE" w:rsidRDefault="00A70CBB" w:rsidP="00A70CBB"/>
    <w:p w:rsidR="00A70CBB" w:rsidRDefault="00A70CBB" w:rsidP="00A70CBB">
      <w:pPr>
        <w:pStyle w:val="2"/>
      </w:pPr>
      <w:bookmarkStart w:id="49" w:name="_Toc535101175"/>
      <w:bookmarkStart w:id="50" w:name="_Toc535147298"/>
      <w:bookmarkStart w:id="51" w:name="_Toc2911849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运行环境</w:t>
      </w:r>
      <w:bookmarkEnd w:id="49"/>
      <w:bookmarkEnd w:id="50"/>
      <w:bookmarkEnd w:id="51"/>
    </w:p>
    <w:p w:rsidR="00A70CBB" w:rsidRDefault="00A70CBB" w:rsidP="00A70CBB">
      <w:r>
        <w:rPr>
          <w:rFonts w:hint="eastAsia"/>
        </w:rPr>
        <w:t>服务器：</w:t>
      </w:r>
    </w:p>
    <w:p w:rsidR="00A70CBB" w:rsidRDefault="00A70CBB" w:rsidP="00A70CB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操作系统：</w:t>
      </w:r>
      <w:r w:rsidR="0079199A">
        <w:t>C</w:t>
      </w:r>
      <w:r w:rsidR="0079199A">
        <w:rPr>
          <w:rFonts w:hint="eastAsia"/>
        </w:rPr>
        <w:t>entos</w:t>
      </w:r>
      <w:r w:rsidR="0079199A">
        <w:t>7.0</w:t>
      </w:r>
    </w:p>
    <w:p w:rsidR="00A70CBB" w:rsidRDefault="00A70CBB" w:rsidP="00A70CB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软件环境：</w:t>
      </w:r>
      <w:r w:rsidR="0079199A">
        <w:t>F</w:t>
      </w:r>
      <w:r w:rsidR="0079199A">
        <w:rPr>
          <w:rFonts w:hint="eastAsia"/>
        </w:rPr>
        <w:t>lutter</w:t>
      </w:r>
      <w:r w:rsidR="0079199A">
        <w:t>1.9</w:t>
      </w:r>
      <w:r>
        <w:rPr>
          <w:rFonts w:hint="eastAsia"/>
        </w:rPr>
        <w:t>、</w:t>
      </w:r>
      <w:r>
        <w:rPr>
          <w:rFonts w:hint="eastAsia"/>
        </w:rPr>
        <w:t>MySQL5.</w:t>
      </w:r>
      <w:r w:rsidR="0079199A">
        <w:t>6.0</w:t>
      </w:r>
      <w:r>
        <w:rPr>
          <w:rFonts w:hint="eastAsia"/>
        </w:rPr>
        <w:t>和</w:t>
      </w:r>
      <w:r w:rsidR="0079199A">
        <w:t>N</w:t>
      </w:r>
      <w:r w:rsidR="0079199A">
        <w:rPr>
          <w:rFonts w:hint="eastAsia"/>
        </w:rPr>
        <w:t>odejs-</w:t>
      </w:r>
      <w:r w:rsidR="0079199A">
        <w:t>12.8.0</w:t>
      </w:r>
    </w:p>
    <w:p w:rsidR="00A70CBB" w:rsidRDefault="00A70CBB" w:rsidP="00A70CBB">
      <w:pPr>
        <w:pStyle w:val="a6"/>
        <w:ind w:left="780" w:firstLineChars="0" w:firstLine="0"/>
      </w:pPr>
    </w:p>
    <w:p w:rsidR="00A70CBB" w:rsidRDefault="00A70CBB" w:rsidP="00A70CBB">
      <w:r>
        <w:rPr>
          <w:rFonts w:hint="eastAsia"/>
        </w:rPr>
        <w:t>客户机：</w:t>
      </w:r>
    </w:p>
    <w:p w:rsidR="00A70CBB" w:rsidRDefault="00A70CBB" w:rsidP="00A70CB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操作系统：</w:t>
      </w:r>
      <w:r w:rsidR="0079199A">
        <w:rPr>
          <w:rFonts w:hint="eastAsia"/>
          <w:b/>
          <w:bCs/>
        </w:rPr>
        <w:t>ios</w:t>
      </w:r>
      <w:r w:rsidR="0079199A">
        <w:rPr>
          <w:b/>
          <w:bCs/>
        </w:rPr>
        <w:t>8.0</w:t>
      </w:r>
      <w:r w:rsidR="0079199A">
        <w:rPr>
          <w:rFonts w:hint="eastAsia"/>
          <w:b/>
          <w:bCs/>
        </w:rPr>
        <w:t>以上</w:t>
      </w:r>
      <w:r w:rsidR="0079199A">
        <w:rPr>
          <w:rFonts w:hint="eastAsia"/>
          <w:b/>
          <w:bCs/>
        </w:rPr>
        <w:t xml:space="preserve"> </w:t>
      </w:r>
      <w:r w:rsidR="0079199A">
        <w:rPr>
          <w:b/>
          <w:bCs/>
        </w:rPr>
        <w:t>A</w:t>
      </w:r>
      <w:r w:rsidR="0079199A">
        <w:rPr>
          <w:rFonts w:hint="eastAsia"/>
          <w:b/>
          <w:bCs/>
        </w:rPr>
        <w:t>ndroid</w:t>
      </w:r>
      <w:r w:rsidR="0079199A">
        <w:rPr>
          <w:b/>
          <w:bCs/>
        </w:rPr>
        <w:t>5.0</w:t>
      </w:r>
      <w:r w:rsidR="0079199A">
        <w:rPr>
          <w:rFonts w:hint="eastAsia"/>
          <w:b/>
          <w:bCs/>
        </w:rPr>
        <w:t>以上</w:t>
      </w:r>
    </w:p>
    <w:p w:rsidR="00A70CBB" w:rsidRDefault="00A70CBB" w:rsidP="00A70CB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运行环境：</w:t>
      </w:r>
      <w:r w:rsidR="0079199A">
        <w:rPr>
          <w:rFonts w:hint="eastAsia"/>
        </w:rPr>
        <w:t>手机</w:t>
      </w:r>
      <w:r w:rsidR="0079199A">
        <w:rPr>
          <w:rFonts w:hint="eastAsia"/>
        </w:rPr>
        <w:t>app</w:t>
      </w:r>
      <w:bookmarkStart w:id="52" w:name="_GoBack"/>
      <w:bookmarkEnd w:id="52"/>
    </w:p>
    <w:p w:rsidR="00A70CBB" w:rsidRPr="00302C19" w:rsidRDefault="00A70CBB" w:rsidP="00A70CBB"/>
    <w:p w:rsidR="001A461E" w:rsidRPr="00A70CBB" w:rsidRDefault="001A461E" w:rsidP="00A70CBB">
      <w:pPr>
        <w:pStyle w:val="1"/>
      </w:pPr>
    </w:p>
    <w:sectPr w:rsidR="001A461E" w:rsidRPr="00A70CBB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A33" w:rsidRDefault="00ED7A33">
      <w:pPr>
        <w:spacing w:line="240" w:lineRule="auto"/>
      </w:pPr>
      <w:r>
        <w:separator/>
      </w:r>
    </w:p>
  </w:endnote>
  <w:endnote w:type="continuationSeparator" w:id="0">
    <w:p w:rsidR="00ED7A33" w:rsidRDefault="00ED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黑体-简">
    <w:altName w:val="黑体"/>
    <w:charset w:val="86"/>
    <w:family w:val="auto"/>
    <w:pitch w:val="default"/>
    <w:sig w:usb0="00000000" w:usb1="00000000" w:usb2="00000000" w:usb3="00000000" w:csb0="2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 Peninim MT">
    <w:altName w:val="Calibri"/>
    <w:charset w:val="00"/>
    <w:family w:val="auto"/>
    <w:pitch w:val="default"/>
    <w:sig w:usb0="80000843" w:usb1="40000002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 Light">
    <w:altName w:val="苹方-简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61E" w:rsidRDefault="00ED7A3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461E" w:rsidRDefault="00ED7A3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1A461E" w:rsidRDefault="00ED7A3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A33" w:rsidRDefault="00ED7A33">
      <w:pPr>
        <w:spacing w:line="240" w:lineRule="auto"/>
      </w:pPr>
      <w:r>
        <w:separator/>
      </w:r>
    </w:p>
  </w:footnote>
  <w:footnote w:type="continuationSeparator" w:id="0">
    <w:p w:rsidR="00ED7A33" w:rsidRDefault="00ED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61E" w:rsidRDefault="00ED7A33">
    <w:pPr>
      <w:pStyle w:val="a4"/>
    </w:pPr>
    <w:r>
      <w:rPr>
        <w:rFonts w:ascii="Microsoft JhengHei UI Light" w:eastAsia="Microsoft JhengHei UI Light" w:hAnsi="Microsoft JhengHei UI Light" w:cs="Microsoft JhengHei UI Light" w:hint="eastAsia"/>
      </w:rPr>
      <w:t xml:space="preserve">PRD-G10 </w:t>
    </w:r>
    <w:r>
      <w:rPr>
        <w:rFonts w:ascii="Microsoft JhengHei UI Light" w:eastAsia="Microsoft JhengHei UI Light" w:hAnsi="Microsoft JhengHei UI Light" w:cs="Microsoft JhengHei UI Light" w:hint="eastAsia"/>
      </w:rPr>
      <w:t>案例教学系统</w:t>
    </w:r>
    <w:r>
      <w:rPr>
        <w:rFonts w:ascii="Microsoft JhengHei UI Light" w:eastAsia="Microsoft JhengHei UI Light" w:hAnsi="Microsoft JhengHei UI Light" w:cs="Microsoft JhengHei UI Light" w:hint="eastAsia"/>
      </w:rPr>
      <w:t>APP</w:t>
    </w:r>
    <w:r>
      <w:rPr>
        <w:rFonts w:ascii="Microsoft JhengHei UI Light" w:eastAsia="Microsoft JhengHei UI Light" w:hAnsi="Microsoft JhengHei UI Light" w:cs="Microsoft JhengHei UI Light"/>
      </w:rPr>
      <w:t xml:space="preserve">                                                      </w:t>
    </w:r>
    <w:r>
      <w:rPr>
        <w:noProof/>
      </w:rPr>
      <w:drawing>
        <wp:inline distT="0" distB="0" distL="0" distR="0">
          <wp:extent cx="594360" cy="594360"/>
          <wp:effectExtent l="0" t="0" r="15240" b="15240"/>
          <wp:docPr id="10" name="图片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1FDD"/>
    <w:multiLevelType w:val="hybridMultilevel"/>
    <w:tmpl w:val="C130EC32"/>
    <w:lvl w:ilvl="0" w:tplc="60BEF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284E85"/>
    <w:multiLevelType w:val="hybridMultilevel"/>
    <w:tmpl w:val="6A0E01BA"/>
    <w:lvl w:ilvl="0" w:tplc="E2AC6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A0DBC"/>
    <w:multiLevelType w:val="hybridMultilevel"/>
    <w:tmpl w:val="2534C352"/>
    <w:lvl w:ilvl="0" w:tplc="9484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87400A"/>
    <w:multiLevelType w:val="hybridMultilevel"/>
    <w:tmpl w:val="F31E45B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2E786FAA"/>
    <w:multiLevelType w:val="hybridMultilevel"/>
    <w:tmpl w:val="50842C30"/>
    <w:lvl w:ilvl="0" w:tplc="A87C2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D95FE3"/>
    <w:multiLevelType w:val="hybridMultilevel"/>
    <w:tmpl w:val="BA68C0D2"/>
    <w:lvl w:ilvl="0" w:tplc="38C08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E55BA5"/>
    <w:multiLevelType w:val="multilevel"/>
    <w:tmpl w:val="ADFE87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85" w:hanging="8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C137BB1"/>
    <w:multiLevelType w:val="hybridMultilevel"/>
    <w:tmpl w:val="CAE066CA"/>
    <w:lvl w:ilvl="0" w:tplc="D63A2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0571E3"/>
    <w:multiLevelType w:val="hybridMultilevel"/>
    <w:tmpl w:val="C3ECD234"/>
    <w:lvl w:ilvl="0" w:tplc="3020C8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F4087534">
      <w:start w:val="2"/>
      <w:numFmt w:val="decimal"/>
      <w:lvlText w:val="%2．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D9D8C4"/>
    <w:rsid w:val="4EEFBAF5"/>
    <w:rsid w:val="5BFAD672"/>
    <w:rsid w:val="5FFB6B54"/>
    <w:rsid w:val="66D9D8C4"/>
    <w:rsid w:val="6FBFACBF"/>
    <w:rsid w:val="7BBF035A"/>
    <w:rsid w:val="7DE56B6F"/>
    <w:rsid w:val="7E1FB85D"/>
    <w:rsid w:val="AE791B94"/>
    <w:rsid w:val="AFBAEF31"/>
    <w:rsid w:val="B2BFE919"/>
    <w:rsid w:val="B7AD07D7"/>
    <w:rsid w:val="BFCF5751"/>
    <w:rsid w:val="DEBBC035"/>
    <w:rsid w:val="EEBB65F5"/>
    <w:rsid w:val="EECF6076"/>
    <w:rsid w:val="EFFF7510"/>
    <w:rsid w:val="F90F9E7E"/>
    <w:rsid w:val="FFFEF2BB"/>
    <w:rsid w:val="001A461E"/>
    <w:rsid w:val="0079199A"/>
    <w:rsid w:val="00A70CBB"/>
    <w:rsid w:val="00B42765"/>
    <w:rsid w:val="00E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8C238A"/>
  <w15:docId w15:val="{9790B245-FF92-4C4C-8FAD-71D68D8C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12" w:lineRule="auto"/>
      <w:jc w:val="both"/>
    </w:pPr>
    <w:rPr>
      <w:rFonts w:ascii="Calibri" w:eastAsia="宋体" w:hAnsi="Calibri" w:cs="宋体-简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黑体-简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6">
    <w:name w:val="List Paragraph"/>
    <w:basedOn w:val="a"/>
    <w:uiPriority w:val="34"/>
    <w:qFormat/>
    <w:rsid w:val="00A70CBB"/>
    <w:pPr>
      <w:widowControl w:val="0"/>
      <w:spacing w:line="240" w:lineRule="auto"/>
      <w:ind w:firstLineChars="200" w:firstLine="420"/>
    </w:pPr>
    <w:rPr>
      <w:rFonts w:cs="Times New Roman"/>
      <w:szCs w:val="22"/>
    </w:rPr>
  </w:style>
  <w:style w:type="table" w:styleId="a7">
    <w:name w:val="Table Grid"/>
    <w:basedOn w:val="a1"/>
    <w:uiPriority w:val="39"/>
    <w:rsid w:val="00A70CB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70C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A70CBB"/>
  </w:style>
  <w:style w:type="paragraph" w:styleId="TOC2">
    <w:name w:val="toc 2"/>
    <w:basedOn w:val="a"/>
    <w:next w:val="a"/>
    <w:autoRedefine/>
    <w:uiPriority w:val="39"/>
    <w:rsid w:val="00A70CBB"/>
    <w:pPr>
      <w:ind w:leftChars="200" w:left="420"/>
    </w:pPr>
  </w:style>
  <w:style w:type="character" w:styleId="a8">
    <w:name w:val="Hyperlink"/>
    <w:basedOn w:val="a0"/>
    <w:uiPriority w:val="99"/>
    <w:unhideWhenUsed/>
    <w:rsid w:val="00A7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guoqs</dc:creator>
  <cp:lastModifiedBy>骏 李</cp:lastModifiedBy>
  <cp:revision>3</cp:revision>
  <dcterms:created xsi:type="dcterms:W3CDTF">2019-11-03T18:33:00Z</dcterms:created>
  <dcterms:modified xsi:type="dcterms:W3CDTF">2020-01-05T04:29:00Z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