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firstLine="1802" w:firstLineChars="250"/>
        <w:jc w:val="both"/>
        <w:rPr>
          <w:rFonts w:ascii="宋体" w:hAnsi="宋体" w:cs="楷体-简"/>
          <w:sz w:val="72"/>
          <w:szCs w:val="72"/>
        </w:rPr>
      </w:pPr>
      <w:bookmarkStart w:id="0" w:name="_Toc29120962"/>
      <w:bookmarkStart w:id="1" w:name="_Toc21886212"/>
      <w:bookmarkStart w:id="2" w:name="_Toc29118983"/>
      <w:bookmarkStart w:id="3" w:name="_Toc1163458532"/>
      <w:r>
        <w:rPr>
          <w:rFonts w:hint="eastAsia" w:ascii="宋体" w:hAnsi="宋体" w:cs="楷体-简"/>
          <w:sz w:val="72"/>
          <w:szCs w:val="72"/>
        </w:rPr>
        <w:t>案例教学系统APP</w:t>
      </w:r>
      <w:bookmarkEnd w:id="0"/>
      <w:bookmarkEnd w:id="1"/>
      <w:bookmarkEnd w:id="2"/>
      <w:bookmarkEnd w:id="3"/>
    </w:p>
    <w:p>
      <w:pPr>
        <w:widowControl/>
        <w:spacing w:line="240" w:lineRule="atLeast"/>
        <w:ind w:firstLine="420"/>
        <w:jc w:val="center"/>
        <w:rPr>
          <w:rFonts w:ascii="微软雅黑" w:hAnsi="微软雅黑" w:eastAsia="微软雅黑" w:cs="宋体"/>
          <w:color w:val="000000"/>
          <w:kern w:val="0"/>
          <w:sz w:val="27"/>
          <w:szCs w:val="27"/>
        </w:rPr>
      </w:pPr>
      <w:r>
        <w:rPr>
          <w:rFonts w:hint="eastAsia" w:ascii="华文宋体" w:hAnsi="华文宋体" w:cs="华文宋体"/>
        </w:rPr>
        <w:drawing>
          <wp:inline distT="0" distB="0" distL="0" distR="0">
            <wp:extent cx="2125980" cy="2164080"/>
            <wp:effectExtent l="0" t="0" r="0" b="0"/>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125980" cy="2164080"/>
                    </a:xfrm>
                    <a:prstGeom prst="rect">
                      <a:avLst/>
                    </a:prstGeom>
                    <a:noFill/>
                    <a:ln>
                      <a:noFill/>
                    </a:ln>
                  </pic:spPr>
                </pic:pic>
              </a:graphicData>
            </a:graphic>
          </wp:inline>
        </w:drawing>
      </w:r>
    </w:p>
    <w:p>
      <w:pPr>
        <w:widowControl/>
        <w:spacing w:line="240" w:lineRule="atLeast"/>
        <w:ind w:firstLine="880"/>
        <w:jc w:val="center"/>
        <w:rPr>
          <w:rFonts w:ascii="黑体" w:hAnsi="黑体" w:eastAsia="黑体" w:cs="宋体"/>
          <w:color w:val="000000"/>
          <w:kern w:val="0"/>
          <w:sz w:val="44"/>
          <w:szCs w:val="44"/>
        </w:rPr>
      </w:pPr>
      <w:r>
        <w:rPr>
          <w:rFonts w:ascii="黑体" w:hAnsi="黑体" w:eastAsia="黑体" w:cs="宋体"/>
          <w:color w:val="000000"/>
          <w:kern w:val="0"/>
          <w:sz w:val="44"/>
          <w:szCs w:val="44"/>
        </w:rPr>
        <w:t>系统设计与实现计划</w:t>
      </w:r>
    </w:p>
    <w:p>
      <w:pPr>
        <w:widowControl/>
        <w:spacing w:line="240" w:lineRule="atLeast"/>
        <w:ind w:firstLine="2240" w:firstLineChars="800"/>
        <w:rPr>
          <w:rFonts w:ascii="黑体" w:hAnsi="黑体" w:eastAsia="黑体" w:cs="宋体"/>
          <w:color w:val="000000"/>
          <w:kern w:val="0"/>
          <w:sz w:val="28"/>
          <w:szCs w:val="28"/>
        </w:rPr>
      </w:pPr>
      <w:r>
        <w:rPr>
          <w:rFonts w:hint="eastAsia" w:ascii="宋体" w:hAnsi="宋体" w:cs="宋体"/>
          <w:color w:val="000000"/>
          <w:kern w:val="0"/>
          <w:sz w:val="28"/>
          <w:szCs w:val="28"/>
        </w:rPr>
        <w:t>版本号：</w:t>
      </w:r>
      <w:r>
        <w:rPr>
          <w:rFonts w:hint="eastAsia" w:ascii="黑体" w:hAnsi="黑体" w:eastAsia="黑体" w:cs="宋体"/>
          <w:color w:val="000000"/>
          <w:kern w:val="0"/>
          <w:sz w:val="28"/>
          <w:szCs w:val="28"/>
        </w:rPr>
        <w:t>[</w:t>
      </w:r>
      <w:r>
        <w:rPr>
          <w:rFonts w:eastAsia="黑体"/>
          <w:color w:val="000000"/>
          <w:kern w:val="0"/>
          <w:sz w:val="28"/>
          <w:szCs w:val="28"/>
        </w:rPr>
        <w:t>0.1.0.20</w:t>
      </w:r>
      <w:r>
        <w:rPr>
          <w:rFonts w:eastAsia="黑体"/>
          <w:color w:val="000000"/>
          <w:kern w:val="0"/>
          <w:sz w:val="28"/>
          <w:szCs w:val="28"/>
        </w:rPr>
        <w:t>20</w:t>
      </w:r>
      <w:r>
        <w:rPr>
          <w:rFonts w:eastAsia="黑体"/>
          <w:color w:val="000000"/>
          <w:kern w:val="0"/>
          <w:sz w:val="28"/>
          <w:szCs w:val="28"/>
        </w:rPr>
        <w:t>1</w:t>
      </w:r>
      <w:r>
        <w:rPr>
          <w:rFonts w:eastAsia="黑体"/>
          <w:color w:val="000000"/>
          <w:kern w:val="0"/>
          <w:sz w:val="28"/>
          <w:szCs w:val="28"/>
        </w:rPr>
        <w:t>05</w:t>
      </w:r>
      <w:r>
        <w:rPr>
          <w:rFonts w:hint="eastAsia" w:ascii="黑体" w:hAnsi="黑体" w:eastAsia="黑体" w:cs="宋体"/>
          <w:color w:val="000000"/>
          <w:kern w:val="0"/>
          <w:sz w:val="28"/>
          <w:szCs w:val="28"/>
        </w:rPr>
        <w:t>]</w:t>
      </w:r>
    </w:p>
    <w:p>
      <w:pPr>
        <w:widowControl/>
        <w:spacing w:line="240" w:lineRule="atLeast"/>
        <w:ind w:firstLine="2240" w:firstLineChars="800"/>
        <w:rPr>
          <w:rFonts w:ascii="宋体" w:hAnsi="宋体" w:cs="宋体"/>
          <w:color w:val="000000"/>
          <w:kern w:val="0"/>
          <w:sz w:val="28"/>
          <w:szCs w:val="28"/>
          <w:u w:val="single"/>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rPr>
        <w:t xml:space="preserve">郭 </w:t>
      </w:r>
      <w:r>
        <w:rPr>
          <w:rFonts w:ascii="宋体" w:hAnsi="宋体" w:cs="宋体"/>
          <w:color w:val="000000"/>
          <w:kern w:val="0"/>
          <w:sz w:val="28"/>
          <w:szCs w:val="28"/>
          <w:u w:val="single"/>
        </w:rPr>
        <w:t xml:space="preserve"> </w:t>
      </w:r>
      <w:r>
        <w:rPr>
          <w:rFonts w:hint="eastAsia" w:ascii="宋体" w:hAnsi="宋体" w:cs="宋体"/>
          <w:color w:val="000000"/>
          <w:kern w:val="0"/>
          <w:sz w:val="28"/>
          <w:szCs w:val="28"/>
          <w:u w:val="single"/>
        </w:rPr>
        <w:t>岳 31701281</w:t>
      </w:r>
    </w:p>
    <w:p>
      <w:pPr>
        <w:widowControl/>
        <w:spacing w:line="240" w:lineRule="atLeast"/>
        <w:ind w:firstLine="3360" w:firstLineChars="12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杨海波 31701327</w:t>
      </w:r>
    </w:p>
    <w:p>
      <w:pPr>
        <w:widowControl/>
        <w:spacing w:line="240" w:lineRule="atLeast"/>
        <w:ind w:firstLine="3360" w:firstLineChars="12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杨寒凌 31701328</w:t>
      </w:r>
    </w:p>
    <w:p>
      <w:pPr>
        <w:widowControl/>
        <w:spacing w:line="240" w:lineRule="atLeast"/>
        <w:ind w:firstLine="3360" w:firstLineChars="12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周  南 31701332</w:t>
      </w:r>
    </w:p>
    <w:p>
      <w:pPr>
        <w:widowControl/>
        <w:spacing w:line="240" w:lineRule="atLeast"/>
        <w:ind w:firstLine="3360" w:firstLineChars="12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李  骏 31701352</w:t>
      </w:r>
    </w:p>
    <w:p>
      <w:pPr>
        <w:widowControl/>
        <w:spacing w:line="240" w:lineRule="atLeast"/>
        <w:ind w:firstLine="3360" w:firstLineChars="12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叶瑶毓 31701230</w:t>
      </w:r>
    </w:p>
    <w:p>
      <w:pPr>
        <w:widowControl/>
        <w:spacing w:line="240" w:lineRule="atLeast"/>
        <w:ind w:firstLine="560"/>
        <w:jc w:val="center"/>
        <w:rPr>
          <w:rFonts w:ascii="宋体" w:hAnsi="宋体" w:cs="宋体"/>
          <w:color w:val="000000"/>
          <w:kern w:val="0"/>
          <w:sz w:val="28"/>
          <w:szCs w:val="28"/>
        </w:rPr>
      </w:pPr>
    </w:p>
    <w:p>
      <w:pPr>
        <w:widowControl/>
        <w:spacing w:line="240" w:lineRule="atLeast"/>
        <w:ind w:left="1680" w:firstLine="560"/>
        <w:rPr>
          <w:rFonts w:ascii="宋体" w:hAnsi="宋体" w:cs="宋体"/>
          <w:color w:val="000000"/>
          <w:kern w:val="0"/>
          <w:sz w:val="28"/>
          <w:szCs w:val="28"/>
          <w:u w:val="single"/>
        </w:rPr>
      </w:pPr>
      <w:r>
        <w:rPr>
          <w:rFonts w:hint="eastAsia" w:ascii="宋体" w:hAnsi="宋体" w:cs="宋体"/>
          <w:color w:val="000000"/>
          <w:kern w:val="0"/>
          <w:sz w:val="28"/>
          <w:szCs w:val="28"/>
        </w:rPr>
        <w:t>审核人：</w:t>
      </w:r>
      <w:r>
        <w:rPr>
          <w:rFonts w:hint="eastAsia" w:ascii="宋体" w:hAnsi="宋体" w:cs="宋体"/>
          <w:color w:val="000000"/>
          <w:kern w:val="0"/>
          <w:sz w:val="28"/>
          <w:szCs w:val="28"/>
          <w:u w:val="single"/>
        </w:rPr>
        <w:t xml:space="preserve">郭 </w:t>
      </w:r>
      <w:r>
        <w:rPr>
          <w:rFonts w:ascii="宋体" w:hAnsi="宋体" w:cs="宋体"/>
          <w:color w:val="000000"/>
          <w:kern w:val="0"/>
          <w:sz w:val="28"/>
          <w:szCs w:val="28"/>
          <w:u w:val="single"/>
        </w:rPr>
        <w:t xml:space="preserve"> </w:t>
      </w:r>
      <w:r>
        <w:rPr>
          <w:rFonts w:hint="eastAsia" w:ascii="宋体" w:hAnsi="宋体" w:cs="宋体"/>
          <w:color w:val="000000"/>
          <w:kern w:val="0"/>
          <w:sz w:val="28"/>
          <w:szCs w:val="28"/>
          <w:u w:val="single"/>
        </w:rPr>
        <w:t>岳 31701281</w:t>
      </w:r>
    </w:p>
    <w:p>
      <w:pPr>
        <w:widowControl/>
        <w:spacing w:line="240" w:lineRule="atLeast"/>
        <w:ind w:firstLine="2240" w:firstLineChars="800"/>
        <w:rPr>
          <w:rFonts w:ascii="宋体" w:hAnsi="宋体" w:cs="宋体"/>
          <w:color w:val="000000"/>
          <w:kern w:val="0"/>
          <w:sz w:val="28"/>
          <w:szCs w:val="28"/>
          <w:u w:val="single"/>
        </w:rPr>
      </w:pPr>
      <w:r>
        <w:rPr>
          <w:rFonts w:hint="eastAsia" w:ascii="宋体" w:hAnsi="宋体" w:cs="宋体"/>
          <w:color w:val="000000"/>
          <w:kern w:val="0"/>
          <w:sz w:val="28"/>
          <w:szCs w:val="28"/>
        </w:rPr>
        <w:t>批准人：</w:t>
      </w:r>
      <w:r>
        <w:rPr>
          <w:rFonts w:hint="eastAsia" w:ascii="宋体" w:hAnsi="宋体" w:cs="宋体"/>
          <w:color w:val="000000"/>
          <w:kern w:val="0"/>
          <w:sz w:val="28"/>
          <w:szCs w:val="28"/>
          <w:u w:val="single"/>
        </w:rPr>
        <w:t xml:space="preserve">  杨 枨 老 师  </w:t>
      </w:r>
    </w:p>
    <w:p>
      <w:pPr>
        <w:widowControl/>
        <w:spacing w:line="240" w:lineRule="atLeast"/>
        <w:ind w:firstLine="2240" w:firstLineChars="800"/>
        <w:rPr>
          <w:rFonts w:ascii="宋体" w:hAnsi="宋体" w:cs="宋体"/>
          <w:color w:val="000000"/>
          <w:kern w:val="0"/>
          <w:sz w:val="28"/>
          <w:szCs w:val="28"/>
          <w:u w:val="single"/>
        </w:rPr>
      </w:pPr>
    </w:p>
    <w:p>
      <w:pPr>
        <w:widowControl/>
        <w:spacing w:line="240" w:lineRule="atLeast"/>
        <w:ind w:firstLine="2240" w:firstLineChars="800"/>
        <w:rPr>
          <w:rFonts w:ascii="宋体" w:hAnsi="宋体" w:cs="宋体"/>
          <w:color w:val="000000"/>
          <w:kern w:val="0"/>
          <w:sz w:val="28"/>
          <w:szCs w:val="28"/>
          <w:u w:val="single"/>
        </w:rPr>
      </w:pPr>
    </w:p>
    <w:p>
      <w:pPr>
        <w:widowControl/>
        <w:spacing w:line="240" w:lineRule="atLeast"/>
        <w:ind w:firstLine="2240" w:firstLineChars="800"/>
        <w:rPr>
          <w:rFonts w:ascii="宋体" w:hAnsi="宋体" w:cs="宋体"/>
          <w:color w:val="000000"/>
          <w:kern w:val="0"/>
          <w:sz w:val="28"/>
          <w:szCs w:val="28"/>
          <w:u w:val="single"/>
        </w:rPr>
      </w:pPr>
    </w:p>
    <w:tbl>
      <w:tblPr>
        <w:tblStyle w:val="14"/>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vMerge w:val="restart"/>
            <w:shd w:val="clear" w:color="auto" w:fill="auto"/>
          </w:tcPr>
          <w:p>
            <w:pPr>
              <w:widowControl/>
              <w:spacing w:line="312" w:lineRule="auto"/>
              <w:rPr>
                <w:rFonts w:ascii="Calibri" w:hAnsi="Calibri" w:cs="Arial"/>
                <w:kern w:val="0"/>
                <w:szCs w:val="21"/>
              </w:rPr>
            </w:pPr>
            <w:r>
              <w:rPr>
                <w:rFonts w:hint="eastAsia" w:ascii="Calibri" w:hAnsi="Calibri" w:cs="Arial"/>
                <w:kern w:val="0"/>
                <w:szCs w:val="21"/>
              </w:rPr>
              <w:t>文件状态：</w:t>
            </w:r>
          </w:p>
          <w:p>
            <w:pPr>
              <w:widowControl/>
              <w:spacing w:line="312" w:lineRule="auto"/>
              <w:rPr>
                <w:rFonts w:ascii="Calibri" w:hAnsi="Calibri" w:cs="Arial"/>
                <w:kern w:val="0"/>
                <w:szCs w:val="21"/>
              </w:rPr>
            </w:pPr>
            <w:r>
              <w:rPr>
                <w:rFonts w:hint="eastAsia" w:ascii="Calibri" w:hAnsi="Calibri" w:cs="Arial"/>
                <w:kern w:val="0"/>
                <w:szCs w:val="21"/>
              </w:rPr>
              <w:t>　[  ]草稿</w:t>
            </w:r>
          </w:p>
          <w:p>
            <w:pPr>
              <w:widowControl/>
              <w:spacing w:line="312" w:lineRule="auto"/>
              <w:rPr>
                <w:rFonts w:ascii="Calibri" w:hAnsi="Calibri" w:cs="Arial"/>
                <w:kern w:val="0"/>
                <w:szCs w:val="21"/>
              </w:rPr>
            </w:pPr>
            <w:r>
              <w:rPr>
                <w:rFonts w:hint="eastAsia" w:ascii="Calibri" w:hAnsi="Calibri" w:cs="Arial"/>
                <w:kern w:val="0"/>
                <w:szCs w:val="21"/>
              </w:rPr>
              <w:t>　[　]正式发布</w:t>
            </w:r>
          </w:p>
          <w:p>
            <w:pPr>
              <w:widowControl/>
              <w:spacing w:line="312" w:lineRule="auto"/>
              <w:rPr>
                <w:rFonts w:ascii="Calibri" w:hAnsi="Calibri" w:cs="Arial"/>
                <w:kern w:val="0"/>
                <w:szCs w:val="21"/>
              </w:rPr>
            </w:pPr>
            <w:r>
              <w:rPr>
                <w:rFonts w:hint="eastAsia" w:ascii="Calibri" w:hAnsi="Calibri" w:cs="Arial"/>
                <w:kern w:val="0"/>
                <w:szCs w:val="21"/>
              </w:rPr>
              <w:t>　[√]正在修改</w:t>
            </w:r>
          </w:p>
        </w:tc>
        <w:tc>
          <w:tcPr>
            <w:tcW w:w="1276" w:type="dxa"/>
            <w:shd w:val="clear" w:color="auto" w:fill="FFFFFF" w:themeFill="background1"/>
          </w:tcPr>
          <w:p>
            <w:pPr>
              <w:widowControl/>
              <w:spacing w:line="312" w:lineRule="auto"/>
              <w:rPr>
                <w:rFonts w:ascii="Calibri" w:hAnsi="Calibri" w:cs="Arial"/>
                <w:kern w:val="0"/>
                <w:szCs w:val="21"/>
              </w:rPr>
            </w:pPr>
            <w:r>
              <w:rPr>
                <w:rFonts w:hint="eastAsia" w:ascii="Calibri" w:hAnsi="Calibri" w:cs="Arial"/>
                <w:kern w:val="0"/>
                <w:szCs w:val="21"/>
              </w:rPr>
              <w:t>文件标识：</w:t>
            </w:r>
          </w:p>
        </w:tc>
        <w:tc>
          <w:tcPr>
            <w:tcW w:w="4873" w:type="dxa"/>
          </w:tcPr>
          <w:p>
            <w:pPr>
              <w:widowControl/>
              <w:spacing w:line="312" w:lineRule="auto"/>
              <w:rPr>
                <w:rFonts w:ascii="Calibri" w:hAnsi="Calibri" w:cs="Arial"/>
                <w:kern w:val="0"/>
                <w:szCs w:val="21"/>
              </w:rPr>
            </w:pPr>
            <w:r>
              <w:rPr>
                <w:rFonts w:ascii="Calibri" w:hAnsi="Calibri" w:cs="Arial"/>
                <w:kern w:val="0"/>
                <w:szCs w:val="21"/>
              </w:rPr>
              <w:t>PRD-2019-G10-</w:t>
            </w:r>
            <w:r>
              <w:rPr>
                <w:rFonts w:hint="eastAsia" w:ascii="Calibri" w:hAnsi="Calibri" w:cs="Arial"/>
                <w:kern w:val="0"/>
                <w:szCs w:val="21"/>
              </w:rPr>
              <w:t>系统设计与实现计划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vMerge w:val="continue"/>
            <w:shd w:val="clear" w:color="auto" w:fill="auto"/>
          </w:tcPr>
          <w:p>
            <w:pPr>
              <w:widowControl/>
              <w:spacing w:line="312" w:lineRule="auto"/>
              <w:rPr>
                <w:rFonts w:ascii="Calibri" w:hAnsi="Calibri" w:cs="Arial"/>
                <w:kern w:val="0"/>
                <w:szCs w:val="21"/>
              </w:rPr>
            </w:pPr>
          </w:p>
        </w:tc>
        <w:tc>
          <w:tcPr>
            <w:tcW w:w="1276" w:type="dxa"/>
            <w:shd w:val="clear" w:color="auto" w:fill="FFFFFF" w:themeFill="background1"/>
          </w:tcPr>
          <w:p>
            <w:pPr>
              <w:widowControl/>
              <w:spacing w:line="312" w:lineRule="auto"/>
              <w:rPr>
                <w:rFonts w:ascii="Calibri" w:hAnsi="Calibri" w:cs="Arial"/>
                <w:kern w:val="0"/>
                <w:szCs w:val="21"/>
              </w:rPr>
            </w:pPr>
            <w:r>
              <w:rPr>
                <w:rFonts w:hint="eastAsia" w:ascii="Calibri" w:hAnsi="Calibri" w:cs="Arial"/>
                <w:kern w:val="0"/>
                <w:szCs w:val="21"/>
              </w:rPr>
              <w:t>当前版本：</w:t>
            </w:r>
          </w:p>
        </w:tc>
        <w:tc>
          <w:tcPr>
            <w:tcW w:w="4873" w:type="dxa"/>
          </w:tcPr>
          <w:p>
            <w:pPr>
              <w:widowControl/>
              <w:spacing w:line="312" w:lineRule="auto"/>
              <w:rPr>
                <w:rFonts w:ascii="Calibri" w:hAnsi="Calibri" w:cs="Arial"/>
                <w:kern w:val="0"/>
                <w:szCs w:val="21"/>
              </w:rPr>
            </w:pPr>
            <w:r>
              <w:rPr>
                <w:rFonts w:ascii="Calibri" w:hAnsi="Calibri" w:cs="Arial"/>
                <w:kern w:val="0"/>
                <w:szCs w:val="21"/>
              </w:rPr>
              <w:t>0.1</w:t>
            </w:r>
            <w:r>
              <w:rPr>
                <w:rFonts w:hint="eastAsia" w:ascii="Calibri" w:hAnsi="Calibri" w:cs="Arial"/>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vMerge w:val="continue"/>
            <w:shd w:val="clear" w:color="auto" w:fill="auto"/>
          </w:tcPr>
          <w:p>
            <w:pPr>
              <w:widowControl/>
              <w:spacing w:line="312" w:lineRule="auto"/>
              <w:rPr>
                <w:rFonts w:ascii="Calibri" w:hAnsi="Calibri" w:cs="Arial"/>
                <w:kern w:val="0"/>
                <w:szCs w:val="21"/>
              </w:rPr>
            </w:pPr>
          </w:p>
        </w:tc>
        <w:tc>
          <w:tcPr>
            <w:tcW w:w="1276" w:type="dxa"/>
            <w:shd w:val="clear" w:color="auto" w:fill="FFFFFF" w:themeFill="background1"/>
          </w:tcPr>
          <w:p>
            <w:pPr>
              <w:widowControl/>
              <w:spacing w:line="312" w:lineRule="auto"/>
              <w:rPr>
                <w:rFonts w:ascii="Calibri" w:hAnsi="Calibri" w:cs="Arial"/>
                <w:kern w:val="0"/>
                <w:szCs w:val="21"/>
              </w:rPr>
            </w:pPr>
            <w:r>
              <w:rPr>
                <w:rFonts w:hint="eastAsia" w:ascii="Calibri" w:hAnsi="Calibri" w:cs="Arial"/>
                <w:kern w:val="0"/>
                <w:szCs w:val="21"/>
              </w:rPr>
              <w:t>作者：</w:t>
            </w:r>
          </w:p>
        </w:tc>
        <w:tc>
          <w:tcPr>
            <w:tcW w:w="4873" w:type="dxa"/>
          </w:tcPr>
          <w:p>
            <w:pPr>
              <w:widowControl/>
              <w:spacing w:line="312" w:lineRule="auto"/>
              <w:rPr>
                <w:rFonts w:ascii="Calibri" w:hAnsi="Calibri" w:cs="Arial"/>
                <w:kern w:val="0"/>
                <w:szCs w:val="21"/>
              </w:rPr>
            </w:pPr>
            <w:r>
              <w:rPr>
                <w:rFonts w:hint="eastAsia" w:ascii="Calibri" w:hAnsi="Calibri" w:cs="Arial"/>
                <w:kern w:val="0"/>
                <w:szCs w:val="21"/>
              </w:rPr>
              <w:t>PRD-201</w:t>
            </w:r>
            <w:r>
              <w:rPr>
                <w:rFonts w:ascii="Calibri" w:hAnsi="Calibri" w:cs="Arial"/>
                <w:kern w:val="0"/>
                <w:szCs w:val="21"/>
              </w:rPr>
              <w:t>9</w:t>
            </w:r>
            <w:r>
              <w:rPr>
                <w:rFonts w:hint="eastAsia" w:ascii="Calibri" w:hAnsi="Calibri" w:cs="Arial"/>
                <w:kern w:val="0"/>
                <w:szCs w:val="21"/>
              </w:rPr>
              <w:t>-G</w:t>
            </w:r>
            <w:r>
              <w:rPr>
                <w:rFonts w:ascii="Calibri" w:hAnsi="Calibri" w:cs="Arial"/>
                <w:kern w:val="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vMerge w:val="continue"/>
            <w:shd w:val="clear" w:color="auto" w:fill="auto"/>
          </w:tcPr>
          <w:p>
            <w:pPr>
              <w:widowControl/>
              <w:spacing w:line="312" w:lineRule="auto"/>
              <w:rPr>
                <w:rFonts w:ascii="Calibri" w:hAnsi="Calibri" w:cs="Arial"/>
                <w:kern w:val="0"/>
                <w:szCs w:val="21"/>
              </w:rPr>
            </w:pPr>
          </w:p>
        </w:tc>
        <w:tc>
          <w:tcPr>
            <w:tcW w:w="1276" w:type="dxa"/>
            <w:shd w:val="clear" w:color="auto" w:fill="FFFFFF" w:themeFill="background1"/>
          </w:tcPr>
          <w:p>
            <w:pPr>
              <w:widowControl/>
              <w:spacing w:line="312" w:lineRule="auto"/>
              <w:rPr>
                <w:rFonts w:ascii="Calibri" w:hAnsi="Calibri" w:cs="Arial"/>
                <w:kern w:val="0"/>
                <w:szCs w:val="21"/>
              </w:rPr>
            </w:pPr>
            <w:r>
              <w:rPr>
                <w:rFonts w:hint="eastAsia" w:ascii="Calibri" w:hAnsi="Calibri" w:cs="Arial"/>
                <w:kern w:val="0"/>
                <w:szCs w:val="21"/>
              </w:rPr>
              <w:t>完成日期：</w:t>
            </w:r>
          </w:p>
        </w:tc>
        <w:tc>
          <w:tcPr>
            <w:tcW w:w="4873" w:type="dxa"/>
          </w:tcPr>
          <w:p>
            <w:pPr>
              <w:widowControl/>
              <w:spacing w:line="312" w:lineRule="auto"/>
              <w:rPr>
                <w:rFonts w:ascii="Calibri" w:hAnsi="Calibri" w:cs="Arial"/>
                <w:kern w:val="0"/>
                <w:szCs w:val="21"/>
              </w:rPr>
            </w:pPr>
            <w:r>
              <w:rPr>
                <w:rFonts w:hint="eastAsia" w:ascii="Calibri" w:hAnsi="Calibri" w:cs="Arial"/>
                <w:kern w:val="0"/>
                <w:szCs w:val="21"/>
              </w:rPr>
              <w:t>2</w:t>
            </w:r>
            <w:r>
              <w:rPr>
                <w:rFonts w:ascii="Calibri" w:hAnsi="Calibri" w:cs="Arial"/>
                <w:kern w:val="0"/>
                <w:szCs w:val="21"/>
              </w:rPr>
              <w:t>019-</w:t>
            </w:r>
            <w:r>
              <w:rPr>
                <w:rFonts w:ascii="Calibri" w:hAnsi="Calibri" w:cs="Arial"/>
                <w:kern w:val="0"/>
                <w:szCs w:val="21"/>
              </w:rPr>
              <w:t>01-</w:t>
            </w:r>
            <w:bookmarkStart w:id="74" w:name="_GoBack"/>
            <w:bookmarkEnd w:id="74"/>
            <w:r>
              <w:rPr>
                <w:rFonts w:ascii="Calibri" w:hAnsi="Calibri" w:cs="Arial"/>
                <w:kern w:val="0"/>
                <w:szCs w:val="21"/>
              </w:rPr>
              <w:t>05</w:t>
            </w:r>
          </w:p>
        </w:tc>
      </w:tr>
    </w:tbl>
    <w:p>
      <w:pPr>
        <w:widowControl/>
        <w:spacing w:line="240" w:lineRule="atLeast"/>
        <w:ind w:firstLine="2240" w:firstLineChars="800"/>
        <w:jc w:val="left"/>
        <w:rPr>
          <w:rFonts w:ascii="宋体" w:hAnsi="宋体" w:cs="宋体"/>
          <w:color w:val="000000"/>
          <w:kern w:val="0"/>
          <w:sz w:val="28"/>
          <w:szCs w:val="28"/>
          <w:u w:val="single"/>
        </w:rPr>
      </w:pPr>
    </w:p>
    <w:p>
      <w:pPr>
        <w:keepNext/>
        <w:keepLines/>
        <w:widowControl/>
        <w:spacing w:before="340" w:after="330" w:line="576" w:lineRule="auto"/>
        <w:jc w:val="center"/>
        <w:outlineLvl w:val="0"/>
        <w:rPr>
          <w:rFonts w:ascii="Calibri" w:hAnsi="Calibri" w:cs="宋体-简"/>
          <w:b/>
          <w:kern w:val="44"/>
          <w:sz w:val="44"/>
        </w:rPr>
      </w:pPr>
      <w:bookmarkStart w:id="4" w:name="_Toc27641627"/>
      <w:bookmarkStart w:id="5" w:name="_Toc29120963"/>
      <w:bookmarkStart w:id="6" w:name="_Toc26817565"/>
      <w:bookmarkStart w:id="7" w:name="_Toc26365471"/>
      <w:r>
        <w:rPr>
          <w:rFonts w:ascii="Calibri" w:hAnsi="Calibri" w:cs="宋体-简"/>
          <w:b/>
          <w:kern w:val="44"/>
          <w:sz w:val="44"/>
        </w:rPr>
        <w:t>文档修订记录</w:t>
      </w:r>
      <w:bookmarkEnd w:id="4"/>
      <w:bookmarkEnd w:id="5"/>
      <w:bookmarkEnd w:id="6"/>
      <w:bookmarkEnd w:id="7"/>
    </w:p>
    <w:tbl>
      <w:tblPr>
        <w:tblStyle w:val="14"/>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851"/>
        <w:gridCol w:w="1222"/>
        <w:gridCol w:w="1754"/>
        <w:gridCol w:w="1134"/>
        <w:gridCol w:w="1134"/>
        <w:gridCol w:w="1418"/>
        <w:gridCol w:w="850"/>
      </w:tblGrid>
      <w:tr>
        <w:tc>
          <w:tcPr>
            <w:tcW w:w="817" w:type="dxa"/>
            <w:shd w:val="clear" w:color="auto" w:fill="FFFFFF"/>
          </w:tcPr>
          <w:p>
            <w:pPr>
              <w:widowControl/>
              <w:spacing w:line="312" w:lineRule="auto"/>
              <w:rPr>
                <w:rFonts w:ascii="Calibri" w:hAnsi="Calibri" w:cs="Arial"/>
                <w:szCs w:val="21"/>
              </w:rPr>
            </w:pPr>
            <w:r>
              <w:rPr>
                <w:rFonts w:hint="eastAsia" w:ascii="Calibri" w:hAnsi="Calibri" w:cs="Arial"/>
                <w:szCs w:val="21"/>
              </w:rPr>
              <w:t>版本</w:t>
            </w:r>
          </w:p>
        </w:tc>
        <w:tc>
          <w:tcPr>
            <w:tcW w:w="851" w:type="dxa"/>
            <w:shd w:val="clear" w:color="auto" w:fill="FFFFFF"/>
          </w:tcPr>
          <w:p>
            <w:pPr>
              <w:widowControl/>
              <w:spacing w:line="312" w:lineRule="auto"/>
              <w:rPr>
                <w:rFonts w:ascii="Calibri" w:hAnsi="Calibri" w:cs="Arial"/>
                <w:szCs w:val="21"/>
              </w:rPr>
            </w:pPr>
            <w:r>
              <w:rPr>
                <w:rFonts w:hint="eastAsia" w:ascii="Calibri" w:hAnsi="Calibri" w:cs="Arial"/>
                <w:szCs w:val="21"/>
              </w:rPr>
              <w:t>修订人</w:t>
            </w:r>
          </w:p>
        </w:tc>
        <w:tc>
          <w:tcPr>
            <w:tcW w:w="1222" w:type="dxa"/>
            <w:shd w:val="clear" w:color="auto" w:fill="FFFFFF"/>
          </w:tcPr>
          <w:p>
            <w:pPr>
              <w:widowControl/>
              <w:spacing w:line="312" w:lineRule="auto"/>
              <w:rPr>
                <w:rFonts w:ascii="Calibri" w:hAnsi="Calibri" w:cs="Arial"/>
                <w:szCs w:val="21"/>
              </w:rPr>
            </w:pPr>
            <w:r>
              <w:rPr>
                <w:rFonts w:hint="eastAsia" w:ascii="Calibri" w:hAnsi="Calibri" w:cs="Arial"/>
                <w:szCs w:val="21"/>
              </w:rPr>
              <w:t>参与者</w:t>
            </w:r>
          </w:p>
        </w:tc>
        <w:tc>
          <w:tcPr>
            <w:tcW w:w="1754" w:type="dxa"/>
            <w:shd w:val="clear" w:color="auto" w:fill="FFFFFF"/>
          </w:tcPr>
          <w:p>
            <w:pPr>
              <w:widowControl/>
              <w:spacing w:line="312" w:lineRule="auto"/>
              <w:rPr>
                <w:rFonts w:ascii="Calibri" w:hAnsi="Calibri" w:cs="Arial"/>
                <w:szCs w:val="21"/>
              </w:rPr>
            </w:pPr>
            <w:r>
              <w:rPr>
                <w:rFonts w:hint="eastAsia" w:ascii="Calibri" w:hAnsi="Calibri" w:cs="Arial"/>
                <w:szCs w:val="21"/>
              </w:rPr>
              <w:t>修订日期</w:t>
            </w:r>
          </w:p>
        </w:tc>
        <w:tc>
          <w:tcPr>
            <w:tcW w:w="1134" w:type="dxa"/>
            <w:shd w:val="clear" w:color="auto" w:fill="FFFFFF"/>
          </w:tcPr>
          <w:p>
            <w:pPr>
              <w:widowControl/>
              <w:spacing w:line="312" w:lineRule="auto"/>
              <w:rPr>
                <w:rFonts w:ascii="Calibri" w:hAnsi="Calibri" w:cs="Arial"/>
                <w:szCs w:val="21"/>
              </w:rPr>
            </w:pPr>
            <w:r>
              <w:rPr>
                <w:rFonts w:hint="eastAsia" w:ascii="Calibri" w:hAnsi="Calibri" w:cs="Arial"/>
                <w:szCs w:val="21"/>
              </w:rPr>
              <w:t>修订状态</w:t>
            </w:r>
          </w:p>
        </w:tc>
        <w:tc>
          <w:tcPr>
            <w:tcW w:w="1134" w:type="dxa"/>
            <w:shd w:val="clear" w:color="auto" w:fill="FFFFFF"/>
          </w:tcPr>
          <w:p>
            <w:pPr>
              <w:widowControl/>
              <w:spacing w:line="312" w:lineRule="auto"/>
              <w:rPr>
                <w:rFonts w:ascii="Calibri" w:hAnsi="Calibri" w:cs="Arial"/>
                <w:szCs w:val="21"/>
              </w:rPr>
            </w:pPr>
            <w:r>
              <w:rPr>
                <w:rFonts w:hint="eastAsia" w:ascii="Calibri" w:hAnsi="Calibri" w:cs="Arial"/>
                <w:szCs w:val="21"/>
              </w:rPr>
              <w:t>修订说明</w:t>
            </w:r>
          </w:p>
        </w:tc>
        <w:tc>
          <w:tcPr>
            <w:tcW w:w="1418" w:type="dxa"/>
            <w:shd w:val="clear" w:color="auto" w:fill="FFFFFF"/>
          </w:tcPr>
          <w:p>
            <w:pPr>
              <w:widowControl/>
              <w:spacing w:line="312" w:lineRule="auto"/>
              <w:rPr>
                <w:rFonts w:ascii="Calibri" w:hAnsi="Calibri" w:cs="Arial"/>
                <w:szCs w:val="21"/>
              </w:rPr>
            </w:pPr>
            <w:r>
              <w:rPr>
                <w:rFonts w:hint="eastAsia" w:ascii="Calibri" w:hAnsi="Calibri" w:cs="Arial"/>
                <w:szCs w:val="21"/>
              </w:rPr>
              <w:t>审批日期</w:t>
            </w:r>
          </w:p>
        </w:tc>
        <w:tc>
          <w:tcPr>
            <w:tcW w:w="850" w:type="dxa"/>
            <w:shd w:val="clear" w:color="auto" w:fill="FFFFFF"/>
          </w:tcPr>
          <w:p>
            <w:pPr>
              <w:widowControl/>
              <w:spacing w:line="312" w:lineRule="auto"/>
              <w:rPr>
                <w:rFonts w:ascii="Calibri" w:hAnsi="Calibri" w:cs="Arial"/>
                <w:szCs w:val="21"/>
              </w:rPr>
            </w:pPr>
            <w:r>
              <w:rPr>
                <w:rFonts w:hint="eastAsia" w:ascii="Calibri" w:hAnsi="Calibri" w:cs="Arial"/>
                <w:szCs w:val="21"/>
              </w:rPr>
              <w:t>审核人</w:t>
            </w:r>
          </w:p>
        </w:tc>
      </w:tr>
      <w:tr>
        <w:tc>
          <w:tcPr>
            <w:tcW w:w="817" w:type="dxa"/>
          </w:tcPr>
          <w:p>
            <w:pPr>
              <w:widowControl/>
              <w:spacing w:line="312" w:lineRule="auto"/>
              <w:rPr>
                <w:rFonts w:ascii="Calibri" w:hAnsi="Calibri" w:cs="宋体-简"/>
              </w:rPr>
            </w:pPr>
            <w:r>
              <w:rPr>
                <w:rFonts w:hint="eastAsia" w:ascii="Calibri" w:hAnsi="Calibri" w:cs="宋体-简"/>
              </w:rPr>
              <w:t>0</w:t>
            </w:r>
            <w:r>
              <w:rPr>
                <w:rFonts w:ascii="Calibri" w:hAnsi="Calibri" w:cs="宋体-简"/>
              </w:rPr>
              <w:t>.1</w:t>
            </w:r>
            <w:r>
              <w:rPr>
                <w:rFonts w:hint="eastAsia" w:ascii="Calibri" w:hAnsi="Calibri" w:cs="宋体-简"/>
              </w:rPr>
              <w:t>.0</w:t>
            </w:r>
          </w:p>
        </w:tc>
        <w:tc>
          <w:tcPr>
            <w:tcW w:w="851" w:type="dxa"/>
          </w:tcPr>
          <w:p>
            <w:pPr>
              <w:widowControl/>
              <w:spacing w:line="312" w:lineRule="auto"/>
              <w:rPr>
                <w:rFonts w:ascii="Calibri" w:hAnsi="Calibri" w:cs="宋体-简"/>
              </w:rPr>
            </w:pPr>
            <w:r>
              <w:rPr>
                <w:rFonts w:hint="eastAsia" w:ascii="Calibri" w:hAnsi="Calibri" w:cs="宋体-简"/>
              </w:rPr>
              <w:t>杨海波</w:t>
            </w:r>
          </w:p>
        </w:tc>
        <w:tc>
          <w:tcPr>
            <w:tcW w:w="1222" w:type="dxa"/>
          </w:tcPr>
          <w:p>
            <w:pPr>
              <w:widowControl/>
              <w:spacing w:line="312" w:lineRule="auto"/>
              <w:rPr>
                <w:rFonts w:ascii="Calibri" w:hAnsi="Calibri" w:cs="宋体-简"/>
              </w:rPr>
            </w:pPr>
            <w:r>
              <w:rPr>
                <w:rFonts w:hint="eastAsia" w:ascii="Calibri" w:hAnsi="Calibri" w:cs="宋体-简"/>
              </w:rPr>
              <w:t>郭岳，周南，李骏，杨海波，杨寒凌</w:t>
            </w:r>
          </w:p>
        </w:tc>
        <w:tc>
          <w:tcPr>
            <w:tcW w:w="1754" w:type="dxa"/>
          </w:tcPr>
          <w:p>
            <w:pPr>
              <w:widowControl/>
              <w:spacing w:line="312" w:lineRule="auto"/>
              <w:rPr>
                <w:rFonts w:ascii="Calibri" w:hAnsi="Calibri" w:cs="宋体-简"/>
              </w:rPr>
            </w:pPr>
            <w:r>
              <w:rPr>
                <w:rFonts w:ascii="Calibri" w:hAnsi="Calibri" w:cs="宋体-简"/>
              </w:rPr>
              <w:t xml:space="preserve"> 2020</w:t>
            </w:r>
            <w:r>
              <w:rPr>
                <w:rFonts w:hint="eastAsia" w:ascii="Calibri" w:hAnsi="Calibri" w:cs="宋体-简"/>
              </w:rPr>
              <w:t>/</w:t>
            </w:r>
            <w:r>
              <w:rPr>
                <w:rFonts w:ascii="Calibri" w:hAnsi="Calibri" w:cs="宋体-简"/>
              </w:rPr>
              <w:t>1/5</w:t>
            </w:r>
          </w:p>
        </w:tc>
        <w:tc>
          <w:tcPr>
            <w:tcW w:w="1134" w:type="dxa"/>
          </w:tcPr>
          <w:p>
            <w:pPr>
              <w:widowControl/>
              <w:spacing w:line="312" w:lineRule="auto"/>
              <w:rPr>
                <w:rFonts w:ascii="Calibri" w:hAnsi="Calibri" w:cs="宋体-简"/>
              </w:rPr>
            </w:pPr>
          </w:p>
        </w:tc>
        <w:tc>
          <w:tcPr>
            <w:tcW w:w="1134" w:type="dxa"/>
          </w:tcPr>
          <w:p>
            <w:pPr>
              <w:widowControl/>
              <w:spacing w:line="312" w:lineRule="auto"/>
              <w:rPr>
                <w:rFonts w:ascii="Calibri" w:hAnsi="Calibri" w:cs="宋体-简"/>
              </w:rPr>
            </w:pPr>
            <w:r>
              <w:rPr>
                <w:rFonts w:hint="eastAsia" w:ascii="Calibri" w:hAnsi="Calibri" w:cs="宋体-简"/>
              </w:rPr>
              <w:t>初始版本</w:t>
            </w:r>
          </w:p>
        </w:tc>
        <w:tc>
          <w:tcPr>
            <w:tcW w:w="1418" w:type="dxa"/>
          </w:tcPr>
          <w:p>
            <w:pPr>
              <w:widowControl/>
              <w:spacing w:line="312" w:lineRule="auto"/>
              <w:rPr>
                <w:rFonts w:ascii="Calibri" w:hAnsi="Calibri" w:cs="宋体-简"/>
              </w:rPr>
            </w:pPr>
            <w:r>
              <w:rPr>
                <w:rFonts w:hint="eastAsia" w:ascii="Calibri" w:hAnsi="Calibri" w:cs="宋体-简"/>
              </w:rPr>
              <w:t>2</w:t>
            </w:r>
            <w:r>
              <w:rPr>
                <w:rFonts w:ascii="Calibri" w:hAnsi="Calibri" w:cs="宋体-简"/>
              </w:rPr>
              <w:t>020</w:t>
            </w:r>
            <w:r>
              <w:rPr>
                <w:rFonts w:hint="eastAsia" w:ascii="Calibri" w:hAnsi="Calibri" w:cs="宋体-简"/>
              </w:rPr>
              <w:t>/</w:t>
            </w:r>
            <w:r>
              <w:rPr>
                <w:rFonts w:ascii="Calibri" w:hAnsi="Calibri" w:cs="宋体-简"/>
              </w:rPr>
              <w:t>1</w:t>
            </w:r>
            <w:r>
              <w:rPr>
                <w:rFonts w:hint="eastAsia" w:ascii="Calibri" w:hAnsi="Calibri" w:cs="宋体-简"/>
              </w:rPr>
              <w:t>/</w:t>
            </w:r>
            <w:r>
              <w:rPr>
                <w:rFonts w:ascii="Calibri" w:hAnsi="Calibri" w:cs="宋体-简"/>
              </w:rPr>
              <w:t>5</w:t>
            </w:r>
          </w:p>
        </w:tc>
        <w:tc>
          <w:tcPr>
            <w:tcW w:w="850" w:type="dxa"/>
          </w:tcPr>
          <w:p>
            <w:pPr>
              <w:widowControl/>
              <w:spacing w:line="312" w:lineRule="auto"/>
              <w:rPr>
                <w:rFonts w:ascii="Calibri" w:hAnsi="Calibri" w:cs="宋体-简"/>
              </w:rPr>
            </w:pPr>
            <w:r>
              <w:rPr>
                <w:rFonts w:hint="eastAsia" w:ascii="Calibri" w:hAnsi="Calibri" w:cs="宋体-简"/>
              </w:rPr>
              <w:t>郭岳</w:t>
            </w:r>
          </w:p>
        </w:tc>
      </w:tr>
    </w:tbl>
    <w:p>
      <w:pPr>
        <w:widowControl/>
        <w:jc w:val="left"/>
      </w:pPr>
      <w:r>
        <w:br w:type="page"/>
      </w:r>
    </w:p>
    <w:sdt>
      <w:sdtPr>
        <w:rPr>
          <w:rFonts w:ascii="Times New Roman" w:hAnsi="Times New Roman" w:eastAsia="宋体" w:cs="Times New Roman"/>
          <w:color w:val="auto"/>
          <w:kern w:val="2"/>
          <w:sz w:val="21"/>
          <w:szCs w:val="24"/>
          <w:lang w:val="zh-CN"/>
        </w:rPr>
        <w:id w:val="0"/>
      </w:sdtPr>
      <w:sdtEndPr>
        <w:rPr>
          <w:rFonts w:ascii="Times New Roman" w:hAnsi="Times New Roman" w:eastAsia="宋体" w:cs="Times New Roman"/>
          <w:b/>
          <w:bCs/>
          <w:color w:val="auto"/>
          <w:kern w:val="2"/>
          <w:sz w:val="21"/>
          <w:szCs w:val="24"/>
          <w:lang w:val="zh-CN"/>
        </w:rPr>
      </w:sdtEndPr>
      <w:sdtContent>
        <w:p>
          <w:pPr>
            <w:pStyle w:val="21"/>
          </w:pPr>
          <w:r>
            <w:rPr>
              <w:lang w:val="zh-CN"/>
            </w:rPr>
            <w:t>目录</w:t>
          </w:r>
        </w:p>
        <w:p>
          <w:pPr>
            <w:pStyle w:val="8"/>
            <w:tabs>
              <w:tab w:val="right" w:leader="dot" w:pos="8890"/>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"_Toc29120962" </w:instrText>
          </w:r>
          <w:r>
            <w:fldChar w:fldCharType="separate"/>
          </w:r>
          <w:r>
            <w:rPr>
              <w:rStyle w:val="13"/>
              <w:rFonts w:ascii="宋体" w:hAnsi="宋体" w:cs="楷体-简"/>
            </w:rPr>
            <w:t>案例教学系统APP</w:t>
          </w:r>
          <w:r>
            <w:tab/>
          </w:r>
          <w:r>
            <w:fldChar w:fldCharType="begin"/>
          </w:r>
          <w:r>
            <w:instrText xml:space="preserve"> PAGEREF _Toc29120962 \h </w:instrText>
          </w:r>
          <w:r>
            <w:fldChar w:fldCharType="separate"/>
          </w:r>
          <w:r>
            <w:t>1</w:t>
          </w:r>
          <w:r>
            <w:fldChar w:fldCharType="end"/>
          </w:r>
          <w:r>
            <w:fldChar w:fldCharType="end"/>
          </w:r>
        </w:p>
        <w:p>
          <w:pPr>
            <w:pStyle w:val="8"/>
            <w:tabs>
              <w:tab w:val="right" w:leader="dot" w:pos="8890"/>
            </w:tabs>
            <w:rPr>
              <w:rFonts w:asciiTheme="minorHAnsi" w:hAnsiTheme="minorHAnsi" w:eastAsiaTheme="minorEastAsia" w:cstheme="minorBidi"/>
              <w:szCs w:val="22"/>
            </w:rPr>
          </w:pPr>
          <w:r>
            <w:fldChar w:fldCharType="begin"/>
          </w:r>
          <w:r>
            <w:instrText xml:space="preserve"> HYPERLINK \l "_Toc29120963" </w:instrText>
          </w:r>
          <w:r>
            <w:fldChar w:fldCharType="separate"/>
          </w:r>
          <w:r>
            <w:rPr>
              <w:rStyle w:val="13"/>
              <w:rFonts w:ascii="Calibri" w:hAnsi="Calibri" w:cs="宋体-简"/>
              <w:b/>
              <w:kern w:val="44"/>
            </w:rPr>
            <w:t>文档修订记录</w:t>
          </w:r>
          <w:r>
            <w:tab/>
          </w:r>
          <w:r>
            <w:fldChar w:fldCharType="begin"/>
          </w:r>
          <w:r>
            <w:instrText xml:space="preserve"> PAGEREF _Toc29120963 \h </w:instrText>
          </w:r>
          <w:r>
            <w:fldChar w:fldCharType="separate"/>
          </w:r>
          <w:r>
            <w:t>2</w:t>
          </w:r>
          <w:r>
            <w:fldChar w:fldCharType="end"/>
          </w:r>
          <w:r>
            <w:fldChar w:fldCharType="end"/>
          </w:r>
        </w:p>
        <w:p>
          <w:pPr>
            <w:pStyle w:val="8"/>
            <w:tabs>
              <w:tab w:val="right" w:leader="dot" w:pos="8890"/>
            </w:tabs>
            <w:rPr>
              <w:rFonts w:asciiTheme="minorHAnsi" w:hAnsiTheme="minorHAnsi" w:eastAsiaTheme="minorEastAsia" w:cstheme="minorBidi"/>
              <w:szCs w:val="22"/>
            </w:rPr>
          </w:pPr>
          <w:r>
            <w:fldChar w:fldCharType="begin"/>
          </w:r>
          <w:r>
            <w:instrText xml:space="preserve"> HYPERLINK \l "_Toc29120964" </w:instrText>
          </w:r>
          <w:r>
            <w:fldChar w:fldCharType="separate"/>
          </w:r>
          <w:r>
            <w:rPr>
              <w:rStyle w:val="13"/>
            </w:rPr>
            <w:t>1引言</w:t>
          </w:r>
          <w:r>
            <w:tab/>
          </w:r>
          <w:r>
            <w:fldChar w:fldCharType="begin"/>
          </w:r>
          <w:r>
            <w:instrText xml:space="preserve"> PAGEREF _Toc29120964 \h </w:instrText>
          </w:r>
          <w:r>
            <w:fldChar w:fldCharType="separate"/>
          </w:r>
          <w:r>
            <w:t>4</w:t>
          </w:r>
          <w:r>
            <w:fldChar w:fldCharType="end"/>
          </w:r>
          <w:r>
            <w:fldChar w:fldCharType="end"/>
          </w:r>
        </w:p>
        <w:p>
          <w:pPr>
            <w:pStyle w:val="9"/>
            <w:tabs>
              <w:tab w:val="right" w:leader="dot" w:pos="8890"/>
            </w:tabs>
            <w:rPr>
              <w:rFonts w:asciiTheme="minorHAnsi" w:hAnsiTheme="minorHAnsi" w:eastAsiaTheme="minorEastAsia" w:cstheme="minorBidi"/>
              <w:szCs w:val="22"/>
            </w:rPr>
          </w:pPr>
          <w:r>
            <w:fldChar w:fldCharType="begin"/>
          </w:r>
          <w:r>
            <w:instrText xml:space="preserve"> HYPERLINK \l "_Toc29120965" </w:instrText>
          </w:r>
          <w:r>
            <w:fldChar w:fldCharType="separate"/>
          </w:r>
          <w:r>
            <w:rPr>
              <w:rStyle w:val="13"/>
            </w:rPr>
            <w:t>1.1编写目的</w:t>
          </w:r>
          <w:r>
            <w:tab/>
          </w:r>
          <w:r>
            <w:fldChar w:fldCharType="begin"/>
          </w:r>
          <w:r>
            <w:instrText xml:space="preserve"> PAGEREF _Toc29120965 \h </w:instrText>
          </w:r>
          <w:r>
            <w:fldChar w:fldCharType="separate"/>
          </w:r>
          <w:r>
            <w:t>4</w:t>
          </w:r>
          <w:r>
            <w:fldChar w:fldCharType="end"/>
          </w:r>
          <w:r>
            <w:fldChar w:fldCharType="end"/>
          </w:r>
        </w:p>
        <w:p>
          <w:pPr>
            <w:pStyle w:val="9"/>
            <w:tabs>
              <w:tab w:val="right" w:leader="dot" w:pos="8890"/>
            </w:tabs>
            <w:rPr>
              <w:rFonts w:asciiTheme="minorHAnsi" w:hAnsiTheme="minorHAnsi" w:eastAsiaTheme="minorEastAsia" w:cstheme="minorBidi"/>
              <w:szCs w:val="22"/>
            </w:rPr>
          </w:pPr>
          <w:r>
            <w:fldChar w:fldCharType="begin"/>
          </w:r>
          <w:r>
            <w:instrText xml:space="preserve"> HYPERLINK \l "_Toc29120966" </w:instrText>
          </w:r>
          <w:r>
            <w:fldChar w:fldCharType="separate"/>
          </w:r>
          <w:r>
            <w:rPr>
              <w:rStyle w:val="13"/>
            </w:rPr>
            <w:t>1.2 背景</w:t>
          </w:r>
          <w:r>
            <w:tab/>
          </w:r>
          <w:r>
            <w:fldChar w:fldCharType="begin"/>
          </w:r>
          <w:r>
            <w:instrText xml:space="preserve"> PAGEREF _Toc29120966 \h </w:instrText>
          </w:r>
          <w:r>
            <w:fldChar w:fldCharType="separate"/>
          </w:r>
          <w:r>
            <w:t>4</w:t>
          </w:r>
          <w:r>
            <w:fldChar w:fldCharType="end"/>
          </w:r>
          <w:r>
            <w:fldChar w:fldCharType="end"/>
          </w:r>
        </w:p>
        <w:p>
          <w:pPr>
            <w:pStyle w:val="9"/>
            <w:tabs>
              <w:tab w:val="right" w:leader="dot" w:pos="8890"/>
            </w:tabs>
            <w:rPr>
              <w:rFonts w:asciiTheme="minorHAnsi" w:hAnsiTheme="minorHAnsi" w:eastAsiaTheme="minorEastAsia" w:cstheme="minorBidi"/>
              <w:szCs w:val="22"/>
            </w:rPr>
          </w:pPr>
          <w:r>
            <w:fldChar w:fldCharType="begin"/>
          </w:r>
          <w:r>
            <w:instrText xml:space="preserve"> HYPERLINK \l "_Toc29120967" </w:instrText>
          </w:r>
          <w:r>
            <w:fldChar w:fldCharType="separate"/>
          </w:r>
          <w:r>
            <w:rPr>
              <w:rStyle w:val="13"/>
            </w:rPr>
            <w:t>1.3参考资料</w:t>
          </w:r>
          <w:r>
            <w:tab/>
          </w:r>
          <w:r>
            <w:fldChar w:fldCharType="begin"/>
          </w:r>
          <w:r>
            <w:instrText xml:space="preserve"> PAGEREF _Toc29120967 \h </w:instrText>
          </w:r>
          <w:r>
            <w:fldChar w:fldCharType="separate"/>
          </w:r>
          <w:r>
            <w:t>4</w:t>
          </w:r>
          <w:r>
            <w:fldChar w:fldCharType="end"/>
          </w:r>
          <w:r>
            <w:fldChar w:fldCharType="end"/>
          </w:r>
        </w:p>
        <w:p>
          <w:pPr>
            <w:pStyle w:val="8"/>
            <w:tabs>
              <w:tab w:val="right" w:leader="dot" w:pos="8890"/>
            </w:tabs>
            <w:rPr>
              <w:rFonts w:asciiTheme="minorHAnsi" w:hAnsiTheme="minorHAnsi" w:eastAsiaTheme="minorEastAsia" w:cstheme="minorBidi"/>
              <w:szCs w:val="22"/>
            </w:rPr>
          </w:pPr>
          <w:r>
            <w:fldChar w:fldCharType="begin"/>
          </w:r>
          <w:r>
            <w:instrText xml:space="preserve"> HYPERLINK \l "_Toc29120968" </w:instrText>
          </w:r>
          <w:r>
            <w:fldChar w:fldCharType="separate"/>
          </w:r>
          <w:r>
            <w:rPr>
              <w:rStyle w:val="13"/>
            </w:rPr>
            <w:t>2项目概述</w:t>
          </w:r>
          <w:r>
            <w:tab/>
          </w:r>
          <w:r>
            <w:fldChar w:fldCharType="begin"/>
          </w:r>
          <w:r>
            <w:instrText xml:space="preserve"> PAGEREF _Toc29120968 \h </w:instrText>
          </w:r>
          <w:r>
            <w:fldChar w:fldCharType="separate"/>
          </w:r>
          <w:r>
            <w:t>5</w:t>
          </w:r>
          <w:r>
            <w:fldChar w:fldCharType="end"/>
          </w:r>
          <w:r>
            <w:fldChar w:fldCharType="end"/>
          </w:r>
        </w:p>
        <w:p>
          <w:pPr>
            <w:pStyle w:val="9"/>
            <w:tabs>
              <w:tab w:val="right" w:leader="dot" w:pos="8890"/>
            </w:tabs>
            <w:rPr>
              <w:rFonts w:asciiTheme="minorHAnsi" w:hAnsiTheme="minorHAnsi" w:eastAsiaTheme="minorEastAsia" w:cstheme="minorBidi"/>
              <w:szCs w:val="22"/>
            </w:rPr>
          </w:pPr>
          <w:r>
            <w:fldChar w:fldCharType="begin"/>
          </w:r>
          <w:r>
            <w:instrText xml:space="preserve"> HYPERLINK \l "_Toc29120969" </w:instrText>
          </w:r>
          <w:r>
            <w:fldChar w:fldCharType="separate"/>
          </w:r>
          <w:r>
            <w:rPr>
              <w:rStyle w:val="13"/>
            </w:rPr>
            <w:t>2.1工作内容</w:t>
          </w:r>
          <w:r>
            <w:tab/>
          </w:r>
          <w:r>
            <w:fldChar w:fldCharType="begin"/>
          </w:r>
          <w:r>
            <w:instrText xml:space="preserve"> PAGEREF _Toc29120969 \h </w:instrText>
          </w:r>
          <w:r>
            <w:fldChar w:fldCharType="separate"/>
          </w:r>
          <w:r>
            <w:t>5</w:t>
          </w:r>
          <w:r>
            <w:fldChar w:fldCharType="end"/>
          </w:r>
          <w:r>
            <w:fldChar w:fldCharType="end"/>
          </w:r>
        </w:p>
        <w:p>
          <w:pPr>
            <w:pStyle w:val="9"/>
            <w:tabs>
              <w:tab w:val="right" w:leader="dot" w:pos="8890"/>
            </w:tabs>
            <w:rPr>
              <w:rFonts w:asciiTheme="minorHAnsi" w:hAnsiTheme="minorHAnsi" w:eastAsiaTheme="minorEastAsia" w:cstheme="minorBidi"/>
              <w:szCs w:val="22"/>
            </w:rPr>
          </w:pPr>
          <w:r>
            <w:fldChar w:fldCharType="begin"/>
          </w:r>
          <w:r>
            <w:instrText xml:space="preserve"> HYPERLINK \l "_Toc29120970" </w:instrText>
          </w:r>
          <w:r>
            <w:fldChar w:fldCharType="separate"/>
          </w:r>
          <w:r>
            <w:rPr>
              <w:rStyle w:val="13"/>
            </w:rPr>
            <w:t>2.2主要参加人员</w:t>
          </w:r>
          <w:r>
            <w:tab/>
          </w:r>
          <w:r>
            <w:fldChar w:fldCharType="begin"/>
          </w:r>
          <w:r>
            <w:instrText xml:space="preserve"> PAGEREF _Toc29120970 \h </w:instrText>
          </w:r>
          <w:r>
            <w:fldChar w:fldCharType="separate"/>
          </w:r>
          <w:r>
            <w:t>5</w:t>
          </w:r>
          <w:r>
            <w:fldChar w:fldCharType="end"/>
          </w:r>
          <w:r>
            <w:fldChar w:fldCharType="end"/>
          </w:r>
        </w:p>
        <w:p>
          <w:pPr>
            <w:pStyle w:val="9"/>
            <w:tabs>
              <w:tab w:val="right" w:leader="dot" w:pos="8890"/>
            </w:tabs>
            <w:rPr>
              <w:rFonts w:asciiTheme="minorHAnsi" w:hAnsiTheme="minorHAnsi" w:eastAsiaTheme="minorEastAsia" w:cstheme="minorBidi"/>
              <w:szCs w:val="22"/>
            </w:rPr>
          </w:pPr>
          <w:r>
            <w:fldChar w:fldCharType="begin"/>
          </w:r>
          <w:r>
            <w:instrText xml:space="preserve"> HYPERLINK \l "_Toc29120971" </w:instrText>
          </w:r>
          <w:r>
            <w:fldChar w:fldCharType="separate"/>
          </w:r>
          <w:r>
            <w:rPr>
              <w:rStyle w:val="13"/>
            </w:rPr>
            <w:t>2.3产品</w:t>
          </w:r>
          <w:r>
            <w:tab/>
          </w:r>
          <w:r>
            <w:fldChar w:fldCharType="begin"/>
          </w:r>
          <w:r>
            <w:instrText xml:space="preserve"> PAGEREF _Toc29120971 \h </w:instrText>
          </w:r>
          <w:r>
            <w:fldChar w:fldCharType="separate"/>
          </w:r>
          <w:r>
            <w:t>5</w:t>
          </w:r>
          <w:r>
            <w:fldChar w:fldCharType="end"/>
          </w:r>
          <w:r>
            <w:fldChar w:fldCharType="end"/>
          </w:r>
        </w:p>
        <w:p>
          <w:pPr>
            <w:pStyle w:val="5"/>
            <w:tabs>
              <w:tab w:val="right" w:leader="dot" w:pos="8890"/>
            </w:tabs>
            <w:rPr>
              <w:rFonts w:asciiTheme="minorHAnsi" w:hAnsiTheme="minorHAnsi" w:eastAsiaTheme="minorEastAsia" w:cstheme="minorBidi"/>
              <w:szCs w:val="22"/>
            </w:rPr>
          </w:pPr>
          <w:r>
            <w:fldChar w:fldCharType="begin"/>
          </w:r>
          <w:r>
            <w:instrText xml:space="preserve"> HYPERLINK \l "_Toc29120972" </w:instrText>
          </w:r>
          <w:r>
            <w:fldChar w:fldCharType="separate"/>
          </w:r>
          <w:r>
            <w:rPr>
              <w:rStyle w:val="13"/>
            </w:rPr>
            <w:t>2.3.1程序</w:t>
          </w:r>
          <w:r>
            <w:tab/>
          </w:r>
          <w:r>
            <w:fldChar w:fldCharType="begin"/>
          </w:r>
          <w:r>
            <w:instrText xml:space="preserve"> PAGEREF _Toc29120972 \h </w:instrText>
          </w:r>
          <w:r>
            <w:fldChar w:fldCharType="separate"/>
          </w:r>
          <w:r>
            <w:t>5</w:t>
          </w:r>
          <w:r>
            <w:fldChar w:fldCharType="end"/>
          </w:r>
          <w:r>
            <w:fldChar w:fldCharType="end"/>
          </w:r>
        </w:p>
        <w:p>
          <w:pPr>
            <w:pStyle w:val="5"/>
            <w:tabs>
              <w:tab w:val="right" w:leader="dot" w:pos="8890"/>
            </w:tabs>
            <w:rPr>
              <w:rFonts w:asciiTheme="minorHAnsi" w:hAnsiTheme="minorHAnsi" w:eastAsiaTheme="minorEastAsia" w:cstheme="minorBidi"/>
              <w:szCs w:val="22"/>
            </w:rPr>
          </w:pPr>
          <w:r>
            <w:fldChar w:fldCharType="begin"/>
          </w:r>
          <w:r>
            <w:instrText xml:space="preserve"> HYPERLINK \l "_Toc29120973" </w:instrText>
          </w:r>
          <w:r>
            <w:fldChar w:fldCharType="separate"/>
          </w:r>
          <w:r>
            <w:rPr>
              <w:rStyle w:val="13"/>
            </w:rPr>
            <w:t>2.3.2文件</w:t>
          </w:r>
          <w:r>
            <w:tab/>
          </w:r>
          <w:r>
            <w:fldChar w:fldCharType="begin"/>
          </w:r>
          <w:r>
            <w:instrText xml:space="preserve"> PAGEREF _Toc29120973 \h </w:instrText>
          </w:r>
          <w:r>
            <w:fldChar w:fldCharType="separate"/>
          </w:r>
          <w:r>
            <w:t>5</w:t>
          </w:r>
          <w:r>
            <w:fldChar w:fldCharType="end"/>
          </w:r>
          <w:r>
            <w:fldChar w:fldCharType="end"/>
          </w:r>
        </w:p>
        <w:p>
          <w:pPr>
            <w:pStyle w:val="5"/>
            <w:tabs>
              <w:tab w:val="right" w:leader="dot" w:pos="8890"/>
            </w:tabs>
            <w:rPr>
              <w:rFonts w:asciiTheme="minorHAnsi" w:hAnsiTheme="minorHAnsi" w:eastAsiaTheme="minorEastAsia" w:cstheme="minorBidi"/>
              <w:szCs w:val="22"/>
            </w:rPr>
          </w:pPr>
          <w:r>
            <w:fldChar w:fldCharType="begin"/>
          </w:r>
          <w:r>
            <w:instrText xml:space="preserve"> HYPERLINK \l "_Toc29120974" </w:instrText>
          </w:r>
          <w:r>
            <w:fldChar w:fldCharType="separate"/>
          </w:r>
          <w:r>
            <w:rPr>
              <w:rStyle w:val="13"/>
            </w:rPr>
            <w:t>2.3.3服务</w:t>
          </w:r>
          <w:r>
            <w:tab/>
          </w:r>
          <w:r>
            <w:fldChar w:fldCharType="begin"/>
          </w:r>
          <w:r>
            <w:instrText xml:space="preserve"> PAGEREF _Toc29120974 \h </w:instrText>
          </w:r>
          <w:r>
            <w:fldChar w:fldCharType="separate"/>
          </w:r>
          <w:r>
            <w:t>6</w:t>
          </w:r>
          <w:r>
            <w:fldChar w:fldCharType="end"/>
          </w:r>
          <w:r>
            <w:fldChar w:fldCharType="end"/>
          </w:r>
        </w:p>
        <w:p>
          <w:pPr>
            <w:pStyle w:val="5"/>
            <w:tabs>
              <w:tab w:val="right" w:leader="dot" w:pos="8890"/>
            </w:tabs>
            <w:rPr>
              <w:rFonts w:asciiTheme="minorHAnsi" w:hAnsiTheme="minorHAnsi" w:eastAsiaTheme="minorEastAsia" w:cstheme="minorBidi"/>
              <w:szCs w:val="22"/>
            </w:rPr>
          </w:pPr>
          <w:r>
            <w:fldChar w:fldCharType="begin"/>
          </w:r>
          <w:r>
            <w:instrText xml:space="preserve"> HYPERLINK \l "_Toc29120975" </w:instrText>
          </w:r>
          <w:r>
            <w:fldChar w:fldCharType="separate"/>
          </w:r>
          <w:r>
            <w:rPr>
              <w:rStyle w:val="13"/>
            </w:rPr>
            <w:t>2.3.4非移交的产品</w:t>
          </w:r>
          <w:r>
            <w:tab/>
          </w:r>
          <w:r>
            <w:fldChar w:fldCharType="begin"/>
          </w:r>
          <w:r>
            <w:instrText xml:space="preserve"> PAGEREF _Toc29120975 \h </w:instrText>
          </w:r>
          <w:r>
            <w:fldChar w:fldCharType="separate"/>
          </w:r>
          <w:r>
            <w:t>6</w:t>
          </w:r>
          <w:r>
            <w:fldChar w:fldCharType="end"/>
          </w:r>
          <w:r>
            <w:fldChar w:fldCharType="end"/>
          </w:r>
        </w:p>
        <w:p>
          <w:pPr>
            <w:pStyle w:val="9"/>
            <w:tabs>
              <w:tab w:val="right" w:leader="dot" w:pos="8890"/>
            </w:tabs>
            <w:rPr>
              <w:rFonts w:asciiTheme="minorHAnsi" w:hAnsiTheme="minorHAnsi" w:eastAsiaTheme="minorEastAsia" w:cstheme="minorBidi"/>
              <w:szCs w:val="22"/>
            </w:rPr>
          </w:pPr>
          <w:r>
            <w:fldChar w:fldCharType="begin"/>
          </w:r>
          <w:r>
            <w:instrText xml:space="preserve"> HYPERLINK \l "_Toc29120976" </w:instrText>
          </w:r>
          <w:r>
            <w:fldChar w:fldCharType="separate"/>
          </w:r>
          <w:r>
            <w:rPr>
              <w:rStyle w:val="13"/>
            </w:rPr>
            <w:t>2.4验收标准</w:t>
          </w:r>
          <w:r>
            <w:tab/>
          </w:r>
          <w:r>
            <w:fldChar w:fldCharType="begin"/>
          </w:r>
          <w:r>
            <w:instrText xml:space="preserve"> PAGEREF _Toc29120976 \h </w:instrText>
          </w:r>
          <w:r>
            <w:fldChar w:fldCharType="separate"/>
          </w:r>
          <w:r>
            <w:t>6</w:t>
          </w:r>
          <w:r>
            <w:fldChar w:fldCharType="end"/>
          </w:r>
          <w:r>
            <w:fldChar w:fldCharType="end"/>
          </w:r>
        </w:p>
        <w:p>
          <w:pPr>
            <w:pStyle w:val="9"/>
            <w:tabs>
              <w:tab w:val="right" w:leader="dot" w:pos="8890"/>
            </w:tabs>
            <w:rPr>
              <w:rFonts w:asciiTheme="minorHAnsi" w:hAnsiTheme="minorHAnsi" w:eastAsiaTheme="minorEastAsia" w:cstheme="minorBidi"/>
              <w:szCs w:val="22"/>
            </w:rPr>
          </w:pPr>
          <w:r>
            <w:fldChar w:fldCharType="begin"/>
          </w:r>
          <w:r>
            <w:instrText xml:space="preserve"> HYPERLINK \l "_Toc29120977" </w:instrText>
          </w:r>
          <w:r>
            <w:fldChar w:fldCharType="separate"/>
          </w:r>
          <w:r>
            <w:rPr>
              <w:rStyle w:val="13"/>
            </w:rPr>
            <w:t>2.5完成项目的最迟期限</w:t>
          </w:r>
          <w:r>
            <w:tab/>
          </w:r>
          <w:r>
            <w:fldChar w:fldCharType="begin"/>
          </w:r>
          <w:r>
            <w:instrText xml:space="preserve"> PAGEREF _Toc29120977 \h </w:instrText>
          </w:r>
          <w:r>
            <w:fldChar w:fldCharType="separate"/>
          </w:r>
          <w:r>
            <w:t>6</w:t>
          </w:r>
          <w:r>
            <w:fldChar w:fldCharType="end"/>
          </w:r>
          <w:r>
            <w:fldChar w:fldCharType="end"/>
          </w:r>
        </w:p>
        <w:p>
          <w:pPr>
            <w:pStyle w:val="8"/>
            <w:tabs>
              <w:tab w:val="right" w:leader="dot" w:pos="8890"/>
            </w:tabs>
            <w:rPr>
              <w:rFonts w:asciiTheme="minorHAnsi" w:hAnsiTheme="minorHAnsi" w:eastAsiaTheme="minorEastAsia" w:cstheme="minorBidi"/>
              <w:szCs w:val="22"/>
            </w:rPr>
          </w:pPr>
          <w:r>
            <w:fldChar w:fldCharType="begin"/>
          </w:r>
          <w:r>
            <w:instrText xml:space="preserve"> HYPERLINK \l "_Toc29120978" </w:instrText>
          </w:r>
          <w:r>
            <w:fldChar w:fldCharType="separate"/>
          </w:r>
          <w:r>
            <w:rPr>
              <w:rStyle w:val="13"/>
            </w:rPr>
            <w:t>3实施计划</w:t>
          </w:r>
          <w:r>
            <w:tab/>
          </w:r>
          <w:r>
            <w:fldChar w:fldCharType="begin"/>
          </w:r>
          <w:r>
            <w:instrText xml:space="preserve"> PAGEREF _Toc29120978 \h </w:instrText>
          </w:r>
          <w:r>
            <w:fldChar w:fldCharType="separate"/>
          </w:r>
          <w:r>
            <w:t>6</w:t>
          </w:r>
          <w:r>
            <w:fldChar w:fldCharType="end"/>
          </w:r>
          <w:r>
            <w:fldChar w:fldCharType="end"/>
          </w:r>
        </w:p>
        <w:p>
          <w:pPr>
            <w:pStyle w:val="9"/>
            <w:tabs>
              <w:tab w:val="right" w:leader="dot" w:pos="8890"/>
            </w:tabs>
            <w:rPr>
              <w:rFonts w:asciiTheme="minorHAnsi" w:hAnsiTheme="minorHAnsi" w:eastAsiaTheme="minorEastAsia" w:cstheme="minorBidi"/>
              <w:szCs w:val="22"/>
            </w:rPr>
          </w:pPr>
          <w:r>
            <w:fldChar w:fldCharType="begin"/>
          </w:r>
          <w:r>
            <w:instrText xml:space="preserve"> HYPERLINK \l "_Toc29120979" </w:instrText>
          </w:r>
          <w:r>
            <w:fldChar w:fldCharType="separate"/>
          </w:r>
          <w:r>
            <w:rPr>
              <w:rStyle w:val="13"/>
            </w:rPr>
            <w:t>3.1工作任务的分解与人员分工</w:t>
          </w:r>
          <w:r>
            <w:tab/>
          </w:r>
          <w:r>
            <w:fldChar w:fldCharType="begin"/>
          </w:r>
          <w:r>
            <w:instrText xml:space="preserve"> PAGEREF _Toc29120979 \h </w:instrText>
          </w:r>
          <w:r>
            <w:fldChar w:fldCharType="separate"/>
          </w:r>
          <w:r>
            <w:t>7</w:t>
          </w:r>
          <w:r>
            <w:fldChar w:fldCharType="end"/>
          </w:r>
          <w:r>
            <w:fldChar w:fldCharType="end"/>
          </w:r>
        </w:p>
        <w:p>
          <w:pPr>
            <w:pStyle w:val="9"/>
            <w:tabs>
              <w:tab w:val="right" w:leader="dot" w:pos="8890"/>
            </w:tabs>
            <w:rPr>
              <w:rFonts w:asciiTheme="minorHAnsi" w:hAnsiTheme="minorHAnsi" w:eastAsiaTheme="minorEastAsia" w:cstheme="minorBidi"/>
              <w:szCs w:val="22"/>
            </w:rPr>
          </w:pPr>
          <w:r>
            <w:fldChar w:fldCharType="begin"/>
          </w:r>
          <w:r>
            <w:instrText xml:space="preserve"> HYPERLINK \l "_Toc29120980" </w:instrText>
          </w:r>
          <w:r>
            <w:fldChar w:fldCharType="separate"/>
          </w:r>
          <w:r>
            <w:rPr>
              <w:rStyle w:val="13"/>
            </w:rPr>
            <w:t>3.2接口人员</w:t>
          </w:r>
          <w:r>
            <w:tab/>
          </w:r>
          <w:r>
            <w:fldChar w:fldCharType="begin"/>
          </w:r>
          <w:r>
            <w:instrText xml:space="preserve"> PAGEREF _Toc29120980 \h </w:instrText>
          </w:r>
          <w:r>
            <w:fldChar w:fldCharType="separate"/>
          </w:r>
          <w:r>
            <w:t>7</w:t>
          </w:r>
          <w:r>
            <w:fldChar w:fldCharType="end"/>
          </w:r>
          <w:r>
            <w:fldChar w:fldCharType="end"/>
          </w:r>
        </w:p>
        <w:p>
          <w:pPr>
            <w:pStyle w:val="9"/>
            <w:tabs>
              <w:tab w:val="right" w:leader="dot" w:pos="8890"/>
            </w:tabs>
            <w:rPr>
              <w:rFonts w:asciiTheme="minorHAnsi" w:hAnsiTheme="minorHAnsi" w:eastAsiaTheme="minorEastAsia" w:cstheme="minorBidi"/>
              <w:szCs w:val="22"/>
            </w:rPr>
          </w:pPr>
          <w:r>
            <w:fldChar w:fldCharType="begin"/>
          </w:r>
          <w:r>
            <w:instrText xml:space="preserve"> HYPERLINK \l "_Toc29120981" </w:instrText>
          </w:r>
          <w:r>
            <w:fldChar w:fldCharType="separate"/>
          </w:r>
          <w:r>
            <w:rPr>
              <w:rStyle w:val="13"/>
            </w:rPr>
            <w:t>3.3预算</w:t>
          </w:r>
          <w:r>
            <w:tab/>
          </w:r>
          <w:r>
            <w:fldChar w:fldCharType="begin"/>
          </w:r>
          <w:r>
            <w:instrText xml:space="preserve"> PAGEREF _Toc29120981 \h </w:instrText>
          </w:r>
          <w:r>
            <w:fldChar w:fldCharType="separate"/>
          </w:r>
          <w:r>
            <w:t>7</w:t>
          </w:r>
          <w:r>
            <w:fldChar w:fldCharType="end"/>
          </w:r>
          <w:r>
            <w:fldChar w:fldCharType="end"/>
          </w:r>
        </w:p>
        <w:p>
          <w:pPr>
            <w:pStyle w:val="8"/>
            <w:tabs>
              <w:tab w:val="right" w:leader="dot" w:pos="8890"/>
            </w:tabs>
            <w:rPr>
              <w:rFonts w:asciiTheme="minorHAnsi" w:hAnsiTheme="minorHAnsi" w:eastAsiaTheme="minorEastAsia" w:cstheme="minorBidi"/>
              <w:szCs w:val="22"/>
            </w:rPr>
          </w:pPr>
          <w:r>
            <w:fldChar w:fldCharType="begin"/>
          </w:r>
          <w:r>
            <w:instrText xml:space="preserve"> HYPERLINK \l "_Toc29120982" </w:instrText>
          </w:r>
          <w:r>
            <w:fldChar w:fldCharType="separate"/>
          </w:r>
          <w:r>
            <w:rPr>
              <w:rStyle w:val="13"/>
            </w:rPr>
            <w:t>4支持条件</w:t>
          </w:r>
          <w:r>
            <w:tab/>
          </w:r>
          <w:r>
            <w:fldChar w:fldCharType="begin"/>
          </w:r>
          <w:r>
            <w:instrText xml:space="preserve"> PAGEREF _Toc29120982 \h </w:instrText>
          </w:r>
          <w:r>
            <w:fldChar w:fldCharType="separate"/>
          </w:r>
          <w:r>
            <w:t>8</w:t>
          </w:r>
          <w:r>
            <w:fldChar w:fldCharType="end"/>
          </w:r>
          <w:r>
            <w:fldChar w:fldCharType="end"/>
          </w:r>
        </w:p>
        <w:p>
          <w:pPr>
            <w:pStyle w:val="9"/>
            <w:tabs>
              <w:tab w:val="right" w:leader="dot" w:pos="8890"/>
            </w:tabs>
            <w:rPr>
              <w:rFonts w:asciiTheme="minorHAnsi" w:hAnsiTheme="minorHAnsi" w:eastAsiaTheme="minorEastAsia" w:cstheme="minorBidi"/>
              <w:szCs w:val="22"/>
            </w:rPr>
          </w:pPr>
          <w:r>
            <w:fldChar w:fldCharType="begin"/>
          </w:r>
          <w:r>
            <w:instrText xml:space="preserve"> HYPERLINK \l "_Toc29120983" </w:instrText>
          </w:r>
          <w:r>
            <w:fldChar w:fldCharType="separate"/>
          </w:r>
          <w:r>
            <w:rPr>
              <w:rStyle w:val="13"/>
            </w:rPr>
            <w:t>4.1计算机系统支持</w:t>
          </w:r>
          <w:r>
            <w:tab/>
          </w:r>
          <w:r>
            <w:fldChar w:fldCharType="begin"/>
          </w:r>
          <w:r>
            <w:instrText xml:space="preserve"> PAGEREF _Toc29120983 \h </w:instrText>
          </w:r>
          <w:r>
            <w:fldChar w:fldCharType="separate"/>
          </w:r>
          <w:r>
            <w:t>8</w:t>
          </w:r>
          <w:r>
            <w:fldChar w:fldCharType="end"/>
          </w:r>
          <w:r>
            <w:fldChar w:fldCharType="end"/>
          </w:r>
        </w:p>
        <w:p>
          <w:pPr>
            <w:pStyle w:val="9"/>
            <w:tabs>
              <w:tab w:val="right" w:leader="dot" w:pos="8890"/>
            </w:tabs>
            <w:rPr>
              <w:rFonts w:asciiTheme="minorHAnsi" w:hAnsiTheme="minorHAnsi" w:eastAsiaTheme="minorEastAsia" w:cstheme="minorBidi"/>
              <w:szCs w:val="22"/>
            </w:rPr>
          </w:pPr>
          <w:r>
            <w:fldChar w:fldCharType="begin"/>
          </w:r>
          <w:r>
            <w:instrText xml:space="preserve"> HYPERLINK \l "_Toc29120984" </w:instrText>
          </w:r>
          <w:r>
            <w:fldChar w:fldCharType="separate"/>
          </w:r>
          <w:r>
            <w:rPr>
              <w:rStyle w:val="13"/>
            </w:rPr>
            <w:t>4.2由外单位提供的条件</w:t>
          </w:r>
          <w:r>
            <w:tab/>
          </w:r>
          <w:r>
            <w:fldChar w:fldCharType="begin"/>
          </w:r>
          <w:r>
            <w:instrText xml:space="preserve"> PAGEREF _Toc29120984 \h </w:instrText>
          </w:r>
          <w:r>
            <w:fldChar w:fldCharType="separate"/>
          </w:r>
          <w:r>
            <w:t>8</w:t>
          </w:r>
          <w:r>
            <w:fldChar w:fldCharType="end"/>
          </w:r>
          <w:r>
            <w:fldChar w:fldCharType="end"/>
          </w:r>
        </w:p>
        <w:p>
          <w:pPr>
            <w:pStyle w:val="8"/>
            <w:tabs>
              <w:tab w:val="right" w:leader="dot" w:pos="8890"/>
            </w:tabs>
            <w:rPr>
              <w:rFonts w:asciiTheme="minorHAnsi" w:hAnsiTheme="minorHAnsi" w:eastAsiaTheme="minorEastAsia" w:cstheme="minorBidi"/>
              <w:szCs w:val="22"/>
            </w:rPr>
          </w:pPr>
          <w:r>
            <w:fldChar w:fldCharType="begin"/>
          </w:r>
          <w:r>
            <w:instrText xml:space="preserve"> HYPERLINK \l "_Toc29120985" </w:instrText>
          </w:r>
          <w:r>
            <w:fldChar w:fldCharType="separate"/>
          </w:r>
          <w:r>
            <w:rPr>
              <w:rStyle w:val="13"/>
            </w:rPr>
            <w:t>5专题计划要点</w:t>
          </w:r>
          <w:r>
            <w:tab/>
          </w:r>
          <w:r>
            <w:fldChar w:fldCharType="begin"/>
          </w:r>
          <w:r>
            <w:instrText xml:space="preserve"> PAGEREF _Toc29120985 \h </w:instrText>
          </w:r>
          <w:r>
            <w:fldChar w:fldCharType="separate"/>
          </w:r>
          <w:r>
            <w:t>8</w:t>
          </w:r>
          <w:r>
            <w:fldChar w:fldCharType="end"/>
          </w:r>
          <w:r>
            <w:fldChar w:fldCharType="end"/>
          </w:r>
        </w:p>
        <w:p>
          <w:r>
            <w:rPr>
              <w:b/>
              <w:bCs/>
              <w:lang w:val="zh-CN"/>
            </w:rPr>
            <w:fldChar w:fldCharType="end"/>
          </w:r>
        </w:p>
      </w:sdtContent>
    </w:sdt>
    <w:p>
      <w:pPr>
        <w:widowControl/>
        <w:jc w:val="left"/>
      </w:pPr>
      <w:r>
        <w:br w:type="page"/>
      </w:r>
    </w:p>
    <w:p>
      <w:pPr>
        <w:pStyle w:val="2"/>
      </w:pPr>
      <w:bookmarkStart w:id="8" w:name="_Toc29120964"/>
      <w:bookmarkStart w:id="9" w:name="_Toc18525"/>
      <w:r>
        <w:t>1</w:t>
      </w:r>
      <w:r>
        <w:rPr>
          <w:rFonts w:hint="eastAsia"/>
        </w:rPr>
        <w:t>引言</w:t>
      </w:r>
      <w:bookmarkEnd w:id="8"/>
      <w:bookmarkEnd w:id="9"/>
      <w:bookmarkStart w:id="10" w:name="_Toc29117"/>
      <w:bookmarkStart w:id="11" w:name="_Toc471062835"/>
      <w:bookmarkStart w:id="12" w:name="_Hlk503726408"/>
    </w:p>
    <w:p>
      <w:pPr>
        <w:pStyle w:val="3"/>
      </w:pPr>
      <w:bookmarkStart w:id="13" w:name="_Toc29120965"/>
      <w:r>
        <w:t>1.1</w:t>
      </w:r>
      <w:r>
        <w:rPr>
          <w:rFonts w:hint="eastAsia"/>
        </w:rPr>
        <w:t>编写目的</w:t>
      </w:r>
      <w:bookmarkEnd w:id="10"/>
      <w:bookmarkEnd w:id="11"/>
      <w:bookmarkEnd w:id="13"/>
    </w:p>
    <w:bookmarkEnd w:id="12"/>
    <w:p>
      <w:pPr>
        <w:ind w:firstLine="420" w:firstLineChars="200"/>
      </w:pPr>
      <w:r>
        <w:rPr>
          <w:rFonts w:hint="eastAsia"/>
        </w:rPr>
        <w:t>为了保证项目开发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pPr>
        <w:ind w:firstLine="420" w:firstLineChars="200"/>
      </w:pPr>
      <w:r>
        <w:rPr>
          <w:rFonts w:hint="eastAsia"/>
        </w:rPr>
        <w:t>本项目开发计划用于从总体上指导“基于项目的案例教学系统”项目顺利进行并最终得到通过评审的项目产品。</w:t>
      </w:r>
    </w:p>
    <w:p>
      <w:pPr>
        <w:ind w:firstLine="420" w:firstLineChars="200"/>
        <w:rPr>
          <w:rFonts w:ascii="Arial" w:hAnsi="Arial" w:eastAsia="黑体"/>
          <w:b/>
          <w:bCs/>
          <w:sz w:val="32"/>
          <w:szCs w:val="32"/>
        </w:rPr>
      </w:pPr>
      <w:r>
        <w:rPr>
          <w:rFonts w:hint="eastAsia"/>
        </w:rPr>
        <w:t>本项目开发计划面向项目组全体成员、开发人员。</w:t>
      </w:r>
    </w:p>
    <w:p>
      <w:pPr>
        <w:pStyle w:val="3"/>
      </w:pPr>
      <w:bookmarkStart w:id="14" w:name="_Toc29120966"/>
      <w:bookmarkStart w:id="15" w:name="_Toc528"/>
      <w:bookmarkStart w:id="16" w:name="_Toc471062836"/>
      <w:r>
        <w:t xml:space="preserve">1.2 </w:t>
      </w:r>
      <w:r>
        <w:rPr>
          <w:rFonts w:hint="eastAsia"/>
        </w:rPr>
        <w:t>背景</w:t>
      </w:r>
      <w:bookmarkEnd w:id="14"/>
      <w:bookmarkEnd w:id="15"/>
      <w:bookmarkEnd w:id="16"/>
    </w:p>
    <w:p>
      <w:pPr>
        <w:ind w:firstLine="420"/>
      </w:pPr>
      <w:r>
        <w:rPr>
          <w:rFonts w:hint="eastAsia"/>
        </w:rPr>
        <w:t>传统的软件工程是以问题为导向，指引学生学习。这种教学方式每个与课小组往往只是参加开发过程中的一部分。所以每个学习小组只能获得和思考项目中的一部分经验。于是我们思考开发一种以项目形式组织案例的教学系统。</w:t>
      </w:r>
    </w:p>
    <w:p>
      <w:pPr>
        <w:ind w:firstLine="420"/>
      </w:pPr>
      <w:r>
        <w:rPr>
          <w:rFonts w:hint="eastAsia"/>
        </w:rPr>
        <w:t>首先，项目在每个阶段以小问题和子任务方式进行发散式的引导。完整实践和体验到一个项目所拥有的从项目伊始到项目验收的整个周期。</w:t>
      </w:r>
    </w:p>
    <w:p>
      <w:pPr>
        <w:ind w:firstLine="420"/>
      </w:pPr>
      <w:r>
        <w:rPr>
          <w:rFonts w:hint="eastAsia"/>
        </w:rPr>
        <w:t>其次，以项目形式来组织一个案例将其交给学生进行实践真正亲身体验过案例的真实开发过程后再来进行讲解和学习。</w:t>
      </w:r>
    </w:p>
    <w:p>
      <w:pPr>
        <w:ind w:firstLine="420"/>
      </w:pPr>
      <w:r>
        <w:rPr>
          <w:rFonts w:hint="eastAsia"/>
        </w:rPr>
        <w:t>最后，将真实的案例组织成项目。学生可以在学习系统中寻找由其他软件开发方法所设计的案例来进行自主的学习，提高了自主学习能力。</w:t>
      </w:r>
    </w:p>
    <w:p>
      <w:pPr>
        <w:ind w:firstLine="420"/>
      </w:pPr>
      <w:r>
        <w:rPr>
          <w:rFonts w:hint="eastAsia"/>
        </w:rPr>
        <w:t>在这种教学模式的思想下，教师进行很少量的课堂教学甚至不进行课堂教学，而将所有的知识都放在真正的项目之中，教师则是在学生的实践过程中进行指点，从而起到有针对性的指导作用。</w:t>
      </w:r>
    </w:p>
    <w:p/>
    <w:p>
      <w:pPr>
        <w:pStyle w:val="3"/>
      </w:pPr>
      <w:bookmarkStart w:id="17" w:name="_Toc29120967"/>
      <w:bookmarkStart w:id="18" w:name="_Toc20990"/>
      <w:bookmarkStart w:id="19" w:name="_Toc471062837"/>
      <w:r>
        <w:t>1</w:t>
      </w:r>
      <w:r>
        <w:rPr>
          <w:rFonts w:hint="eastAsia"/>
        </w:rPr>
        <w:t>.</w:t>
      </w:r>
      <w:r>
        <w:t>3</w:t>
      </w:r>
      <w:r>
        <w:rPr>
          <w:rFonts w:hint="eastAsia"/>
        </w:rPr>
        <w:t>参考资料</w:t>
      </w:r>
      <w:bookmarkEnd w:id="17"/>
      <w:bookmarkEnd w:id="18"/>
      <w:bookmarkEnd w:id="19"/>
    </w:p>
    <w:p>
      <w:pPr>
        <w:rPr>
          <w:rFonts w:ascii="宋体" w:hAnsi="宋体"/>
        </w:rPr>
      </w:pPr>
      <w:r>
        <w:rPr>
          <w:rFonts w:hint="eastAsia" w:ascii="宋体" w:hAnsi="宋体"/>
        </w:rPr>
        <w:t>[1]软件需求 【美】Karl Wiegers  Joy Beatty著 李忠利 李淳 霍金健 孔晨辉译</w:t>
      </w:r>
    </w:p>
    <w:p>
      <w:pPr>
        <w:rPr>
          <w:rFonts w:ascii="宋体" w:hAnsi="宋体"/>
        </w:rPr>
      </w:pPr>
      <w:r>
        <w:rPr>
          <w:rFonts w:hint="eastAsia" w:ascii="宋体" w:hAnsi="宋体"/>
        </w:rPr>
        <w:t>出版社：清华大学出版社</w:t>
      </w:r>
    </w:p>
    <w:p>
      <w:pPr>
        <w:rPr>
          <w:rFonts w:ascii="宋体" w:hAnsi="宋体"/>
        </w:rPr>
      </w:pPr>
      <w:r>
        <w:rPr>
          <w:rFonts w:hint="eastAsia" w:ascii="宋体" w:hAnsi="宋体"/>
        </w:rPr>
        <w:t>ISBN: 9787302426820</w:t>
      </w:r>
    </w:p>
    <w:p>
      <w:pPr>
        <w:rPr>
          <w:rFonts w:ascii="宋体" w:hAnsi="宋体"/>
        </w:rPr>
      </w:pPr>
      <w:r>
        <w:rPr>
          <w:rFonts w:hint="eastAsia" w:ascii="宋体" w:hAnsi="宋体"/>
        </w:rPr>
        <w:t>[2]软件项目管理 【英】Bob Hughes  Mike Cotterell著 廖彬山 周卫华译</w:t>
      </w:r>
    </w:p>
    <w:p>
      <w:pPr>
        <w:rPr>
          <w:rFonts w:ascii="宋体" w:hAnsi="宋体"/>
        </w:rPr>
      </w:pPr>
      <w:r>
        <w:rPr>
          <w:rFonts w:hint="eastAsia" w:ascii="宋体" w:hAnsi="宋体"/>
        </w:rPr>
        <w:t xml:space="preserve">出版社：机械工业出版社 </w:t>
      </w:r>
    </w:p>
    <w:p>
      <w:pPr>
        <w:rPr>
          <w:rFonts w:ascii="宋体" w:hAnsi="宋体"/>
        </w:rPr>
      </w:pPr>
      <w:r>
        <w:rPr>
          <w:rFonts w:hint="eastAsia" w:ascii="宋体" w:hAnsi="宋体"/>
        </w:rPr>
        <w:t>ISBN: 9787111309642</w:t>
      </w:r>
    </w:p>
    <w:p>
      <w:pPr>
        <w:numPr>
          <w:ilvl w:val="0"/>
          <w:numId w:val="1"/>
        </w:numPr>
        <w:rPr>
          <w:rFonts w:ascii="宋体" w:hAnsi="宋体"/>
        </w:rPr>
      </w:pPr>
      <w:r>
        <w:rPr>
          <w:rFonts w:hint="eastAsia" w:ascii="宋体" w:hAnsi="宋体"/>
        </w:rPr>
        <w:t>《2014-2016年E-Learning市场趋势》（E-learning Market Trends&amp; Forecast 2014-2016 Report）[R].docebo,2014:3</w:t>
      </w:r>
    </w:p>
    <w:p>
      <w:pPr>
        <w:rPr>
          <w:rFonts w:ascii="宋体" w:hAnsi="宋体"/>
        </w:rPr>
      </w:pPr>
      <w:r>
        <w:rPr>
          <w:rFonts w:hint="eastAsia" w:ascii="宋体" w:hAnsi="宋体"/>
        </w:rPr>
        <w:t>[</w:t>
      </w:r>
      <w:r>
        <w:rPr>
          <w:rFonts w:ascii="宋体" w:hAnsi="宋体"/>
        </w:rPr>
        <w:t>5</w:t>
      </w:r>
      <w:r>
        <w:rPr>
          <w:rFonts w:hint="eastAsia" w:ascii="宋体" w:hAnsi="宋体"/>
        </w:rPr>
        <w:t>]软件需求规格说明(IEEE_830_标准)</w:t>
      </w:r>
    </w:p>
    <w:p>
      <w:pPr>
        <w:rPr>
          <w:rFonts w:ascii="宋体" w:hAnsi="宋体"/>
        </w:rPr>
      </w:pPr>
      <w:r>
        <w:rPr>
          <w:rFonts w:hint="eastAsia" w:ascii="宋体" w:hAnsi="宋体"/>
        </w:rPr>
        <w:t>[</w:t>
      </w:r>
      <w:r>
        <w:rPr>
          <w:rFonts w:ascii="宋体" w:hAnsi="宋体"/>
        </w:rPr>
        <w:t>6</w:t>
      </w:r>
      <w:r>
        <w:rPr>
          <w:rFonts w:hint="eastAsia" w:ascii="宋体" w:hAnsi="宋体"/>
        </w:rPr>
        <w:t>]软件需求规格说明(IOS_9001_标准)</w:t>
      </w:r>
    </w:p>
    <w:p>
      <w:pPr>
        <w:rPr>
          <w:rFonts w:eastAsiaTheme="minorEastAsia"/>
        </w:rPr>
      </w:pPr>
    </w:p>
    <w:p>
      <w:pPr>
        <w:pStyle w:val="2"/>
      </w:pPr>
      <w:bookmarkStart w:id="20" w:name="_Toc471062838"/>
      <w:bookmarkStart w:id="21" w:name="_Toc19890"/>
      <w:bookmarkStart w:id="22" w:name="_Toc29120968"/>
      <w:r>
        <w:t>2</w:t>
      </w:r>
      <w:r>
        <w:rPr>
          <w:rFonts w:hint="eastAsia"/>
        </w:rPr>
        <w:t>项目概述</w:t>
      </w:r>
      <w:bookmarkEnd w:id="20"/>
      <w:bookmarkEnd w:id="21"/>
      <w:bookmarkEnd w:id="22"/>
    </w:p>
    <w:p>
      <w:pPr>
        <w:pStyle w:val="3"/>
      </w:pPr>
      <w:bookmarkStart w:id="23" w:name="_Toc471062839"/>
      <w:bookmarkStart w:id="24" w:name="_Toc3466"/>
      <w:bookmarkStart w:id="25" w:name="_Toc29120969"/>
      <w:r>
        <w:t>2.1</w:t>
      </w:r>
      <w:r>
        <w:rPr>
          <w:rFonts w:hint="eastAsia"/>
        </w:rPr>
        <w:t>工作内容</w:t>
      </w:r>
      <w:bookmarkEnd w:id="23"/>
      <w:bookmarkEnd w:id="24"/>
      <w:bookmarkEnd w:id="25"/>
    </w:p>
    <w:p>
      <w:r>
        <w:tab/>
      </w:r>
      <w:r>
        <w:t>1</w:t>
      </w:r>
      <w:r>
        <w:rPr>
          <w:rFonts w:hint="eastAsia"/>
        </w:rPr>
        <w:t>、</w:t>
      </w:r>
      <w:r>
        <w:t xml:space="preserve"> </w:t>
      </w:r>
      <w:r>
        <w:rPr>
          <w:rFonts w:hint="eastAsia"/>
        </w:rPr>
        <w:t>制作和修订项目开发计划；</w:t>
      </w:r>
    </w:p>
    <w:p>
      <w:pPr>
        <w:ind w:firstLine="420"/>
      </w:pPr>
      <w:r>
        <w:t>2</w:t>
      </w:r>
      <w:r>
        <w:rPr>
          <w:rFonts w:hint="eastAsia"/>
        </w:rPr>
        <w:t>、</w:t>
      </w:r>
      <w:r>
        <w:t xml:space="preserve"> </w:t>
      </w:r>
      <w:r>
        <w:rPr>
          <w:rFonts w:hint="eastAsia"/>
        </w:rPr>
        <w:t>进行计划跟踪与监控；</w:t>
      </w:r>
    </w:p>
    <w:p>
      <w:pPr>
        <w:ind w:firstLine="420"/>
      </w:pPr>
      <w:r>
        <w:t>3</w:t>
      </w:r>
      <w:r>
        <w:rPr>
          <w:rFonts w:hint="eastAsia"/>
        </w:rPr>
        <w:t>、</w:t>
      </w:r>
      <w:r>
        <w:t xml:space="preserve"> </w:t>
      </w:r>
      <w:r>
        <w:rPr>
          <w:rFonts w:hint="eastAsia"/>
        </w:rPr>
        <w:t>配合</w:t>
      </w:r>
      <w:r>
        <w:t>QA</w:t>
      </w:r>
      <w:r>
        <w:rPr>
          <w:rFonts w:hint="eastAsia"/>
        </w:rPr>
        <w:t>的质量保证工作；</w:t>
      </w:r>
    </w:p>
    <w:p>
      <w:pPr>
        <w:ind w:firstLine="420"/>
        <w:rPr>
          <w:rFonts w:ascii="宋体" w:hAnsi="宋体"/>
          <w:sz w:val="28"/>
          <w:szCs w:val="28"/>
          <w:u w:val="single"/>
        </w:rPr>
      </w:pPr>
      <w:r>
        <w:t>4</w:t>
      </w:r>
      <w:r>
        <w:rPr>
          <w:rFonts w:hint="eastAsia"/>
        </w:rPr>
        <w:t>、</w:t>
      </w:r>
      <w:r>
        <w:t xml:space="preserve"> </w:t>
      </w:r>
      <w:r>
        <w:rPr>
          <w:rFonts w:hint="eastAsia"/>
        </w:rPr>
        <w:t>工作产品及时进行受控管理；</w:t>
      </w:r>
    </w:p>
    <w:p>
      <w:pPr>
        <w:ind w:firstLine="420"/>
      </w:pPr>
      <w:r>
        <w:t>5</w:t>
      </w:r>
      <w:r>
        <w:rPr>
          <w:rFonts w:hint="eastAsia"/>
        </w:rPr>
        <w:t>、</w:t>
      </w:r>
      <w:r>
        <w:t xml:space="preserve"> </w:t>
      </w:r>
      <w:r>
        <w:rPr>
          <w:rFonts w:hint="eastAsia"/>
        </w:rPr>
        <w:t>按计划提请阶段评审；</w:t>
      </w:r>
    </w:p>
    <w:p>
      <w:pPr>
        <w:ind w:firstLine="420"/>
      </w:pPr>
      <w:r>
        <w:t>6</w:t>
      </w:r>
      <w:r>
        <w:rPr>
          <w:rFonts w:hint="eastAsia"/>
        </w:rPr>
        <w:t>、</w:t>
      </w:r>
      <w:r>
        <w:t xml:space="preserve"> </w:t>
      </w:r>
      <w:r>
        <w:rPr>
          <w:rFonts w:hint="eastAsia"/>
        </w:rPr>
        <w:t>提交测试部门评测开发产品；</w:t>
      </w:r>
    </w:p>
    <w:p>
      <w:pPr>
        <w:ind w:firstLine="420"/>
      </w:pPr>
      <w:r>
        <w:t>7</w:t>
      </w:r>
      <w:r>
        <w:rPr>
          <w:rFonts w:hint="eastAsia"/>
        </w:rPr>
        <w:t>、</w:t>
      </w:r>
      <w:r>
        <w:t xml:space="preserve"> </w:t>
      </w:r>
      <w:r>
        <w:rPr>
          <w:rFonts w:hint="eastAsia"/>
        </w:rPr>
        <w:t>交付最终工作产品。</w:t>
      </w:r>
    </w:p>
    <w:p>
      <w:pPr>
        <w:ind w:firstLine="420"/>
      </w:pPr>
      <w:r>
        <w:t>8</w:t>
      </w:r>
      <w:r>
        <w:rPr>
          <w:rFonts w:hint="eastAsia"/>
        </w:rPr>
        <w:t>、</w:t>
      </w:r>
      <w:r>
        <w:t xml:space="preserve"> </w:t>
      </w:r>
      <w:r>
        <w:rPr>
          <w:rFonts w:hint="eastAsia"/>
        </w:rPr>
        <w:t>项目实施总结。</w:t>
      </w:r>
    </w:p>
    <w:p>
      <w:pPr>
        <w:ind w:firstLine="420"/>
      </w:pPr>
      <w:r>
        <w:t>9</w:t>
      </w:r>
      <w:r>
        <w:rPr>
          <w:rFonts w:hint="eastAsia"/>
        </w:rPr>
        <w:t>、</w:t>
      </w:r>
      <w:r>
        <w:t xml:space="preserve"> </w:t>
      </w:r>
      <w:r>
        <w:rPr>
          <w:rFonts w:hint="eastAsia"/>
        </w:rPr>
        <w:t>项目验收。</w:t>
      </w:r>
    </w:p>
    <w:p>
      <w:pPr>
        <w:pStyle w:val="3"/>
      </w:pPr>
      <w:bookmarkStart w:id="26" w:name="_Toc471062840"/>
      <w:bookmarkStart w:id="27" w:name="_Toc5333"/>
      <w:bookmarkStart w:id="28" w:name="_Toc29120970"/>
      <w:r>
        <w:t>2.2</w:t>
      </w:r>
      <w:r>
        <w:rPr>
          <w:rFonts w:hint="eastAsia"/>
        </w:rPr>
        <w:t>主要参加人员</w:t>
      </w:r>
      <w:bookmarkEnd w:id="26"/>
      <w:bookmarkEnd w:id="27"/>
      <w:bookmarkEnd w:id="28"/>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3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8" w:hRule="atLeast"/>
        </w:trPr>
        <w:tc>
          <w:tcPr>
            <w:tcW w:w="0" w:type="auto"/>
            <w:tcBorders>
              <w:top w:val="single" w:color="auto" w:sz="4" w:space="0"/>
              <w:left w:val="single" w:color="auto" w:sz="4" w:space="0"/>
              <w:bottom w:val="single" w:color="auto" w:sz="4" w:space="0"/>
              <w:right w:val="single" w:color="auto" w:sz="4" w:space="0"/>
            </w:tcBorders>
          </w:tcPr>
          <w:p>
            <w:pPr>
              <w:jc w:val="center"/>
              <w:rPr>
                <w:rFonts w:ascii="等线" w:hAnsi="等线" w:eastAsia="等线"/>
                <w:kern w:val="0"/>
              </w:rPr>
            </w:pPr>
            <w:r>
              <w:rPr>
                <w:rFonts w:hint="eastAsia" w:ascii="等线" w:hAnsi="等线" w:eastAsia="等线"/>
                <w:kern w:val="0"/>
              </w:rPr>
              <w:t>组名</w:t>
            </w:r>
          </w:p>
        </w:tc>
        <w:tc>
          <w:tcPr>
            <w:tcW w:w="0" w:type="auto"/>
            <w:tcBorders>
              <w:top w:val="single" w:color="auto" w:sz="4" w:space="0"/>
              <w:left w:val="single" w:color="auto" w:sz="4" w:space="0"/>
              <w:bottom w:val="single" w:color="auto" w:sz="4" w:space="0"/>
              <w:right w:val="single" w:color="auto" w:sz="4" w:space="0"/>
            </w:tcBorders>
          </w:tcPr>
          <w:p>
            <w:pPr>
              <w:jc w:val="center"/>
              <w:rPr>
                <w:rFonts w:ascii="等线" w:hAnsi="等线" w:eastAsia="等线"/>
                <w:kern w:val="0"/>
              </w:rPr>
            </w:pPr>
            <w:r>
              <w:rPr>
                <w:rFonts w:ascii="等线" w:hAnsi="等线" w:eastAsia="等线"/>
                <w:kern w:val="0"/>
              </w:rPr>
              <w:t>G10</w:t>
            </w:r>
            <w:r>
              <w:rPr>
                <w:rFonts w:hint="eastAsia" w:ascii="等线" w:hAnsi="等线" w:eastAsia="等线"/>
                <w:kern w:val="0"/>
              </w:rPr>
              <w:t>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8" w:hRule="atLeast"/>
        </w:trPr>
        <w:tc>
          <w:tcPr>
            <w:tcW w:w="0" w:type="auto"/>
            <w:tcBorders>
              <w:top w:val="single" w:color="auto" w:sz="4" w:space="0"/>
              <w:left w:val="single" w:color="auto" w:sz="4" w:space="0"/>
              <w:bottom w:val="single" w:color="auto" w:sz="4" w:space="0"/>
              <w:right w:val="single" w:color="auto" w:sz="4" w:space="0"/>
            </w:tcBorders>
          </w:tcPr>
          <w:p>
            <w:pPr>
              <w:jc w:val="center"/>
              <w:rPr>
                <w:rFonts w:ascii="等线" w:hAnsi="等线" w:eastAsia="等线"/>
                <w:kern w:val="0"/>
              </w:rPr>
            </w:pPr>
            <w:r>
              <w:rPr>
                <w:rFonts w:hint="eastAsia" w:ascii="等线" w:hAnsi="等线" w:eastAsia="等线"/>
                <w:kern w:val="0"/>
              </w:rPr>
              <w:t>组长</w:t>
            </w:r>
          </w:p>
        </w:tc>
        <w:tc>
          <w:tcPr>
            <w:tcW w:w="0" w:type="auto"/>
            <w:tcBorders>
              <w:top w:val="single" w:color="auto" w:sz="4" w:space="0"/>
              <w:left w:val="single" w:color="auto" w:sz="4" w:space="0"/>
              <w:bottom w:val="single" w:color="auto" w:sz="4" w:space="0"/>
              <w:right w:val="single" w:color="auto" w:sz="4" w:space="0"/>
            </w:tcBorders>
          </w:tcPr>
          <w:p>
            <w:pPr>
              <w:jc w:val="center"/>
              <w:rPr>
                <w:rFonts w:ascii="等线" w:hAnsi="等线" w:eastAsia="等线"/>
                <w:kern w:val="0"/>
              </w:rPr>
            </w:pPr>
            <w:r>
              <w:rPr>
                <w:rFonts w:hint="eastAsia" w:ascii="等线" w:hAnsi="等线" w:eastAsia="等线"/>
                <w:kern w:val="0"/>
              </w:rPr>
              <w:t>郭岳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2" w:hRule="atLeast"/>
        </w:trPr>
        <w:tc>
          <w:tcPr>
            <w:tcW w:w="0" w:type="auto"/>
            <w:tcBorders>
              <w:top w:val="single" w:color="auto" w:sz="4" w:space="0"/>
              <w:left w:val="single" w:color="auto" w:sz="4" w:space="0"/>
              <w:bottom w:val="single" w:color="auto" w:sz="4" w:space="0"/>
              <w:right w:val="single" w:color="auto" w:sz="4" w:space="0"/>
            </w:tcBorders>
          </w:tcPr>
          <w:p>
            <w:pPr>
              <w:jc w:val="center"/>
              <w:rPr>
                <w:rFonts w:ascii="等线" w:hAnsi="等线" w:eastAsia="等线"/>
                <w:kern w:val="0"/>
              </w:rPr>
            </w:pPr>
            <w:r>
              <w:rPr>
                <w:rFonts w:hint="eastAsia" w:ascii="等线" w:hAnsi="等线" w:eastAsia="等线"/>
                <w:kern w:val="0"/>
              </w:rPr>
              <w:t>组员</w:t>
            </w:r>
          </w:p>
        </w:tc>
        <w:tc>
          <w:tcPr>
            <w:tcW w:w="0" w:type="auto"/>
            <w:tcBorders>
              <w:top w:val="single" w:color="auto" w:sz="4" w:space="0"/>
              <w:left w:val="single" w:color="auto" w:sz="4" w:space="0"/>
              <w:bottom w:val="single" w:color="auto" w:sz="4" w:space="0"/>
              <w:right w:val="single" w:color="auto" w:sz="4" w:space="0"/>
            </w:tcBorders>
          </w:tcPr>
          <w:p>
            <w:pPr>
              <w:jc w:val="center"/>
              <w:rPr>
                <w:rFonts w:ascii="等线" w:hAnsi="等线" w:eastAsia="等线"/>
                <w:kern w:val="0"/>
              </w:rPr>
            </w:pPr>
            <w:r>
              <w:rPr>
                <w:rFonts w:hint="eastAsia" w:ascii="Calibri" w:hAnsi="Calibri" w:eastAsia="等线" w:cs="宋体-简"/>
                <w:kern w:val="0"/>
              </w:rPr>
              <w:t>周南，李骏，杨海波，杨寒凌，叶瑶毓</w:t>
            </w:r>
          </w:p>
        </w:tc>
      </w:tr>
    </w:tbl>
    <w:p>
      <w:pPr>
        <w:rPr>
          <w:rFonts w:eastAsiaTheme="minorEastAsia" w:cstheme="minorBidi"/>
        </w:rPr>
      </w:pPr>
    </w:p>
    <w:p>
      <w:pPr>
        <w:pStyle w:val="3"/>
      </w:pPr>
      <w:bookmarkStart w:id="29" w:name="_Toc471062841"/>
      <w:bookmarkStart w:id="30" w:name="_Toc29120971"/>
      <w:bookmarkStart w:id="31" w:name="_Toc19307"/>
      <w:r>
        <w:t>2.3</w:t>
      </w:r>
      <w:r>
        <w:rPr>
          <w:rFonts w:hint="eastAsia"/>
        </w:rPr>
        <w:t>产品</w:t>
      </w:r>
      <w:bookmarkEnd w:id="29"/>
      <w:bookmarkEnd w:id="30"/>
      <w:bookmarkEnd w:id="31"/>
    </w:p>
    <w:p>
      <w:pPr>
        <w:pStyle w:val="4"/>
      </w:pPr>
      <w:bookmarkStart w:id="32" w:name="_Toc8057"/>
      <w:bookmarkStart w:id="33" w:name="_Toc471062842"/>
      <w:bookmarkStart w:id="34" w:name="_Toc29120972"/>
      <w:r>
        <w:t>2.3.1</w:t>
      </w:r>
      <w:r>
        <w:rPr>
          <w:rFonts w:hint="eastAsia"/>
        </w:rPr>
        <w:t>程序</w:t>
      </w:r>
      <w:bookmarkEnd w:id="32"/>
      <w:bookmarkEnd w:id="33"/>
      <w:bookmarkEnd w:id="34"/>
    </w:p>
    <w:p>
      <w:r>
        <w:tab/>
      </w:r>
      <w:r>
        <w:rPr>
          <w:rFonts w:hint="eastAsia"/>
        </w:rPr>
        <w:t>系统名称：PBCLS</w:t>
      </w:r>
      <w:r>
        <w:t xml:space="preserve"> </w:t>
      </w:r>
    </w:p>
    <w:p>
      <w:pPr>
        <w:ind w:firstLine="420"/>
      </w:pPr>
      <w:r>
        <w:rPr>
          <w:rFonts w:hint="eastAsia"/>
        </w:rPr>
        <w:t>编程语言与框架：flutter，springcloud，java，dart</w:t>
      </w:r>
    </w:p>
    <w:p>
      <w:pPr>
        <w:ind w:firstLine="420"/>
      </w:pPr>
      <w:r>
        <w:rPr>
          <w:rFonts w:hint="eastAsia"/>
        </w:rPr>
        <w:t>存储方式：</w:t>
      </w:r>
      <w:r>
        <w:t>mysql</w:t>
      </w:r>
      <w:r>
        <w:rPr>
          <w:rFonts w:hint="eastAsia"/>
        </w:rPr>
        <w:t>数据库存储</w:t>
      </w:r>
    </w:p>
    <w:p>
      <w:pPr>
        <w:ind w:firstLine="420"/>
      </w:pPr>
      <w:r>
        <w:rPr>
          <w:rFonts w:hint="eastAsia"/>
        </w:rPr>
        <w:t>功能：见SRS需求规格说明文档</w:t>
      </w:r>
    </w:p>
    <w:p>
      <w:pPr>
        <w:pStyle w:val="4"/>
      </w:pPr>
      <w:bookmarkStart w:id="35" w:name="_Toc29120973"/>
      <w:bookmarkStart w:id="36" w:name="_Toc471062843"/>
      <w:bookmarkStart w:id="37" w:name="_Toc25679"/>
      <w:r>
        <w:t>2.3.2</w:t>
      </w:r>
      <w:r>
        <w:rPr>
          <w:rFonts w:hint="eastAsia"/>
        </w:rPr>
        <w:t>文件</w:t>
      </w:r>
      <w:bookmarkEnd w:id="35"/>
      <w:bookmarkEnd w:id="36"/>
      <w:bookmarkEnd w:id="37"/>
    </w:p>
    <w:p>
      <w:r>
        <w:tab/>
      </w:r>
      <w:r>
        <w:rPr>
          <w:rFonts w:hint="eastAsia"/>
        </w:rPr>
        <w:t>培训计划：本计划详细描述软件的功能、性能和用户界面，使用户对如何使用该软件得到具体的了解</w:t>
      </w:r>
      <w:r>
        <w:t>,</w:t>
      </w:r>
      <w:r>
        <w:rPr>
          <w:rFonts w:hint="eastAsia"/>
        </w:rPr>
        <w:t>为操作人员提供该软件各种运行情况的有关知识，特别是操作方法的具体细节。</w:t>
      </w:r>
    </w:p>
    <w:p>
      <w:pPr>
        <w:ind w:firstLine="420"/>
      </w:pPr>
      <w:r>
        <w:rPr>
          <w:rFonts w:hint="eastAsia"/>
        </w:rPr>
        <w:t>软件维护计划：主要包括软件系统说明、程序模块说明、操作环境、支持软件的说明、维护过程的说明，便于软件的维护。</w:t>
      </w:r>
    </w:p>
    <w:p>
      <w:pPr>
        <w:ind w:firstLine="420"/>
      </w:pPr>
      <w:r>
        <w:rPr>
          <w:rFonts w:hint="eastAsia"/>
        </w:rPr>
        <w:t>软件测试计划：主要包括软件如何测试、测试用例，便于对软件进行测试。</w:t>
      </w:r>
    </w:p>
    <w:p>
      <w:pPr>
        <w:pStyle w:val="4"/>
      </w:pPr>
      <w:bookmarkStart w:id="38" w:name="_Toc6519"/>
      <w:bookmarkStart w:id="39" w:name="_Toc471062844"/>
      <w:bookmarkStart w:id="40" w:name="_Toc29120974"/>
      <w:r>
        <w:t>2.3.3</w:t>
      </w:r>
      <w:r>
        <w:rPr>
          <w:rFonts w:hint="eastAsia"/>
        </w:rPr>
        <w:t>服务</w:t>
      </w:r>
      <w:bookmarkEnd w:id="38"/>
      <w:bookmarkEnd w:id="39"/>
      <w:bookmarkEnd w:id="40"/>
    </w:p>
    <w:p>
      <w:r>
        <w:tab/>
      </w:r>
      <w:r>
        <w:rPr>
          <w:rFonts w:hint="eastAsia"/>
        </w:rPr>
        <w:t>到</w:t>
      </w:r>
      <w:r>
        <w:t>20120</w:t>
      </w:r>
      <w:r>
        <w:rPr>
          <w:rFonts w:hint="eastAsia"/>
        </w:rPr>
        <w:t>年</w:t>
      </w:r>
      <w:r>
        <w:t>9</w:t>
      </w:r>
      <w:r>
        <w:rPr>
          <w:rFonts w:hint="eastAsia"/>
        </w:rPr>
        <w:t>月，我们提供以下服务：</w:t>
      </w:r>
    </w:p>
    <w:p>
      <w:pPr>
        <w:ind w:left="420" w:firstLine="420"/>
      </w:pPr>
      <w:r>
        <w:rPr>
          <w:rFonts w:hint="eastAsia"/>
        </w:rPr>
        <w:t>课堂培训：以讲课形式对客户进行培训，使其能够正确使用软件。</w:t>
      </w:r>
    </w:p>
    <w:p>
      <w:pPr>
        <w:ind w:left="420" w:firstLine="420"/>
      </w:pPr>
      <w:r>
        <w:rPr>
          <w:rFonts w:hint="eastAsia"/>
        </w:rPr>
        <w:t>免费咨询：客户可以在工作时间向技术人员提出问题并获得解答。</w:t>
      </w:r>
    </w:p>
    <w:p>
      <w:pPr>
        <w:ind w:left="420" w:firstLine="420"/>
      </w:pPr>
      <w:r>
        <w:rPr>
          <w:rFonts w:hint="eastAsia"/>
        </w:rPr>
        <w:t>技术支持：对于某些客户，采取上门指导的方式。</w:t>
      </w:r>
    </w:p>
    <w:p>
      <w:pPr>
        <w:ind w:left="420" w:firstLine="420"/>
      </w:pPr>
      <w:r>
        <w:rPr>
          <w:rFonts w:hint="eastAsia"/>
        </w:rPr>
        <w:t>软件维护：获取软件使用中的问题，并维护解决。</w:t>
      </w:r>
    </w:p>
    <w:p>
      <w:pPr>
        <w:ind w:left="420" w:firstLine="420"/>
      </w:pPr>
      <w:r>
        <w:rPr>
          <w:rFonts w:hint="eastAsia"/>
        </w:rPr>
        <w:t>升级通知：在软件新版本发布的时候，由管理员发布通知及时通知注册用户。</w:t>
      </w:r>
    </w:p>
    <w:p>
      <w:pPr>
        <w:ind w:left="420" w:firstLine="420"/>
      </w:pPr>
      <w:r>
        <w:rPr>
          <w:rFonts w:hint="eastAsia"/>
        </w:rPr>
        <w:t>软件升级：提供免费升级服务。</w:t>
      </w:r>
    </w:p>
    <w:p>
      <w:pPr>
        <w:pStyle w:val="4"/>
      </w:pPr>
      <w:bookmarkStart w:id="41" w:name="_Toc471062845"/>
      <w:bookmarkStart w:id="42" w:name="_Toc23280"/>
      <w:bookmarkStart w:id="43" w:name="_Toc29120975"/>
      <w:r>
        <w:t>2.3.4</w:t>
      </w:r>
      <w:r>
        <w:rPr>
          <w:rFonts w:hint="eastAsia"/>
        </w:rPr>
        <w:t>非移交的产品</w:t>
      </w:r>
      <w:bookmarkEnd w:id="41"/>
      <w:bookmarkEnd w:id="42"/>
      <w:bookmarkEnd w:id="43"/>
    </w:p>
    <w:p>
      <w:r>
        <w:tab/>
      </w:r>
      <w:r>
        <w:rPr>
          <w:rFonts w:hint="eastAsia"/>
        </w:rPr>
        <w:t>测试计划：为做好集成测试和验收测试，需为如何组织测试制订实施计划。计划应包括测试的内容、进度、条件、人员、测试用例的选取原则、测试结果允许的偏差范围等。</w:t>
      </w:r>
    </w:p>
    <w:p>
      <w:pPr>
        <w:ind w:firstLine="420"/>
      </w:pPr>
      <w:r>
        <w:rPr>
          <w:rFonts w:hint="eastAsia"/>
        </w:rPr>
        <w:t>测试分析报告：测试工作完成以后，应提交测试计划执行情况的说明，对测试结果加以分析，并提出测试的结论意见。</w:t>
      </w:r>
    </w:p>
    <w:p>
      <w:pPr>
        <w:ind w:firstLine="420"/>
      </w:pPr>
      <w:r>
        <w:rPr>
          <w:rFonts w:hint="eastAsia"/>
        </w:rPr>
        <w:t>源程序：软件开发过程中的全部代码以及注释。</w:t>
      </w:r>
    </w:p>
    <w:p>
      <w:pPr>
        <w:pStyle w:val="3"/>
      </w:pPr>
      <w:bookmarkStart w:id="44" w:name="_Toc471062846"/>
      <w:bookmarkStart w:id="45" w:name="_Toc28641"/>
      <w:bookmarkStart w:id="46" w:name="_Toc29120976"/>
      <w:r>
        <w:t>2.4</w:t>
      </w:r>
      <w:r>
        <w:rPr>
          <w:rFonts w:hint="eastAsia"/>
        </w:rPr>
        <w:t>验收标准</w:t>
      </w:r>
      <w:bookmarkEnd w:id="44"/>
      <w:bookmarkEnd w:id="45"/>
      <w:bookmarkEnd w:id="46"/>
    </w:p>
    <w:p>
      <w:r>
        <w:tab/>
      </w:r>
      <w:r>
        <w:rPr>
          <w:rFonts w:hint="eastAsia"/>
        </w:rPr>
        <w:t>最后在交付客户之前进行小组内评审，代码编写符合</w:t>
      </w:r>
      <w:r>
        <w:t>HB6465</w:t>
      </w:r>
      <w:r>
        <w:rPr>
          <w:rFonts w:hint="eastAsia"/>
        </w:rPr>
        <w:t>标准，与文档说明保持一致，代码书写风格统一，采用标准规范。</w:t>
      </w:r>
    </w:p>
    <w:p>
      <w:r>
        <w:rPr>
          <w:rFonts w:hint="eastAsia"/>
        </w:rPr>
        <w:t>没有下列错误：由于软件缺陷造成丢失数据，不符合设计要求，响应时间太长无法接受等问题。</w:t>
      </w:r>
    </w:p>
    <w:p>
      <w:pPr>
        <w:pStyle w:val="3"/>
      </w:pPr>
      <w:bookmarkStart w:id="47" w:name="_Toc28778"/>
      <w:bookmarkStart w:id="48" w:name="_Toc471062847"/>
      <w:bookmarkStart w:id="49" w:name="_Toc29120977"/>
      <w:r>
        <w:t>2.5</w:t>
      </w:r>
      <w:r>
        <w:rPr>
          <w:rFonts w:hint="eastAsia"/>
        </w:rPr>
        <w:t>完成项目的最迟期限</w:t>
      </w:r>
      <w:bookmarkEnd w:id="47"/>
      <w:bookmarkEnd w:id="48"/>
      <w:bookmarkEnd w:id="49"/>
    </w:p>
    <w:p>
      <w:pPr>
        <w:ind w:firstLine="420"/>
      </w:pPr>
      <w:r>
        <w:rPr>
          <w:rFonts w:hint="eastAsia"/>
        </w:rPr>
        <w:t>本学期只完成前段部分。</w:t>
      </w:r>
    </w:p>
    <w:p>
      <w:pPr>
        <w:pStyle w:val="2"/>
      </w:pPr>
      <w:bookmarkStart w:id="50" w:name="_Toc3693"/>
      <w:bookmarkStart w:id="51" w:name="_Toc471062848"/>
      <w:bookmarkStart w:id="52" w:name="_Toc29120978"/>
      <w:r>
        <w:t>3</w:t>
      </w:r>
      <w:r>
        <w:rPr>
          <w:rFonts w:hint="eastAsia"/>
        </w:rPr>
        <w:t>实施计划</w:t>
      </w:r>
      <w:bookmarkEnd w:id="50"/>
      <w:bookmarkEnd w:id="51"/>
      <w:bookmarkEnd w:id="52"/>
    </w:p>
    <w:p>
      <w:pPr>
        <w:ind w:left="1540" w:firstLine="420"/>
        <w:jc w:val="left"/>
        <w:rPr>
          <w:rFonts w:ascii="宋体" w:hAnsi="宋体"/>
          <w:sz w:val="28"/>
          <w:szCs w:val="28"/>
          <w:u w:val="single"/>
        </w:rPr>
      </w:pPr>
    </w:p>
    <w:p>
      <w:pPr>
        <w:pStyle w:val="3"/>
      </w:pPr>
      <w:bookmarkStart w:id="53" w:name="_Toc31871"/>
      <w:bookmarkStart w:id="54" w:name="_Toc471062849"/>
      <w:bookmarkStart w:id="55" w:name="_Toc29120979"/>
      <w:r>
        <w:t>3.1</w:t>
      </w:r>
      <w:r>
        <w:rPr>
          <w:rFonts w:hint="eastAsia"/>
        </w:rPr>
        <w:t>工作任务的分解与人员分工</w:t>
      </w:r>
      <w:bookmarkEnd w:id="53"/>
      <w:bookmarkEnd w:id="54"/>
      <w:bookmarkEnd w:id="55"/>
    </w:p>
    <w:p>
      <w:r>
        <w:tab/>
      </w:r>
      <w:r>
        <w:rPr>
          <w:rFonts w:hint="eastAsia"/>
        </w:rPr>
        <w:t>系统设计：完成对整个系统的分析设计，对概念模型、存储模式、完整性控制、存取权限等进行了定义，对系统功能各模块进行了详细设计、定义了数据库总体结构、编码命名规范。</w:t>
      </w:r>
    </w:p>
    <w:p>
      <w:pPr>
        <w:ind w:firstLine="420"/>
      </w:pPr>
      <w:r>
        <w:rPr>
          <w:rFonts w:hint="eastAsia"/>
        </w:rPr>
        <w:t>编码及测试阶段：如下表。</w:t>
      </w:r>
      <w:r>
        <w:t xml:space="preserve"> </w:t>
      </w:r>
    </w:p>
    <w:tbl>
      <w:tblPr>
        <w:tblStyle w:val="14"/>
        <w:tblW w:w="8325"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
      <w:tblGrid>
        <w:gridCol w:w="2572"/>
        <w:gridCol w:w="3082"/>
        <w:gridCol w:w="2671"/>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572" w:type="dxa"/>
            <w:tcBorders>
              <w:top w:val="single" w:color="B1BBCC" w:sz="4" w:space="0"/>
              <w:left w:val="single" w:color="B1BBCC" w:sz="4" w:space="0"/>
              <w:bottom w:val="single" w:color="B1BBCC" w:sz="4" w:space="0"/>
              <w:right w:val="single" w:color="B1BBCC" w:sz="4" w:space="0"/>
            </w:tcBorders>
            <w:shd w:val="clear" w:color="auto" w:fill="DFE3E8"/>
            <w:vAlign w:val="center"/>
          </w:tcPr>
          <w:p>
            <w:pPr>
              <w:rPr>
                <w:rFonts w:ascii="宋体" w:hAnsi="宋体" w:cs="宋体"/>
                <w:sz w:val="18"/>
                <w:szCs w:val="18"/>
              </w:rPr>
            </w:pPr>
            <w:r>
              <w:rPr>
                <w:rFonts w:hint="eastAsia"/>
                <w:color w:val="363636"/>
                <w:sz w:val="18"/>
                <w:szCs w:val="18"/>
                <w:shd w:val="clear" w:color="auto" w:fill="DFE3E8"/>
              </w:rPr>
              <w:t>任务名称</w:t>
            </w:r>
          </w:p>
        </w:tc>
        <w:tc>
          <w:tcPr>
            <w:tcW w:w="3082"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ascii="宋体" w:hAnsi="宋体" w:cs="宋体"/>
                <w:kern w:val="0"/>
                <w:sz w:val="18"/>
                <w:szCs w:val="18"/>
              </w:rPr>
            </w:pPr>
            <w:r>
              <w:rPr>
                <w:rFonts w:hint="eastAsia" w:ascii="宋体" w:hAnsi="宋体" w:cs="宋体"/>
                <w:color w:val="363636"/>
                <w:kern w:val="0"/>
                <w:sz w:val="18"/>
                <w:szCs w:val="18"/>
                <w:shd w:val="clear" w:color="auto" w:fill="DFE3E8"/>
              </w:rPr>
              <w:t>时间</w:t>
            </w:r>
          </w:p>
        </w:tc>
        <w:tc>
          <w:tcPr>
            <w:tcW w:w="2671" w:type="dxa"/>
            <w:tcBorders>
              <w:top w:val="single" w:color="B1BBCC" w:sz="4" w:space="0"/>
              <w:left w:val="single" w:color="B1BBCC" w:sz="4" w:space="0"/>
              <w:bottom w:val="single" w:color="B1BBCC" w:sz="4" w:space="0"/>
              <w:right w:val="single" w:color="B1BBCC" w:sz="4" w:space="0"/>
            </w:tcBorders>
            <w:shd w:val="clear" w:color="auto" w:fill="DFE3E8"/>
          </w:tcPr>
          <w:p>
            <w:pPr>
              <w:widowControl/>
              <w:jc w:val="left"/>
              <w:rPr>
                <w:rFonts w:ascii="宋体" w:hAnsi="宋体" w:cs="宋体"/>
                <w:color w:val="363636"/>
                <w:kern w:val="0"/>
                <w:sz w:val="18"/>
                <w:szCs w:val="18"/>
                <w:shd w:val="clear" w:color="auto" w:fill="DFE3E8"/>
              </w:rPr>
            </w:pPr>
            <w:r>
              <w:rPr>
                <w:rFonts w:hint="eastAsia" w:ascii="宋体" w:hAnsi="宋体" w:cs="宋体"/>
                <w:color w:val="363636"/>
                <w:kern w:val="0"/>
                <w:sz w:val="18"/>
                <w:szCs w:val="18"/>
                <w:shd w:val="clear" w:color="auto" w:fill="DFE3E8"/>
              </w:rPr>
              <w:t>人员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cs="宋体"/>
                <w:sz w:val="22"/>
                <w:szCs w:val="22"/>
              </w:rPr>
            </w:pPr>
            <w:r>
              <w:rPr>
                <w:rFonts w:hint="eastAsia"/>
                <w:color w:val="000000"/>
                <w:sz w:val="22"/>
                <w:szCs w:val="22"/>
              </w:rPr>
              <w:t>后台开发设计分析</w:t>
            </w:r>
          </w:p>
        </w:tc>
        <w:tc>
          <w:tcPr>
            <w:tcW w:w="3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2"/>
                <w:szCs w:val="22"/>
              </w:rPr>
            </w:pPr>
            <w:r>
              <w:rPr>
                <w:rFonts w:ascii="宋体" w:hAnsi="宋体" w:cs="宋体"/>
                <w:kern w:val="0"/>
                <w:sz w:val="22"/>
                <w:szCs w:val="22"/>
              </w:rPr>
              <w:t>2020/1/15-2020/1/17</w:t>
            </w:r>
          </w:p>
        </w:tc>
        <w:tc>
          <w:tcPr>
            <w:tcW w:w="2671"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ascii="宋体" w:hAnsi="宋体" w:cs="宋体"/>
                <w:color w:val="000000"/>
                <w:kern w:val="0"/>
                <w:sz w:val="22"/>
                <w:szCs w:val="22"/>
              </w:rPr>
            </w:pPr>
            <w:r>
              <w:rPr>
                <w:rFonts w:hint="eastAsia" w:ascii="Calibri" w:hAnsi="Calibri" w:cs="宋体-简"/>
              </w:rPr>
              <w:t>杨海波，杨寒凌，叶瑶毓</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cs="宋体" w:eastAsiaTheme="minorEastAsia"/>
                <w:sz w:val="22"/>
                <w:szCs w:val="22"/>
              </w:rPr>
            </w:pPr>
            <w:r>
              <w:rPr>
                <w:rFonts w:hint="eastAsia"/>
                <w:color w:val="000000"/>
                <w:sz w:val="22"/>
                <w:szCs w:val="22"/>
              </w:rPr>
              <w:t>前端开发设计分析</w:t>
            </w:r>
          </w:p>
        </w:tc>
        <w:tc>
          <w:tcPr>
            <w:tcW w:w="3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2"/>
                <w:szCs w:val="22"/>
              </w:rPr>
            </w:pPr>
            <w:r>
              <w:rPr>
                <w:rFonts w:ascii="宋体" w:hAnsi="宋体" w:cs="宋体"/>
                <w:kern w:val="0"/>
                <w:sz w:val="22"/>
                <w:szCs w:val="22"/>
              </w:rPr>
              <w:t>2020/1/15-2020/1/17</w:t>
            </w:r>
          </w:p>
        </w:tc>
        <w:tc>
          <w:tcPr>
            <w:tcW w:w="2671"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ascii="宋体" w:hAnsi="宋体" w:cs="宋体"/>
                <w:color w:val="000000"/>
                <w:kern w:val="0"/>
                <w:sz w:val="22"/>
                <w:szCs w:val="22"/>
              </w:rPr>
            </w:pPr>
            <w:r>
              <w:rPr>
                <w:rFonts w:hint="eastAsia" w:ascii="Calibri" w:hAnsi="Calibri" w:cs="宋体-简"/>
              </w:rPr>
              <w:t>郭岳，周南，李骏</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cs="宋体"/>
                <w:sz w:val="22"/>
                <w:szCs w:val="22"/>
              </w:rPr>
            </w:pPr>
            <w:r>
              <w:rPr>
                <w:rFonts w:hint="eastAsia"/>
                <w:color w:val="000000"/>
                <w:sz w:val="22"/>
                <w:szCs w:val="22"/>
              </w:rPr>
              <w:t>前端开发设计修改</w:t>
            </w:r>
          </w:p>
        </w:tc>
        <w:tc>
          <w:tcPr>
            <w:tcW w:w="3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2"/>
                <w:szCs w:val="22"/>
              </w:rPr>
            </w:pPr>
            <w:r>
              <w:rPr>
                <w:rFonts w:ascii="宋体" w:hAnsi="宋体" w:cs="宋体"/>
                <w:kern w:val="0"/>
                <w:sz w:val="22"/>
                <w:szCs w:val="22"/>
              </w:rPr>
              <w:t>2020/1/17-2020/1/20</w:t>
            </w:r>
          </w:p>
        </w:tc>
        <w:tc>
          <w:tcPr>
            <w:tcW w:w="2671"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郭岳</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cstheme="minorBidi"/>
                <w:color w:val="000000"/>
                <w:sz w:val="22"/>
                <w:szCs w:val="22"/>
              </w:rPr>
            </w:pPr>
            <w:r>
              <w:rPr>
                <w:rFonts w:hint="eastAsia"/>
                <w:color w:val="000000"/>
                <w:sz w:val="22"/>
                <w:szCs w:val="22"/>
              </w:rPr>
              <w:t>测试前端开发设计</w:t>
            </w:r>
          </w:p>
        </w:tc>
        <w:tc>
          <w:tcPr>
            <w:tcW w:w="3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2"/>
                <w:szCs w:val="22"/>
              </w:rPr>
            </w:pPr>
            <w:r>
              <w:rPr>
                <w:rFonts w:ascii="宋体" w:hAnsi="宋体" w:cs="宋体"/>
                <w:kern w:val="0"/>
                <w:sz w:val="22"/>
                <w:szCs w:val="22"/>
              </w:rPr>
              <w:t>2020/1/17-2020/1/20</w:t>
            </w:r>
          </w:p>
        </w:tc>
        <w:tc>
          <w:tcPr>
            <w:tcW w:w="2671"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杨海波</w:t>
            </w:r>
          </w:p>
        </w:tc>
      </w:tr>
    </w:tbl>
    <w:p>
      <w:pPr>
        <w:ind w:firstLine="420"/>
        <w:rPr>
          <w:rFonts w:eastAsiaTheme="minorEastAsia" w:cstheme="minorBidi"/>
        </w:rPr>
      </w:pPr>
    </w:p>
    <w:p>
      <w:pPr>
        <w:pStyle w:val="3"/>
      </w:pPr>
      <w:bookmarkStart w:id="56" w:name="_Toc29120980"/>
      <w:bookmarkStart w:id="57" w:name="_Toc471062850"/>
      <w:bookmarkStart w:id="58" w:name="_Toc9517"/>
      <w:r>
        <w:t>3.2</w:t>
      </w:r>
      <w:r>
        <w:rPr>
          <w:rFonts w:hint="eastAsia"/>
        </w:rPr>
        <w:t>接口人员</w:t>
      </w:r>
      <w:bookmarkEnd w:id="56"/>
      <w:bookmarkEnd w:id="57"/>
      <w:bookmarkEnd w:id="58"/>
    </w:p>
    <w:p>
      <w:pPr>
        <w:ind w:firstLine="420"/>
      </w:pPr>
      <w:r>
        <w:rPr>
          <w:rFonts w:hint="eastAsia"/>
        </w:rPr>
        <w:t>郭岳同学负责本项目同用户的主要接口人员</w:t>
      </w:r>
      <w:r>
        <w:rPr>
          <w:rFonts w:hint="eastAsia" w:ascii="宋体" w:hAnsi="宋体" w:cs="宋体"/>
          <w:color w:val="000000"/>
          <w:kern w:val="0"/>
          <w:sz w:val="22"/>
          <w:szCs w:val="22"/>
        </w:rPr>
        <w:t>做</w:t>
      </w:r>
      <w:r>
        <w:rPr>
          <w:rFonts w:hint="eastAsia"/>
        </w:rPr>
        <w:t>辅助工作，按客户要求，指定地点安装，调试，运行并给客户演示，在后期中负责维护和更新。</w:t>
      </w:r>
    </w:p>
    <w:p>
      <w:pPr>
        <w:pStyle w:val="3"/>
      </w:pPr>
      <w:bookmarkStart w:id="59" w:name="_Toc471062851"/>
      <w:bookmarkStart w:id="60" w:name="_Toc12517"/>
      <w:bookmarkStart w:id="61" w:name="_Toc29120981"/>
      <w:r>
        <w:t>3.3</w:t>
      </w:r>
      <w:r>
        <w:rPr>
          <w:rFonts w:hint="eastAsia"/>
        </w:rPr>
        <w:t>预算</w:t>
      </w:r>
      <w:bookmarkEnd w:id="59"/>
      <w:bookmarkEnd w:id="60"/>
      <w:bookmarkEnd w:id="61"/>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559"/>
        <w:gridCol w:w="992"/>
        <w:gridCol w:w="1418"/>
        <w:gridCol w:w="3453"/>
      </w:tblGrid>
      <w:tr>
        <w:tc>
          <w:tcPr>
            <w:tcW w:w="1101" w:type="dxa"/>
            <w:shd w:val="clear" w:color="auto" w:fill="auto"/>
          </w:tcPr>
          <w:p>
            <w:r>
              <w:rPr>
                <w:rFonts w:hint="eastAsia"/>
              </w:rPr>
              <w:t>条目</w:t>
            </w:r>
          </w:p>
        </w:tc>
        <w:tc>
          <w:tcPr>
            <w:tcW w:w="1559" w:type="dxa"/>
            <w:shd w:val="clear" w:color="auto" w:fill="auto"/>
          </w:tcPr>
          <w:p>
            <w:r>
              <w:rPr>
                <w:rFonts w:hint="eastAsia"/>
              </w:rPr>
              <w:t>单位</w:t>
            </w:r>
          </w:p>
        </w:tc>
        <w:tc>
          <w:tcPr>
            <w:tcW w:w="992" w:type="dxa"/>
            <w:shd w:val="clear" w:color="auto" w:fill="auto"/>
          </w:tcPr>
          <w:p>
            <w:r>
              <w:rPr>
                <w:rFonts w:hint="eastAsia"/>
              </w:rPr>
              <w:t>数量</w:t>
            </w:r>
          </w:p>
        </w:tc>
        <w:tc>
          <w:tcPr>
            <w:tcW w:w="1418" w:type="dxa"/>
            <w:shd w:val="clear" w:color="auto" w:fill="auto"/>
          </w:tcPr>
          <w:p>
            <w:r>
              <w:rPr>
                <w:rFonts w:hint="eastAsia"/>
              </w:rPr>
              <w:t>总预期经费</w:t>
            </w:r>
          </w:p>
        </w:tc>
        <w:tc>
          <w:tcPr>
            <w:tcW w:w="3453" w:type="dxa"/>
            <w:shd w:val="clear" w:color="auto" w:fill="auto"/>
          </w:tcPr>
          <w:p>
            <w:r>
              <w:rPr>
                <w:rFonts w:hint="eastAsia"/>
              </w:rPr>
              <w:t>备注</w:t>
            </w:r>
          </w:p>
        </w:tc>
      </w:tr>
      <w:tr>
        <w:tc>
          <w:tcPr>
            <w:tcW w:w="1101" w:type="dxa"/>
            <w:shd w:val="clear" w:color="auto" w:fill="auto"/>
          </w:tcPr>
          <w:p>
            <w:r>
              <w:rPr>
                <w:rFonts w:hint="eastAsia"/>
              </w:rPr>
              <w:t>人力成本</w:t>
            </w:r>
          </w:p>
        </w:tc>
        <w:tc>
          <w:tcPr>
            <w:tcW w:w="1559" w:type="dxa"/>
            <w:shd w:val="clear" w:color="auto" w:fill="auto"/>
          </w:tcPr>
          <w:p>
            <w:r>
              <w:rPr>
                <w:rFonts w:hint="eastAsia"/>
              </w:rPr>
              <w:t>70.72元/小时</w:t>
            </w:r>
          </w:p>
        </w:tc>
        <w:tc>
          <w:tcPr>
            <w:tcW w:w="992" w:type="dxa"/>
            <w:shd w:val="clear" w:color="auto" w:fill="auto"/>
          </w:tcPr>
          <w:p>
            <w:r>
              <w:rPr>
                <w:rFonts w:hint="eastAsia"/>
              </w:rPr>
              <w:t>6*10工时/周*16周=960工时</w:t>
            </w:r>
          </w:p>
        </w:tc>
        <w:tc>
          <w:tcPr>
            <w:tcW w:w="1418" w:type="dxa"/>
            <w:shd w:val="clear" w:color="auto" w:fill="auto"/>
          </w:tcPr>
          <w:p>
            <w:r>
              <w:rPr>
                <w:rFonts w:hint="eastAsia"/>
              </w:rPr>
              <w:t>67891.2元</w:t>
            </w:r>
          </w:p>
        </w:tc>
        <w:tc>
          <w:tcPr>
            <w:tcW w:w="3453" w:type="dxa"/>
            <w:shd w:val="clear" w:color="auto" w:fill="auto"/>
          </w:tcPr>
          <w:p>
            <w:r>
              <w:rPr>
                <w:rFonts w:hint="eastAsia"/>
              </w:rPr>
              <w:t>根据2018年城镇非私营单位IT行业就业人员年平均工资（软件和信息技术服务业147678元）计算得时薪为70.72元。</w:t>
            </w:r>
          </w:p>
          <w:p>
            <w:r>
              <w:rPr>
                <w:rFonts w:hint="eastAsia"/>
              </w:rPr>
              <w:t>时薪计算方法：</w:t>
            </w:r>
          </w:p>
          <w:p>
            <w:pPr>
              <w:pStyle w:val="10"/>
              <w:shd w:val="clear" w:color="auto" w:fill="FFFFFF"/>
              <w:spacing w:beforeAutospacing="0" w:after="204" w:afterAutospacing="0" w:line="336" w:lineRule="atLeast"/>
              <w:rPr>
                <w:kern w:val="2"/>
                <w:sz w:val="21"/>
              </w:rPr>
            </w:pPr>
            <w:r>
              <w:rPr>
                <w:rFonts w:hint="eastAsia"/>
                <w:kern w:val="2"/>
                <w:sz w:val="21"/>
              </w:rPr>
              <w:t>员工平均时薪与月工资收入、月计薪天数有关，计算公式为：小时工资=月工资收入÷（月计薪天数×8小时）。</w:t>
            </w:r>
          </w:p>
          <w:p>
            <w:pPr>
              <w:pStyle w:val="10"/>
              <w:shd w:val="clear" w:color="auto" w:fill="FFFFFF"/>
              <w:spacing w:before="204" w:beforeAutospacing="0" w:after="204" w:afterAutospacing="0" w:line="336" w:lineRule="atLeast"/>
              <w:rPr>
                <w:kern w:val="2"/>
                <w:sz w:val="21"/>
              </w:rPr>
            </w:pPr>
            <w:r>
              <w:rPr>
                <w:rFonts w:hint="eastAsia"/>
                <w:kern w:val="2"/>
                <w:sz w:val="21"/>
              </w:rPr>
              <w:t>员工平均时薪与月工资收入、月计薪天数有关，其中月计薪天数的计算方法为：（365天－104天）÷12月=21.75天（不扣除11天的法定节假日）。</w:t>
            </w:r>
          </w:p>
          <w:p>
            <w:r>
              <w:rPr>
                <w:rFonts w:hint="eastAsia"/>
              </w:rPr>
              <w:t>按照每人每周工作10个工时一共16周（不剔除节假日）来计算。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1" w:type="dxa"/>
            <w:shd w:val="clear" w:color="auto" w:fill="auto"/>
          </w:tcPr>
          <w:p>
            <w:pPr>
              <w:pStyle w:val="26"/>
              <w:ind w:firstLine="0" w:firstLineChars="0"/>
              <w:jc w:val="left"/>
            </w:pPr>
            <w:r>
              <w:rPr>
                <w:rFonts w:hint="eastAsia"/>
              </w:rPr>
              <w:t>开发场地成本</w:t>
            </w:r>
          </w:p>
        </w:tc>
        <w:tc>
          <w:tcPr>
            <w:tcW w:w="1559" w:type="dxa"/>
            <w:shd w:val="clear" w:color="auto" w:fill="auto"/>
          </w:tcPr>
          <w:p>
            <w:pPr>
              <w:pStyle w:val="26"/>
              <w:ind w:firstLine="0" w:firstLineChars="0"/>
              <w:jc w:val="left"/>
            </w:pPr>
            <w:r>
              <w:t>/</w:t>
            </w:r>
          </w:p>
        </w:tc>
        <w:tc>
          <w:tcPr>
            <w:tcW w:w="992" w:type="dxa"/>
            <w:shd w:val="clear" w:color="auto" w:fill="auto"/>
          </w:tcPr>
          <w:p>
            <w:pPr>
              <w:pStyle w:val="26"/>
              <w:ind w:firstLine="0" w:firstLineChars="0"/>
              <w:jc w:val="left"/>
            </w:pPr>
            <w:r>
              <w:t>/</w:t>
            </w:r>
          </w:p>
        </w:tc>
        <w:tc>
          <w:tcPr>
            <w:tcW w:w="1418" w:type="dxa"/>
            <w:shd w:val="clear" w:color="auto" w:fill="auto"/>
          </w:tcPr>
          <w:p>
            <w:pPr>
              <w:pStyle w:val="26"/>
              <w:ind w:firstLine="0" w:firstLineChars="0"/>
              <w:jc w:val="left"/>
            </w:pPr>
            <w:r>
              <w:t>/</w:t>
            </w:r>
          </w:p>
        </w:tc>
        <w:tc>
          <w:tcPr>
            <w:tcW w:w="3453" w:type="dxa"/>
            <w:shd w:val="clear" w:color="auto" w:fill="auto"/>
          </w:tcPr>
          <w:p>
            <w:pPr>
              <w:pStyle w:val="26"/>
              <w:ind w:firstLine="0" w:firstLineChars="0"/>
              <w:jc w:val="left"/>
            </w:pPr>
            <w:r>
              <w:rPr>
                <w:rFonts w:hint="eastAsia"/>
              </w:rPr>
              <w:t>寝室/图书馆/理工科四号楼，大学公共资源无需支付费用。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1" w:type="dxa"/>
            <w:shd w:val="clear" w:color="auto" w:fill="auto"/>
          </w:tcPr>
          <w:p>
            <w:pPr>
              <w:pStyle w:val="26"/>
              <w:ind w:firstLine="0" w:firstLineChars="0"/>
              <w:jc w:val="left"/>
            </w:pPr>
            <w:r>
              <w:rPr>
                <w:rFonts w:hint="eastAsia"/>
              </w:rPr>
              <w:t>设备成本</w:t>
            </w:r>
          </w:p>
        </w:tc>
        <w:tc>
          <w:tcPr>
            <w:tcW w:w="1559" w:type="dxa"/>
            <w:shd w:val="clear" w:color="auto" w:fill="auto"/>
          </w:tcPr>
          <w:p>
            <w:pPr>
              <w:pStyle w:val="26"/>
              <w:ind w:firstLine="0" w:firstLineChars="0"/>
              <w:jc w:val="left"/>
            </w:pPr>
            <w:r>
              <w:rPr>
                <w:rFonts w:hint="eastAsia"/>
              </w:rPr>
              <w:t>/</w:t>
            </w:r>
          </w:p>
        </w:tc>
        <w:tc>
          <w:tcPr>
            <w:tcW w:w="992" w:type="dxa"/>
            <w:shd w:val="clear" w:color="auto" w:fill="auto"/>
          </w:tcPr>
          <w:p>
            <w:pPr>
              <w:pStyle w:val="26"/>
              <w:ind w:firstLine="0" w:firstLineChars="0"/>
              <w:jc w:val="left"/>
            </w:pPr>
            <w:r>
              <w:rPr>
                <w:rFonts w:hint="eastAsia"/>
              </w:rPr>
              <w:t>/</w:t>
            </w:r>
          </w:p>
        </w:tc>
        <w:tc>
          <w:tcPr>
            <w:tcW w:w="1418" w:type="dxa"/>
            <w:shd w:val="clear" w:color="auto" w:fill="auto"/>
          </w:tcPr>
          <w:p>
            <w:pPr>
              <w:pStyle w:val="26"/>
              <w:ind w:firstLine="0" w:firstLineChars="0"/>
              <w:jc w:val="left"/>
            </w:pPr>
            <w:r>
              <w:rPr>
                <w:rFonts w:hint="eastAsia"/>
              </w:rPr>
              <w:t>/</w:t>
            </w:r>
          </w:p>
        </w:tc>
        <w:tc>
          <w:tcPr>
            <w:tcW w:w="3453" w:type="dxa"/>
            <w:shd w:val="clear" w:color="auto" w:fill="auto"/>
          </w:tcPr>
          <w:p>
            <w:pPr>
              <w:pStyle w:val="26"/>
              <w:ind w:firstLine="0" w:firstLineChars="0"/>
              <w:jc w:val="left"/>
            </w:pPr>
            <w:r>
              <w:rPr>
                <w:rFonts w:hint="eastAsia"/>
              </w:rPr>
              <w:t>小组成员自备的手机/电脑，无需额外的设备成本；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1" w:type="dxa"/>
            <w:shd w:val="clear" w:color="auto" w:fill="auto"/>
          </w:tcPr>
          <w:p>
            <w:pPr>
              <w:pStyle w:val="26"/>
              <w:ind w:firstLine="0" w:firstLineChars="0"/>
              <w:jc w:val="left"/>
            </w:pPr>
            <w:r>
              <w:rPr>
                <w:rFonts w:hint="eastAsia"/>
              </w:rPr>
              <w:t>学习书籍成本</w:t>
            </w:r>
          </w:p>
        </w:tc>
        <w:tc>
          <w:tcPr>
            <w:tcW w:w="1559" w:type="dxa"/>
            <w:shd w:val="clear" w:color="auto" w:fill="auto"/>
          </w:tcPr>
          <w:p>
            <w:pPr>
              <w:pStyle w:val="26"/>
              <w:ind w:firstLine="0" w:firstLineChars="0"/>
              <w:jc w:val="left"/>
            </w:pPr>
            <w:r>
              <w:t>/</w:t>
            </w:r>
          </w:p>
        </w:tc>
        <w:tc>
          <w:tcPr>
            <w:tcW w:w="992" w:type="dxa"/>
            <w:shd w:val="clear" w:color="auto" w:fill="auto"/>
          </w:tcPr>
          <w:p>
            <w:pPr>
              <w:pStyle w:val="26"/>
              <w:ind w:firstLine="0" w:firstLineChars="0"/>
              <w:jc w:val="left"/>
            </w:pPr>
            <w:r>
              <w:t>/</w:t>
            </w:r>
          </w:p>
        </w:tc>
        <w:tc>
          <w:tcPr>
            <w:tcW w:w="1418" w:type="dxa"/>
            <w:shd w:val="clear" w:color="auto" w:fill="auto"/>
          </w:tcPr>
          <w:p>
            <w:pPr>
              <w:pStyle w:val="26"/>
              <w:ind w:firstLine="0" w:firstLineChars="0"/>
              <w:jc w:val="left"/>
            </w:pPr>
            <w:r>
              <w:t>/</w:t>
            </w:r>
          </w:p>
        </w:tc>
        <w:tc>
          <w:tcPr>
            <w:tcW w:w="3453" w:type="dxa"/>
            <w:shd w:val="clear" w:color="auto" w:fill="auto"/>
          </w:tcPr>
          <w:p>
            <w:pPr>
              <w:pStyle w:val="26"/>
              <w:ind w:firstLine="0" w:firstLineChars="0"/>
              <w:jc w:val="left"/>
            </w:pPr>
            <w:r>
              <w:rPr>
                <w:rFonts w:hint="eastAsia"/>
              </w:rPr>
              <w:t>尽量下载电子版本或去学校图书馆借阅，在该项上也无需支付费用。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1" w:type="dxa"/>
            <w:shd w:val="clear" w:color="auto" w:fill="auto"/>
          </w:tcPr>
          <w:p>
            <w:pPr>
              <w:pStyle w:val="26"/>
              <w:ind w:firstLine="0" w:firstLineChars="0"/>
              <w:jc w:val="left"/>
            </w:pPr>
            <w:r>
              <w:rPr>
                <w:rFonts w:hint="eastAsia"/>
              </w:rPr>
              <w:t>服务器费用</w:t>
            </w:r>
          </w:p>
        </w:tc>
        <w:tc>
          <w:tcPr>
            <w:tcW w:w="1559" w:type="dxa"/>
            <w:shd w:val="clear" w:color="auto" w:fill="auto"/>
          </w:tcPr>
          <w:p>
            <w:pPr>
              <w:pStyle w:val="26"/>
              <w:ind w:firstLine="0" w:firstLineChars="0"/>
              <w:jc w:val="left"/>
            </w:pPr>
            <w:r>
              <w:rPr>
                <w:rFonts w:hint="eastAsia"/>
              </w:rPr>
              <w:t>待定</w:t>
            </w:r>
          </w:p>
        </w:tc>
        <w:tc>
          <w:tcPr>
            <w:tcW w:w="992" w:type="dxa"/>
            <w:shd w:val="clear" w:color="auto" w:fill="auto"/>
          </w:tcPr>
          <w:p>
            <w:pPr>
              <w:pStyle w:val="26"/>
              <w:ind w:firstLine="0" w:firstLineChars="0"/>
              <w:jc w:val="left"/>
            </w:pPr>
            <w:r>
              <w:rPr>
                <w:rFonts w:hint="eastAsia"/>
              </w:rPr>
              <w:t>待定</w:t>
            </w:r>
          </w:p>
        </w:tc>
        <w:tc>
          <w:tcPr>
            <w:tcW w:w="1418" w:type="dxa"/>
            <w:shd w:val="clear" w:color="auto" w:fill="auto"/>
          </w:tcPr>
          <w:p>
            <w:pPr>
              <w:pStyle w:val="26"/>
              <w:ind w:firstLine="0" w:firstLineChars="0"/>
              <w:jc w:val="left"/>
            </w:pPr>
            <w:r>
              <w:rPr>
                <w:rFonts w:hint="eastAsia"/>
              </w:rPr>
              <w:t>待定</w:t>
            </w:r>
          </w:p>
        </w:tc>
        <w:tc>
          <w:tcPr>
            <w:tcW w:w="3453" w:type="dxa"/>
            <w:shd w:val="clear" w:color="auto" w:fill="auto"/>
          </w:tcPr>
          <w:p>
            <w:pPr>
              <w:pStyle w:val="26"/>
              <w:ind w:firstLine="0" w:firstLineChars="0"/>
              <w:jc w:val="left"/>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1" w:type="dxa"/>
            <w:shd w:val="clear" w:color="auto" w:fill="auto"/>
          </w:tcPr>
          <w:p>
            <w:pPr>
              <w:pStyle w:val="26"/>
              <w:ind w:firstLine="0" w:firstLineChars="0"/>
              <w:jc w:val="left"/>
            </w:pPr>
            <w:r>
              <w:rPr>
                <w:rFonts w:hint="eastAsia"/>
              </w:rPr>
              <w:t>软件成本</w:t>
            </w:r>
          </w:p>
        </w:tc>
        <w:tc>
          <w:tcPr>
            <w:tcW w:w="1559" w:type="dxa"/>
            <w:shd w:val="clear" w:color="auto" w:fill="auto"/>
          </w:tcPr>
          <w:p>
            <w:pPr>
              <w:pStyle w:val="26"/>
              <w:ind w:firstLine="0" w:firstLineChars="0"/>
              <w:jc w:val="left"/>
            </w:pPr>
            <w:r>
              <w:t>/</w:t>
            </w:r>
          </w:p>
        </w:tc>
        <w:tc>
          <w:tcPr>
            <w:tcW w:w="992" w:type="dxa"/>
            <w:shd w:val="clear" w:color="auto" w:fill="auto"/>
          </w:tcPr>
          <w:p>
            <w:pPr>
              <w:pStyle w:val="26"/>
              <w:ind w:firstLine="0" w:firstLineChars="0"/>
              <w:jc w:val="left"/>
            </w:pPr>
            <w:r>
              <w:t>/</w:t>
            </w:r>
          </w:p>
        </w:tc>
        <w:tc>
          <w:tcPr>
            <w:tcW w:w="1418" w:type="dxa"/>
            <w:shd w:val="clear" w:color="auto" w:fill="auto"/>
          </w:tcPr>
          <w:p>
            <w:pPr>
              <w:pStyle w:val="26"/>
              <w:ind w:firstLine="0" w:firstLineChars="0"/>
              <w:jc w:val="left"/>
            </w:pPr>
            <w:r>
              <w:t>/</w:t>
            </w:r>
          </w:p>
        </w:tc>
        <w:tc>
          <w:tcPr>
            <w:tcW w:w="3453" w:type="dxa"/>
            <w:shd w:val="clear" w:color="auto" w:fill="auto"/>
          </w:tcPr>
          <w:p>
            <w:pPr>
              <w:pStyle w:val="26"/>
              <w:ind w:firstLine="0" w:firstLineChars="0"/>
              <w:jc w:val="left"/>
            </w:pPr>
            <w:r>
              <w:rPr>
                <w:rFonts w:hint="eastAsia"/>
              </w:rPr>
              <w:t>皆为开源版本或学生支持版本，无需支付费用。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1" w:type="dxa"/>
            <w:shd w:val="clear" w:color="auto" w:fill="auto"/>
          </w:tcPr>
          <w:p>
            <w:pPr>
              <w:pStyle w:val="26"/>
              <w:ind w:firstLine="0" w:firstLineChars="0"/>
              <w:jc w:val="left"/>
            </w:pPr>
            <w:r>
              <w:rPr>
                <w:rFonts w:hint="eastAsia"/>
              </w:rPr>
              <w:t>Team building</w:t>
            </w:r>
          </w:p>
        </w:tc>
        <w:tc>
          <w:tcPr>
            <w:tcW w:w="1559" w:type="dxa"/>
            <w:shd w:val="clear" w:color="auto" w:fill="auto"/>
          </w:tcPr>
          <w:p>
            <w:pPr>
              <w:pStyle w:val="26"/>
              <w:ind w:firstLine="0" w:firstLineChars="0"/>
              <w:jc w:val="left"/>
            </w:pPr>
            <w:r>
              <w:rPr>
                <w:rFonts w:hint="eastAsia"/>
              </w:rPr>
              <w:t>6</w:t>
            </w:r>
            <w:r>
              <w:t>00</w:t>
            </w:r>
            <w:r>
              <w:rPr>
                <w:rFonts w:hint="eastAsia"/>
              </w:rPr>
              <w:t>元</w:t>
            </w:r>
            <w:r>
              <w:t>/</w:t>
            </w:r>
            <w:r>
              <w:rPr>
                <w:rFonts w:hint="eastAsia"/>
              </w:rPr>
              <w:t>次</w:t>
            </w:r>
          </w:p>
        </w:tc>
        <w:tc>
          <w:tcPr>
            <w:tcW w:w="992" w:type="dxa"/>
            <w:shd w:val="clear" w:color="auto" w:fill="auto"/>
          </w:tcPr>
          <w:p>
            <w:pPr>
              <w:pStyle w:val="26"/>
              <w:ind w:firstLine="0" w:firstLineChars="0"/>
              <w:jc w:val="left"/>
            </w:pPr>
            <w:r>
              <w:t>3</w:t>
            </w:r>
          </w:p>
        </w:tc>
        <w:tc>
          <w:tcPr>
            <w:tcW w:w="1418" w:type="dxa"/>
            <w:shd w:val="clear" w:color="auto" w:fill="auto"/>
          </w:tcPr>
          <w:p>
            <w:pPr>
              <w:pStyle w:val="26"/>
              <w:ind w:firstLine="0" w:firstLineChars="0"/>
              <w:jc w:val="left"/>
            </w:pPr>
            <w:r>
              <w:rPr>
                <w:rFonts w:hint="eastAsia"/>
              </w:rPr>
              <w:t>1800</w:t>
            </w:r>
          </w:p>
        </w:tc>
        <w:tc>
          <w:tcPr>
            <w:tcW w:w="3453" w:type="dxa"/>
            <w:shd w:val="clear" w:color="auto" w:fill="auto"/>
          </w:tcPr>
          <w:p>
            <w:pPr>
              <w:pStyle w:val="26"/>
              <w:ind w:firstLine="0" w:firstLineChars="0"/>
              <w:jc w:val="left"/>
            </w:pPr>
            <w:r>
              <w:rPr>
                <w:rFonts w:hint="eastAsia"/>
              </w:rPr>
              <w:t>项目进行过程中预计进行3次团建。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1" w:type="dxa"/>
            <w:shd w:val="clear" w:color="auto" w:fill="auto"/>
          </w:tcPr>
          <w:p>
            <w:pPr>
              <w:pStyle w:val="26"/>
              <w:ind w:firstLine="0" w:firstLineChars="0"/>
              <w:jc w:val="left"/>
            </w:pPr>
            <w:r>
              <w:rPr>
                <w:rFonts w:hint="eastAsia"/>
              </w:rPr>
              <w:t>总计</w:t>
            </w:r>
          </w:p>
        </w:tc>
        <w:tc>
          <w:tcPr>
            <w:tcW w:w="1559" w:type="dxa"/>
            <w:shd w:val="clear" w:color="auto" w:fill="auto"/>
          </w:tcPr>
          <w:p>
            <w:pPr>
              <w:pStyle w:val="26"/>
              <w:ind w:firstLine="0" w:firstLineChars="0"/>
              <w:jc w:val="left"/>
            </w:pPr>
            <w:r>
              <w:t>/</w:t>
            </w:r>
          </w:p>
        </w:tc>
        <w:tc>
          <w:tcPr>
            <w:tcW w:w="992" w:type="dxa"/>
            <w:shd w:val="clear" w:color="auto" w:fill="auto"/>
          </w:tcPr>
          <w:p>
            <w:pPr>
              <w:pStyle w:val="26"/>
              <w:ind w:firstLine="0" w:firstLineChars="0"/>
              <w:jc w:val="left"/>
            </w:pPr>
            <w:r>
              <w:t>/</w:t>
            </w:r>
          </w:p>
        </w:tc>
        <w:tc>
          <w:tcPr>
            <w:tcW w:w="1418" w:type="dxa"/>
            <w:shd w:val="clear" w:color="auto" w:fill="auto"/>
          </w:tcPr>
          <w:p>
            <w:pPr>
              <w:pStyle w:val="26"/>
              <w:ind w:firstLine="0" w:firstLineChars="0"/>
              <w:jc w:val="left"/>
            </w:pPr>
          </w:p>
        </w:tc>
        <w:tc>
          <w:tcPr>
            <w:tcW w:w="3453" w:type="dxa"/>
            <w:shd w:val="clear" w:color="auto" w:fill="auto"/>
          </w:tcPr>
          <w:p>
            <w:pPr>
              <w:pStyle w:val="26"/>
              <w:ind w:firstLine="0" w:firstLineChars="0"/>
              <w:jc w:val="left"/>
            </w:pPr>
            <w:r>
              <w:rPr>
                <w:rFonts w:hint="eastAsia"/>
              </w:rPr>
              <w:t>总计69691.2元</w:t>
            </w:r>
          </w:p>
        </w:tc>
      </w:tr>
    </w:tbl>
    <w:p/>
    <w:p>
      <w:pPr>
        <w:pStyle w:val="2"/>
      </w:pPr>
      <w:bookmarkStart w:id="62" w:name="_Toc29120982"/>
      <w:bookmarkStart w:id="63" w:name="_Toc8488"/>
      <w:bookmarkStart w:id="64" w:name="_Toc471062852"/>
      <w:r>
        <w:t>4</w:t>
      </w:r>
      <w:r>
        <w:rPr>
          <w:rFonts w:hint="eastAsia"/>
        </w:rPr>
        <w:t>支持条件</w:t>
      </w:r>
      <w:bookmarkEnd w:id="62"/>
      <w:bookmarkEnd w:id="63"/>
      <w:bookmarkEnd w:id="64"/>
    </w:p>
    <w:p>
      <w:pPr>
        <w:pStyle w:val="3"/>
      </w:pPr>
      <w:bookmarkStart w:id="65" w:name="_Toc471062853"/>
      <w:bookmarkStart w:id="66" w:name="_Toc29120983"/>
      <w:bookmarkStart w:id="67" w:name="_Toc26634"/>
      <w:r>
        <w:t>4.1</w:t>
      </w:r>
      <w:r>
        <w:rPr>
          <w:rFonts w:hint="eastAsia"/>
        </w:rPr>
        <w:t>计算机系统支持</w:t>
      </w:r>
      <w:bookmarkEnd w:id="65"/>
      <w:bookmarkEnd w:id="66"/>
      <w:bookmarkEnd w:id="67"/>
    </w:p>
    <w:p>
      <w:pPr>
        <w:spacing w:line="360" w:lineRule="auto"/>
        <w:rPr>
          <w:b/>
          <w:bCs/>
          <w:szCs w:val="21"/>
        </w:rPr>
      </w:pPr>
      <w:r>
        <w:tab/>
      </w:r>
      <w:r>
        <w:rPr>
          <w:rFonts w:hint="eastAsia"/>
          <w:b/>
          <w:bCs/>
          <w:szCs w:val="21"/>
        </w:rPr>
        <w:t>服务器端：</w:t>
      </w:r>
    </w:p>
    <w:tbl>
      <w:tblPr>
        <w:tblStyle w:val="24"/>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7"/>
      </w:tblGrid>
      <w:tr>
        <w:tc>
          <w:tcPr>
            <w:tcW w:w="4148" w:type="dxa"/>
            <w:tcBorders>
              <w:top w:val="single" w:color="auto" w:sz="4" w:space="0"/>
              <w:left w:val="single" w:color="auto" w:sz="4" w:space="0"/>
              <w:bottom w:val="single" w:color="auto" w:sz="4" w:space="0"/>
              <w:right w:val="single" w:color="auto" w:sz="4" w:space="0"/>
            </w:tcBorders>
          </w:tcPr>
          <w:p>
            <w:pPr>
              <w:rPr>
                <w:rFonts w:ascii="等线" w:hAnsi="等线" w:eastAsia="宋体"/>
              </w:rPr>
            </w:pPr>
            <w:r>
              <w:rPr>
                <w:rFonts w:hint="eastAsia" w:ascii="等线" w:hAnsi="等线" w:eastAsia="宋体"/>
              </w:rPr>
              <w:t>项目</w:t>
            </w:r>
          </w:p>
        </w:tc>
        <w:tc>
          <w:tcPr>
            <w:tcW w:w="4148" w:type="dxa"/>
            <w:tcBorders>
              <w:top w:val="single" w:color="auto" w:sz="4" w:space="0"/>
              <w:left w:val="single" w:color="auto" w:sz="4" w:space="0"/>
              <w:bottom w:val="single" w:color="auto" w:sz="4" w:space="0"/>
              <w:right w:val="single" w:color="auto" w:sz="4" w:space="0"/>
            </w:tcBorders>
          </w:tcPr>
          <w:p>
            <w:pPr>
              <w:rPr>
                <w:rFonts w:ascii="等线" w:hAnsi="等线" w:eastAsia="宋体"/>
              </w:rPr>
            </w:pPr>
            <w:r>
              <w:rPr>
                <w:rFonts w:hint="eastAsia" w:ascii="等线" w:hAnsi="等线" w:eastAsia="宋体"/>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Borders>
              <w:top w:val="single" w:color="auto" w:sz="4" w:space="0"/>
              <w:left w:val="single" w:color="auto" w:sz="4" w:space="0"/>
              <w:bottom w:val="single" w:color="auto" w:sz="4" w:space="0"/>
              <w:right w:val="single" w:color="auto" w:sz="4" w:space="0"/>
            </w:tcBorders>
          </w:tcPr>
          <w:p>
            <w:pPr>
              <w:rPr>
                <w:rFonts w:ascii="等线" w:hAnsi="等线" w:eastAsia="宋体"/>
              </w:rPr>
            </w:pPr>
            <w:r>
              <w:rPr>
                <w:rFonts w:hint="eastAsia" w:ascii="等线" w:hAnsi="等线" w:eastAsia="宋体"/>
              </w:rPr>
              <w:t>主频</w:t>
            </w:r>
          </w:p>
        </w:tc>
        <w:tc>
          <w:tcPr>
            <w:tcW w:w="4148" w:type="dxa"/>
            <w:tcBorders>
              <w:top w:val="single" w:color="auto" w:sz="4" w:space="0"/>
              <w:left w:val="single" w:color="auto" w:sz="4" w:space="0"/>
              <w:bottom w:val="single" w:color="auto" w:sz="4" w:space="0"/>
              <w:right w:val="single" w:color="auto" w:sz="4" w:space="0"/>
            </w:tcBorders>
          </w:tcPr>
          <w:p>
            <w:pPr>
              <w:rPr>
                <w:rFonts w:ascii="等线" w:hAnsi="等线" w:eastAsia="宋体"/>
              </w:rPr>
            </w:pPr>
            <w:r>
              <w:rPr>
                <w:rFonts w:ascii="等线" w:hAnsi="等线" w:eastAsia="宋体"/>
              </w:rPr>
              <w:t>DELL-T320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Borders>
              <w:top w:val="single" w:color="auto" w:sz="4" w:space="0"/>
              <w:left w:val="single" w:color="auto" w:sz="4" w:space="0"/>
              <w:bottom w:val="single" w:color="auto" w:sz="4" w:space="0"/>
              <w:right w:val="single" w:color="auto" w:sz="4" w:space="0"/>
            </w:tcBorders>
          </w:tcPr>
          <w:p>
            <w:pPr>
              <w:rPr>
                <w:rFonts w:ascii="等线" w:hAnsi="等线" w:eastAsia="宋体"/>
              </w:rPr>
            </w:pPr>
            <w:r>
              <w:rPr>
                <w:rFonts w:hint="eastAsia" w:ascii="等线" w:hAnsi="等线" w:eastAsia="宋体"/>
              </w:rPr>
              <w:t>硬盘</w:t>
            </w:r>
          </w:p>
        </w:tc>
        <w:tc>
          <w:tcPr>
            <w:tcW w:w="4148" w:type="dxa"/>
            <w:tcBorders>
              <w:top w:val="single" w:color="auto" w:sz="4" w:space="0"/>
              <w:left w:val="single" w:color="auto" w:sz="4" w:space="0"/>
              <w:bottom w:val="single" w:color="auto" w:sz="4" w:space="0"/>
              <w:right w:val="single" w:color="auto" w:sz="4" w:space="0"/>
            </w:tcBorders>
          </w:tcPr>
          <w:p>
            <w:pPr>
              <w:rPr>
                <w:rFonts w:ascii="等线" w:hAnsi="等线" w:eastAsia="宋体"/>
              </w:rPr>
            </w:pPr>
            <w:r>
              <w:rPr>
                <w:rFonts w:ascii="等线" w:hAnsi="等线" w:eastAsia="宋体"/>
              </w:rPr>
              <w:t>SAS</w:t>
            </w:r>
            <w:r>
              <w:rPr>
                <w:rFonts w:hint="eastAsia" w:ascii="等线" w:hAnsi="等线" w:eastAsia="宋体"/>
              </w:rPr>
              <w:t>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Borders>
              <w:top w:val="single" w:color="auto" w:sz="4" w:space="0"/>
              <w:left w:val="single" w:color="auto" w:sz="4" w:space="0"/>
              <w:bottom w:val="single" w:color="auto" w:sz="4" w:space="0"/>
              <w:right w:val="single" w:color="auto" w:sz="4" w:space="0"/>
            </w:tcBorders>
          </w:tcPr>
          <w:p>
            <w:pPr>
              <w:rPr>
                <w:rFonts w:ascii="等线" w:hAnsi="等线" w:eastAsia="宋体"/>
              </w:rPr>
            </w:pPr>
            <w:r>
              <w:rPr>
                <w:rFonts w:hint="eastAsia" w:ascii="等线" w:hAnsi="等线" w:eastAsia="宋体"/>
              </w:rPr>
              <w:t>磁盘</w:t>
            </w:r>
          </w:p>
        </w:tc>
        <w:tc>
          <w:tcPr>
            <w:tcW w:w="4148" w:type="dxa"/>
            <w:tcBorders>
              <w:top w:val="single" w:color="auto" w:sz="4" w:space="0"/>
              <w:left w:val="single" w:color="auto" w:sz="4" w:space="0"/>
              <w:bottom w:val="single" w:color="auto" w:sz="4" w:space="0"/>
              <w:right w:val="single" w:color="auto" w:sz="4" w:space="0"/>
            </w:tcBorders>
          </w:tcPr>
          <w:p>
            <w:pPr>
              <w:rPr>
                <w:rFonts w:ascii="等线" w:hAnsi="等线" w:eastAsia="宋体"/>
              </w:rPr>
            </w:pPr>
            <w:r>
              <w:rPr>
                <w:rFonts w:ascii="等线" w:hAnsi="等线" w:eastAsia="宋体"/>
              </w:rPr>
              <w:t>SAS</w:t>
            </w:r>
            <w:r>
              <w:rPr>
                <w:rFonts w:hint="eastAsia" w:ascii="等线" w:hAnsi="等线" w:eastAsia="宋体"/>
              </w:rPr>
              <w:t>接口、转速</w:t>
            </w:r>
            <w:r>
              <w:rPr>
                <w:rFonts w:ascii="等线" w:hAnsi="等线" w:eastAsia="宋体"/>
              </w:rPr>
              <w:t>10000</w:t>
            </w:r>
            <w:r>
              <w:rPr>
                <w:rFonts w:hint="eastAsia" w:ascii="等线" w:hAnsi="等线" w:eastAsia="宋体"/>
              </w:rPr>
              <w:t>转</w:t>
            </w:r>
            <w:r>
              <w:rPr>
                <w:rFonts w:ascii="等线" w:hAnsi="等线" w:eastAsia="宋体"/>
              </w:rPr>
              <w:t>/</w:t>
            </w:r>
            <w:r>
              <w:rPr>
                <w:rFonts w:hint="eastAsia" w:ascii="等线" w:hAnsi="等线" w:eastAsia="宋体"/>
              </w:rPr>
              <w:t>秒以上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Borders>
              <w:top w:val="single" w:color="auto" w:sz="4" w:space="0"/>
              <w:left w:val="single" w:color="auto" w:sz="4" w:space="0"/>
              <w:bottom w:val="single" w:color="auto" w:sz="4" w:space="0"/>
              <w:right w:val="single" w:color="auto" w:sz="4" w:space="0"/>
            </w:tcBorders>
          </w:tcPr>
          <w:p>
            <w:pPr>
              <w:rPr>
                <w:rFonts w:ascii="等线" w:hAnsi="等线" w:eastAsia="宋体"/>
              </w:rPr>
            </w:pPr>
            <w:r>
              <w:rPr>
                <w:rFonts w:hint="eastAsia" w:ascii="等线" w:hAnsi="等线" w:eastAsia="宋体"/>
              </w:rPr>
              <w:t>备份</w:t>
            </w:r>
          </w:p>
        </w:tc>
        <w:tc>
          <w:tcPr>
            <w:tcW w:w="4148" w:type="dxa"/>
            <w:tcBorders>
              <w:top w:val="single" w:color="auto" w:sz="4" w:space="0"/>
              <w:left w:val="single" w:color="auto" w:sz="4" w:space="0"/>
              <w:bottom w:val="single" w:color="auto" w:sz="4" w:space="0"/>
              <w:right w:val="single" w:color="auto" w:sz="4" w:space="0"/>
            </w:tcBorders>
          </w:tcPr>
          <w:p>
            <w:pPr>
              <w:rPr>
                <w:rFonts w:ascii="等线" w:hAnsi="等线" w:eastAsia="宋体"/>
              </w:rPr>
            </w:pPr>
            <w:r>
              <w:rPr>
                <w:rFonts w:hint="eastAsia" w:ascii="等线" w:hAnsi="等线" w:eastAsia="宋体"/>
              </w:rPr>
              <w:t>数据备份采用</w:t>
            </w:r>
            <w:r>
              <w:rPr>
                <w:rFonts w:ascii="等线" w:hAnsi="等线" w:eastAsia="宋体"/>
              </w:rPr>
              <w:t>RAID-5</w:t>
            </w:r>
          </w:p>
        </w:tc>
      </w:tr>
    </w:tbl>
    <w:p>
      <w:pPr>
        <w:spacing w:line="360" w:lineRule="auto"/>
        <w:rPr>
          <w:rFonts w:eastAsiaTheme="minorEastAsia" w:cstheme="minorBidi"/>
          <w:b/>
          <w:bCs/>
          <w:szCs w:val="21"/>
        </w:rPr>
      </w:pPr>
      <w:r>
        <w:rPr>
          <w:b/>
          <w:bCs/>
          <w:szCs w:val="21"/>
        </w:rPr>
        <w:t xml:space="preserve">  </w:t>
      </w:r>
      <w:r>
        <w:rPr>
          <w:rFonts w:hint="eastAsia"/>
          <w:b/>
          <w:bCs/>
          <w:szCs w:val="21"/>
        </w:rPr>
        <w:t>客户端：</w:t>
      </w:r>
    </w:p>
    <w:tbl>
      <w:tblPr>
        <w:tblStyle w:val="25"/>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7"/>
      </w:tblGrid>
      <w:tr>
        <w:tc>
          <w:tcPr>
            <w:tcW w:w="4148" w:type="dxa"/>
            <w:tcBorders>
              <w:top w:val="single" w:color="auto" w:sz="4" w:space="0"/>
              <w:left w:val="single" w:color="auto" w:sz="4" w:space="0"/>
              <w:bottom w:val="single" w:color="auto" w:sz="4" w:space="0"/>
              <w:right w:val="single" w:color="auto" w:sz="4" w:space="0"/>
            </w:tcBorders>
          </w:tcPr>
          <w:p>
            <w:pPr>
              <w:rPr>
                <w:rFonts w:ascii="等线" w:hAnsi="等线" w:eastAsia="宋体"/>
              </w:rPr>
            </w:pPr>
            <w:r>
              <w:rPr>
                <w:rFonts w:hint="eastAsia" w:ascii="等线" w:hAnsi="等线" w:eastAsia="宋体"/>
              </w:rPr>
              <w:t>项目</w:t>
            </w:r>
          </w:p>
        </w:tc>
        <w:tc>
          <w:tcPr>
            <w:tcW w:w="4148" w:type="dxa"/>
            <w:tcBorders>
              <w:top w:val="single" w:color="auto" w:sz="4" w:space="0"/>
              <w:left w:val="single" w:color="auto" w:sz="4" w:space="0"/>
              <w:bottom w:val="single" w:color="auto" w:sz="4" w:space="0"/>
              <w:right w:val="single" w:color="auto" w:sz="4" w:space="0"/>
            </w:tcBorders>
          </w:tcPr>
          <w:p>
            <w:pPr>
              <w:rPr>
                <w:rFonts w:ascii="等线" w:hAnsi="等线" w:eastAsia="宋体"/>
              </w:rPr>
            </w:pPr>
            <w:r>
              <w:rPr>
                <w:rFonts w:hint="eastAsia" w:ascii="等线" w:hAnsi="等线" w:eastAsia="宋体"/>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Borders>
              <w:top w:val="single" w:color="auto" w:sz="4" w:space="0"/>
              <w:left w:val="single" w:color="auto" w:sz="4" w:space="0"/>
              <w:bottom w:val="single" w:color="auto" w:sz="4" w:space="0"/>
              <w:right w:val="single" w:color="auto" w:sz="4" w:space="0"/>
            </w:tcBorders>
          </w:tcPr>
          <w:p>
            <w:pPr>
              <w:rPr>
                <w:rFonts w:ascii="等线" w:hAnsi="等线" w:eastAsia="宋体"/>
              </w:rPr>
            </w:pPr>
            <w:r>
              <w:rPr>
                <w:rFonts w:hint="eastAsia" w:ascii="等线" w:hAnsi="等线" w:eastAsia="宋体"/>
              </w:rPr>
              <w:t>主频</w:t>
            </w:r>
          </w:p>
        </w:tc>
        <w:tc>
          <w:tcPr>
            <w:tcW w:w="4148" w:type="dxa"/>
            <w:tcBorders>
              <w:top w:val="single" w:color="auto" w:sz="4" w:space="0"/>
              <w:left w:val="single" w:color="auto" w:sz="4" w:space="0"/>
              <w:bottom w:val="single" w:color="auto" w:sz="4" w:space="0"/>
              <w:right w:val="single" w:color="auto" w:sz="4" w:space="0"/>
            </w:tcBorders>
          </w:tcPr>
          <w:p>
            <w:pPr>
              <w:rPr>
                <w:rFonts w:ascii="等线" w:hAnsi="等线" w:eastAsia="宋体"/>
              </w:rPr>
            </w:pPr>
            <w:r>
              <w:rPr>
                <w:rFonts w:hint="eastAsia" w:ascii="等线" w:hAnsi="等线" w:eastAsia="宋体"/>
              </w:rPr>
              <w:t>当前主流配置即可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Borders>
              <w:top w:val="single" w:color="auto" w:sz="4" w:space="0"/>
              <w:left w:val="single" w:color="auto" w:sz="4" w:space="0"/>
              <w:bottom w:val="single" w:color="auto" w:sz="4" w:space="0"/>
              <w:right w:val="single" w:color="auto" w:sz="4" w:space="0"/>
            </w:tcBorders>
          </w:tcPr>
          <w:p>
            <w:pPr>
              <w:rPr>
                <w:rFonts w:ascii="等线" w:hAnsi="等线" w:eastAsia="宋体"/>
              </w:rPr>
            </w:pPr>
            <w:r>
              <w:rPr>
                <w:rFonts w:hint="eastAsia" w:ascii="等线" w:hAnsi="等线" w:eastAsia="宋体"/>
              </w:rPr>
              <w:t>显卡</w:t>
            </w:r>
          </w:p>
        </w:tc>
        <w:tc>
          <w:tcPr>
            <w:tcW w:w="4148" w:type="dxa"/>
            <w:tcBorders>
              <w:top w:val="single" w:color="auto" w:sz="4" w:space="0"/>
              <w:left w:val="single" w:color="auto" w:sz="4" w:space="0"/>
              <w:bottom w:val="single" w:color="auto" w:sz="4" w:space="0"/>
              <w:right w:val="single" w:color="auto" w:sz="4" w:space="0"/>
            </w:tcBorders>
          </w:tcPr>
          <w:p>
            <w:pPr>
              <w:rPr>
                <w:rFonts w:ascii="等线" w:hAnsi="等线" w:eastAsia="宋体"/>
              </w:rPr>
            </w:pPr>
            <w:r>
              <w:rPr>
                <w:rFonts w:hint="eastAsia" w:ascii="等线" w:hAnsi="等线" w:eastAsia="宋体"/>
              </w:rPr>
              <w:t>分辨率</w:t>
            </w:r>
            <w:r>
              <w:rPr>
                <w:rFonts w:ascii="等线" w:hAnsi="等线" w:eastAsia="宋体"/>
              </w:rPr>
              <w:t>1024*768</w:t>
            </w:r>
            <w:r>
              <w:rPr>
                <w:rFonts w:hint="eastAsia" w:ascii="等线" w:hAnsi="等线" w:eastAsia="宋体"/>
              </w:rPr>
              <w:t>以上</w:t>
            </w:r>
          </w:p>
        </w:tc>
      </w:tr>
    </w:tbl>
    <w:p>
      <w:pPr>
        <w:rPr>
          <w:rFonts w:eastAsiaTheme="minorEastAsia" w:cstheme="minorBidi"/>
        </w:rPr>
      </w:pPr>
    </w:p>
    <w:p>
      <w:pPr>
        <w:pStyle w:val="3"/>
      </w:pPr>
      <w:bookmarkStart w:id="68" w:name="_Toc5774"/>
      <w:bookmarkStart w:id="69" w:name="_Toc471062854"/>
      <w:bookmarkStart w:id="70" w:name="_Toc29120984"/>
      <w:r>
        <w:t>4.2</w:t>
      </w:r>
      <w:r>
        <w:rPr>
          <w:rFonts w:hint="eastAsia"/>
        </w:rPr>
        <w:t>由外单位提供的条件</w:t>
      </w:r>
      <w:bookmarkEnd w:id="68"/>
      <w:bookmarkEnd w:id="69"/>
      <w:bookmarkEnd w:id="70"/>
    </w:p>
    <w:p>
      <w:r>
        <w:tab/>
      </w:r>
      <w:r>
        <w:rPr>
          <w:rFonts w:hint="eastAsia"/>
        </w:rPr>
        <w:t>在本系统开发中暂时不存在外购外包。</w:t>
      </w:r>
    </w:p>
    <w:p>
      <w:pPr>
        <w:pStyle w:val="2"/>
      </w:pPr>
      <w:bookmarkStart w:id="71" w:name="_Toc29120985"/>
      <w:bookmarkStart w:id="72" w:name="_Toc25335"/>
      <w:bookmarkStart w:id="73" w:name="_Toc471062855"/>
      <w:r>
        <w:t>5</w:t>
      </w:r>
      <w:r>
        <w:rPr>
          <w:rFonts w:hint="eastAsia"/>
        </w:rPr>
        <w:t>专题计划要点</w:t>
      </w:r>
      <w:bookmarkEnd w:id="71"/>
      <w:bookmarkEnd w:id="72"/>
      <w:bookmarkEnd w:id="73"/>
    </w:p>
    <w:p>
      <w:r>
        <w:tab/>
      </w:r>
      <w:r>
        <w:rPr>
          <w:rFonts w:hint="eastAsia"/>
        </w:rPr>
        <w:t>测试计划：在下学期完成系统开发后立马对软件进行各项测试工作；</w:t>
      </w:r>
    </w:p>
    <w:p>
      <w:pPr>
        <w:ind w:firstLine="420"/>
      </w:pPr>
      <w:r>
        <w:rPr>
          <w:rFonts w:hint="eastAsia"/>
        </w:rPr>
        <w:t>质量保证计划：严格按照项目开发过程中的各项步骤，从项目立项，可行性研究报告、需求分析报告、项目开发计划等，具体实施；</w:t>
      </w:r>
    </w:p>
    <w:p>
      <w:pPr>
        <w:ind w:firstLine="420"/>
        <w:rPr>
          <w:rFonts w:ascii="宋体" w:hAnsi="宋体"/>
          <w:sz w:val="28"/>
          <w:szCs w:val="28"/>
          <w:u w:val="single"/>
        </w:rPr>
      </w:pPr>
      <w:r>
        <w:rPr>
          <w:rFonts w:hint="eastAsia"/>
        </w:rPr>
        <w:t>培训计划：在软件实际应用后的前一个月，对用户进行软件操作方法的具体培训</w:t>
      </w:r>
    </w:p>
    <w:p>
      <w:pPr>
        <w:widowControl/>
        <w:jc w:val="left"/>
        <w:rPr>
          <w:rFonts w:ascii="宋体" w:hAnsi="宋体"/>
          <w:sz w:val="28"/>
          <w:szCs w:val="28"/>
          <w:u w:val="single"/>
        </w:rPr>
        <w:sectPr>
          <w:pgSz w:w="11906" w:h="16838"/>
          <w:pgMar w:top="1814" w:right="1418" w:bottom="1247" w:left="1588" w:header="964" w:footer="964" w:gutter="0"/>
          <w:pgNumType w:start="1"/>
          <w:cols w:space="720" w:num="1"/>
        </w:sectPr>
      </w:pPr>
    </w:p>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2">
    <w:panose1 w:val="05020102010507070707"/>
    <w:charset w:val="02"/>
    <w:family w:val="decorative"/>
    <w:pitch w:val="default"/>
    <w:sig w:usb0="00000000" w:usb1="00000000" w:usb2="00000000" w:usb3="00000000" w:csb0="80000000" w:csb1="00000000"/>
  </w:font>
  <w:font w:name="Heiti SC Medium">
    <w:altName w:val="冬青黑体简体中文"/>
    <w:panose1 w:val="00000000000000000000"/>
    <w:charset w:val="80"/>
    <w:family w:val="auto"/>
    <w:pitch w:val="default"/>
    <w:sig w:usb0="00000000" w:usb1="00000000" w:usb2="00000010" w:usb3="00000000" w:csb0="003E0001" w:csb1="00000000"/>
  </w:font>
  <w:font w:name="华文细黑">
    <w:altName w:val="黑体-简"/>
    <w:panose1 w:val="02010600040101010101"/>
    <w:charset w:val="86"/>
    <w:family w:val="auto"/>
    <w:pitch w:val="default"/>
    <w:sig w:usb0="00000000" w:usb1="00000000" w:usb2="00000010" w:usb3="00000000" w:csb0="0004009F" w:csb1="00000000"/>
  </w:font>
  <w:font w:name="Microsoft JhengHei UI Light">
    <w:altName w:val="苹方-简"/>
    <w:panose1 w:val="020B0304030504040204"/>
    <w:charset w:val="88"/>
    <w:family w:val="swiss"/>
    <w:pitch w:val="default"/>
    <w:sig w:usb0="00000000" w:usb1="00000000" w:usb2="00000016" w:usb3="00000000" w:csb0="00100009"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冬青黑体简体中文">
    <w:panose1 w:val="020B0300000000000000"/>
    <w:charset w:val="86"/>
    <w:family w:val="auto"/>
    <w:pitch w:val="default"/>
    <w:sig w:usb0="A00002BF" w:usb1="1ACF7CFA" w:usb2="00000016" w:usb3="00000000" w:csb0="00060007" w:csb1="00000000"/>
  </w:font>
  <w:font w:name="冬青黑体简体中文">
    <w:panose1 w:val="020B0300000000000000"/>
    <w:charset w:val="80"/>
    <w:family w:val="auto"/>
    <w:pitch w:val="default"/>
    <w:sig w:usb0="A00002BF" w:usb1="1ACF7CFA" w:usb2="00000016" w:usb3="00000000" w:csb0="00060007" w:csb1="00000000"/>
  </w:font>
  <w:font w:name="苹方-简">
    <w:panose1 w:val="020B0400000000000000"/>
    <w:charset w:val="88"/>
    <w:family w:val="swiss"/>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汉仪中等线KW">
    <w:panose1 w:val="01010104010101010101"/>
    <w:charset w:val="86"/>
    <w:family w:val="auto"/>
    <w:pitch w:val="default"/>
    <w:sig w:usb0="800002BF" w:usb1="004F7CFA" w:usb2="00000000" w:usb3="00000000" w:csb0="00040001" w:csb1="00000000"/>
  </w:font>
  <w:font w:name="兰亭黑-简">
    <w:panose1 w:val="02000000000000000000"/>
    <w:charset w:val="86"/>
    <w:family w:val="auto"/>
    <w:pitch w:val="default"/>
    <w:sig w:usb0="00000001" w:usb1="0800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楷体-简">
    <w:panose1 w:val="02010600040101010101"/>
    <w:charset w:val="86"/>
    <w:family w:val="auto"/>
    <w:pitch w:val="default"/>
    <w:sig w:usb0="80000287" w:usb1="280F3C52" w:usb2="00000016" w:usb3="00000000" w:csb0="0004001F" w:csb1="00000000"/>
  </w:font>
  <w:font w:name="微软雅黑">
    <w:altName w:val="汉仪旗黑KW"/>
    <w:panose1 w:val="020B0503020204020204"/>
    <w:charset w:val="86"/>
    <w:family w:val="swiss"/>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6088688"/>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华文细黑" w:hAnsi="华文细黑" w:eastAsia="华文细黑" w:cs="华文细黑"/>
      </w:rPr>
    </w:pPr>
    <w:r>
      <w:rPr>
        <w:rFonts w:hint="eastAsia" w:ascii="华文细黑" w:hAnsi="华文细黑" w:eastAsia="华文细黑" w:cs="华文细黑"/>
        <w:b/>
        <w:bCs/>
      </w:rPr>
      <w:drawing>
        <wp:inline distT="0" distB="0" distL="0" distR="0">
          <wp:extent cx="472440" cy="381000"/>
          <wp:effectExtent l="0" t="0" r="0" b="0"/>
          <wp:docPr id="2" name="图片 4"/>
          <wp:cNvGraphicFramePr/>
          <a:graphic xmlns:a="http://schemas.openxmlformats.org/drawingml/2006/main">
            <a:graphicData uri="http://schemas.openxmlformats.org/drawingml/2006/picture">
              <pic:pic xmlns:pic="http://schemas.openxmlformats.org/drawingml/2006/picture">
                <pic:nvPicPr>
                  <pic:cNvPr id="2" name="图片 4"/>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72440" cy="381000"/>
                  </a:xfrm>
                  <a:prstGeom prst="rect">
                    <a:avLst/>
                  </a:prstGeom>
                  <a:noFill/>
                  <a:ln>
                    <a:noFill/>
                  </a:ln>
                  <a:effectLst/>
                </pic:spPr>
              </pic:pic>
            </a:graphicData>
          </a:graphic>
        </wp:inline>
      </w:drawing>
    </w:r>
    <w:r>
      <w:rPr>
        <w:rFonts w:hint="eastAsia" w:ascii="华文细黑" w:hAnsi="华文细黑" w:eastAsia="华文细黑" w:cs="华文细黑"/>
      </w:rPr>
      <w:t>PRD-G10 案例教学系统APP</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463ED"/>
    <w:multiLevelType w:val="singleLevel"/>
    <w:tmpl w:val="2C2463ED"/>
    <w:lvl w:ilvl="0" w:tentative="0">
      <w:start w:val="4"/>
      <w:numFmt w:val="decimal"/>
      <w:lvlText w:val="[%1]"/>
      <w:lvlJc w:val="left"/>
      <w:pPr>
        <w:tabs>
          <w:tab w:val="left" w:pos="312"/>
        </w:tabs>
        <w:ind w:left="0" w:firstLine="0"/>
      </w:pPr>
    </w:lvl>
  </w:abstractNum>
  <w:num w:numId="1">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EA"/>
    <w:rsid w:val="00240C1F"/>
    <w:rsid w:val="00322AEA"/>
    <w:rsid w:val="005D7A36"/>
    <w:rsid w:val="0068407A"/>
    <w:rsid w:val="007046A5"/>
    <w:rsid w:val="00A71804"/>
    <w:rsid w:val="00A96C91"/>
    <w:rsid w:val="00AC3769"/>
    <w:rsid w:val="00B365BF"/>
    <w:rsid w:val="00D5196B"/>
    <w:rsid w:val="00F00223"/>
    <w:rsid w:val="70EF9608"/>
    <w:rsid w:val="EFFED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0"/>
    <w:pPr>
      <w:keepNext/>
      <w:keepLines/>
      <w:spacing w:before="260" w:after="260" w:line="415" w:lineRule="auto"/>
      <w:outlineLvl w:val="1"/>
    </w:pPr>
    <w:rPr>
      <w:rFonts w:ascii="Arial" w:hAnsi="Arial" w:eastAsia="黑体" w:cstheme="minorBidi"/>
      <w:b/>
      <w:bCs/>
      <w:sz w:val="32"/>
      <w:szCs w:val="32"/>
    </w:rPr>
  </w:style>
  <w:style w:type="paragraph" w:styleId="4">
    <w:name w:val="heading 3"/>
    <w:basedOn w:val="1"/>
    <w:next w:val="1"/>
    <w:link w:val="23"/>
    <w:unhideWhenUsed/>
    <w:qFormat/>
    <w:uiPriority w:val="0"/>
    <w:pPr>
      <w:keepNext/>
      <w:keepLines/>
      <w:spacing w:before="260" w:after="260" w:line="415" w:lineRule="auto"/>
      <w:outlineLvl w:val="2"/>
    </w:pPr>
    <w:rPr>
      <w:rFonts w:eastAsiaTheme="minorEastAsia" w:cstheme="minorBidi"/>
      <w:b/>
      <w:bCs/>
      <w:sz w:val="32"/>
      <w:szCs w:val="32"/>
    </w:rPr>
  </w:style>
  <w:style w:type="character" w:default="1" w:styleId="12">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Normal (Web)"/>
    <w:basedOn w:val="1"/>
    <w:unhideWhenUsed/>
    <w:qFormat/>
    <w:uiPriority w:val="99"/>
    <w:pPr>
      <w:widowControl/>
      <w:spacing w:beforeAutospacing="1" w:afterAutospacing="1" w:line="312" w:lineRule="auto"/>
      <w:jc w:val="left"/>
    </w:pPr>
    <w:rPr>
      <w:rFonts w:ascii="Calibri" w:hAnsi="Calibri"/>
      <w:kern w:val="0"/>
      <w:sz w:val="24"/>
      <w:szCs w:val="22"/>
    </w:rPr>
  </w:style>
  <w:style w:type="paragraph" w:styleId="11">
    <w:name w:val="Title"/>
    <w:basedOn w:val="1"/>
    <w:next w:val="1"/>
    <w:link w:val="18"/>
    <w:qFormat/>
    <w:uiPriority w:val="10"/>
    <w:pPr>
      <w:widowControl/>
      <w:spacing w:before="240" w:after="60"/>
      <w:jc w:val="center"/>
      <w:outlineLvl w:val="0"/>
    </w:pPr>
    <w:rPr>
      <w:rFonts w:ascii="Cambria" w:hAnsi="Cambria" w:cs="宋体-简"/>
      <w:b/>
      <w:bCs/>
      <w:sz w:val="32"/>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0"/>
    <w:rPr>
      <w:rFonts w:ascii="等线" w:hAnsi="等线" w:eastAsia="等线"/>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页眉 字符"/>
    <w:basedOn w:val="12"/>
    <w:link w:val="7"/>
    <w:qFormat/>
    <w:uiPriority w:val="99"/>
    <w:rPr>
      <w:sz w:val="18"/>
      <w:szCs w:val="18"/>
    </w:rPr>
  </w:style>
  <w:style w:type="character" w:customStyle="1" w:styleId="17">
    <w:name w:val="页脚 字符"/>
    <w:basedOn w:val="12"/>
    <w:link w:val="6"/>
    <w:qFormat/>
    <w:uiPriority w:val="99"/>
    <w:rPr>
      <w:sz w:val="18"/>
      <w:szCs w:val="18"/>
    </w:rPr>
  </w:style>
  <w:style w:type="character" w:customStyle="1" w:styleId="18">
    <w:name w:val="标题 字符"/>
    <w:basedOn w:val="12"/>
    <w:link w:val="11"/>
    <w:qFormat/>
    <w:uiPriority w:val="10"/>
    <w:rPr>
      <w:rFonts w:ascii="Cambria" w:hAnsi="Cambria" w:cs="宋体-简"/>
      <w:b/>
      <w:bCs/>
      <w:sz w:val="32"/>
      <w:szCs w:val="32"/>
    </w:rPr>
  </w:style>
  <w:style w:type="paragraph" w:customStyle="1" w:styleId="19">
    <w:name w:val="List Paragraph"/>
    <w:basedOn w:val="1"/>
    <w:qFormat/>
    <w:uiPriority w:val="34"/>
    <w:pPr>
      <w:ind w:firstLine="420" w:firstLineChars="200"/>
    </w:pPr>
  </w:style>
  <w:style w:type="character" w:customStyle="1" w:styleId="20">
    <w:name w:val="标题 1 字符"/>
    <w:basedOn w:val="12"/>
    <w:link w:val="2"/>
    <w:qFormat/>
    <w:uiPriority w:val="0"/>
    <w:rPr>
      <w:b/>
      <w:bCs/>
      <w:kern w:val="44"/>
      <w:sz w:val="44"/>
      <w:szCs w:val="44"/>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2">
    <w:name w:val="标题 2 字符"/>
    <w:basedOn w:val="12"/>
    <w:link w:val="3"/>
    <w:semiHidden/>
    <w:qFormat/>
    <w:uiPriority w:val="0"/>
    <w:rPr>
      <w:rFonts w:ascii="Arial" w:hAnsi="Arial" w:eastAsia="黑体" w:cstheme="minorBidi"/>
      <w:b/>
      <w:bCs/>
      <w:sz w:val="32"/>
      <w:szCs w:val="32"/>
    </w:rPr>
  </w:style>
  <w:style w:type="character" w:customStyle="1" w:styleId="23">
    <w:name w:val="标题 3 字符"/>
    <w:basedOn w:val="12"/>
    <w:link w:val="4"/>
    <w:semiHidden/>
    <w:qFormat/>
    <w:uiPriority w:val="0"/>
    <w:rPr>
      <w:rFonts w:eastAsiaTheme="minorEastAsia" w:cstheme="minorBidi"/>
      <w:b/>
      <w:bCs/>
      <w:sz w:val="32"/>
      <w:szCs w:val="32"/>
    </w:rPr>
  </w:style>
  <w:style w:type="table" w:customStyle="1" w:styleId="24">
    <w:name w:val="网格型1"/>
    <w:basedOn w:val="14"/>
    <w:qFormat/>
    <w:uiPriority w:val="39"/>
    <w:rPr>
      <w:rFonts w:ascii="等线" w:hAnsi="等线" w:eastAsia="Times New Roman"/>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网格型2"/>
    <w:basedOn w:val="14"/>
    <w:qFormat/>
    <w:uiPriority w:val="39"/>
    <w:rPr>
      <w:rFonts w:ascii="等线" w:hAnsi="等线" w:eastAsia="Times New Roman"/>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6">
    <w:name w:val="列出段落1"/>
    <w:basedOn w:val="1"/>
    <w:qFormat/>
    <w:uiPriority w:val="34"/>
    <w:pPr>
      <w:widowControl/>
      <w:spacing w:line="312" w:lineRule="auto"/>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794</Words>
  <Characters>4526</Characters>
  <Lines>37</Lines>
  <Paragraphs>10</Paragraphs>
  <TotalTime>0</TotalTime>
  <ScaleCrop>false</ScaleCrop>
  <LinksUpToDate>false</LinksUpToDate>
  <CharactersWithSpaces>5310</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2020-01-05T12:12:00Z</dcterms:created>
  <dc:creator>wavesheep</dc:creator>
  <cp:lastModifiedBy>guoqs</cp:lastModifiedBy>
  <dcterms:modified xsi:type="dcterms:W3CDTF">2020-01-10T14:37:50Z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2052-1.9.0.2959</vt:lpwstr>
  </property>
</Properties>
</file>